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4" w:type="dxa"/>
        <w:tblInd w:w="108" w:type="dxa"/>
        <w:tblLayout w:type="fixed"/>
        <w:tblLook w:val="04A0" w:firstRow="1" w:lastRow="0" w:firstColumn="1" w:lastColumn="0" w:noHBand="0" w:noVBand="1"/>
      </w:tblPr>
      <w:tblGrid>
        <w:gridCol w:w="5812"/>
        <w:gridCol w:w="851"/>
        <w:gridCol w:w="3232"/>
        <w:gridCol w:w="9"/>
      </w:tblGrid>
      <w:tr w:rsidR="00FA3BA4" w:rsidRPr="009C21F7" w14:paraId="78E0F6C0" w14:textId="77777777" w:rsidTr="001654F0">
        <w:trPr>
          <w:gridAfter w:val="1"/>
          <w:wAfter w:w="9" w:type="dxa"/>
          <w:trHeight w:val="416"/>
        </w:trPr>
        <w:tc>
          <w:tcPr>
            <w:tcW w:w="5812" w:type="dxa"/>
            <w:tcBorders>
              <w:right w:val="single" w:sz="4" w:space="0" w:color="auto"/>
            </w:tcBorders>
          </w:tcPr>
          <w:p w14:paraId="641867D1" w14:textId="77777777" w:rsidR="00FA3BA4" w:rsidRPr="00195154" w:rsidRDefault="00FA3BA4" w:rsidP="00015EB2">
            <w:pPr>
              <w:spacing w:line="240" w:lineRule="auto"/>
              <w:ind w:left="-57" w:firstLine="0"/>
              <w:jc w:val="left"/>
              <w:rPr>
                <w:rFonts w:asciiTheme="minorHAnsi" w:hAnsiTheme="minorHAnsi"/>
                <w:b/>
                <w:color w:val="002060"/>
                <w:sz w:val="24"/>
                <w:szCs w:val="24"/>
                <w:lang w:val="uk-UA"/>
              </w:rPr>
            </w:pPr>
            <w:r w:rsidRPr="00195154">
              <w:rPr>
                <w:rFonts w:asciiTheme="minorHAnsi" w:hAnsiTheme="minorHAnsi"/>
                <w:noProof/>
                <w:lang w:val="uk-UA" w:eastAsia="uk-UA"/>
              </w:rPr>
              <w:drawing>
                <wp:inline distT="0" distB="0" distL="0" distR="0" wp14:anchorId="2FAC4E9D" wp14:editId="0050A6FE">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1753BBC8" w14:textId="77777777" w:rsidR="00FA3BA4" w:rsidRPr="00195154" w:rsidRDefault="00FA3BA4" w:rsidP="00015EB2">
            <w:pPr>
              <w:spacing w:line="240" w:lineRule="auto"/>
              <w:ind w:left="-71" w:hanging="40"/>
              <w:jc w:val="center"/>
              <w:rPr>
                <w:rFonts w:asciiTheme="minorHAnsi" w:hAnsiTheme="minorHAnsi"/>
                <w:b/>
                <w:color w:val="0070C0"/>
                <w:sz w:val="24"/>
                <w:szCs w:val="24"/>
                <w:lang w:val="uk-UA"/>
              </w:rPr>
            </w:pPr>
            <w:r w:rsidRPr="00195154">
              <w:rPr>
                <w:noProof/>
                <w:lang w:val="uk-UA" w:eastAsia="uk-UA"/>
              </w:rPr>
              <w:drawing>
                <wp:inline distT="0" distB="0" distL="0" distR="0" wp14:anchorId="31231C77" wp14:editId="2B07D1EE">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0257AEFE" w14:textId="77777777" w:rsidR="00FA3BA4" w:rsidRPr="00195154" w:rsidRDefault="00FA3BA4" w:rsidP="00015EB2">
            <w:pPr>
              <w:spacing w:line="240" w:lineRule="auto"/>
              <w:ind w:left="0" w:firstLine="0"/>
              <w:jc w:val="left"/>
              <w:rPr>
                <w:rFonts w:asciiTheme="minorHAnsi" w:hAnsiTheme="minorHAnsi"/>
                <w:b/>
                <w:color w:val="0070C0"/>
                <w:sz w:val="24"/>
                <w:szCs w:val="24"/>
                <w:lang w:val="uk-UA"/>
              </w:rPr>
            </w:pPr>
            <w:r w:rsidRPr="00195154">
              <w:rPr>
                <w:rFonts w:asciiTheme="minorHAnsi" w:hAnsiTheme="minorHAnsi"/>
                <w:b/>
                <w:color w:val="0070C0"/>
                <w:sz w:val="24"/>
                <w:szCs w:val="24"/>
                <w:lang w:val="uk-UA"/>
              </w:rPr>
              <w:t xml:space="preserve">Кафедра </w:t>
            </w:r>
            <w:r w:rsidRPr="00195154">
              <w:rPr>
                <w:rFonts w:asciiTheme="minorHAnsi" w:hAnsiTheme="minorHAnsi"/>
                <w:b/>
                <w:noProof/>
                <w:color w:val="0070C0"/>
                <w:sz w:val="24"/>
                <w:szCs w:val="24"/>
                <w:lang w:val="uk-UA"/>
              </w:rPr>
              <w:t>біобезпеки і здоров’я людини</w:t>
            </w:r>
          </w:p>
        </w:tc>
      </w:tr>
      <w:tr w:rsidR="00FA3BA4" w:rsidRPr="009C21F7" w14:paraId="4E78EC68" w14:textId="77777777" w:rsidTr="001654F0">
        <w:trPr>
          <w:trHeight w:val="628"/>
        </w:trPr>
        <w:tc>
          <w:tcPr>
            <w:tcW w:w="9904" w:type="dxa"/>
            <w:gridSpan w:val="4"/>
          </w:tcPr>
          <w:p w14:paraId="69671198" w14:textId="441DC839" w:rsidR="00FA3BA4" w:rsidRPr="00195154" w:rsidRDefault="00DF0AAD" w:rsidP="00015EB2">
            <w:pPr>
              <w:spacing w:line="240" w:lineRule="auto"/>
              <w:ind w:left="0" w:firstLine="0"/>
              <w:jc w:val="center"/>
              <w:rPr>
                <w:rFonts w:asciiTheme="minorHAnsi" w:hAnsiTheme="minorHAnsi" w:cstheme="minorHAnsi"/>
                <w:b/>
                <w:bCs/>
                <w:color w:val="2F5496" w:themeColor="accent1" w:themeShade="BF"/>
                <w:sz w:val="40"/>
                <w:szCs w:val="40"/>
                <w:lang w:val="ru-RU"/>
              </w:rPr>
            </w:pPr>
            <w:r w:rsidRPr="00DF0AAD">
              <w:rPr>
                <w:rFonts w:asciiTheme="minorHAnsi" w:hAnsiTheme="minorHAnsi" w:cstheme="minorHAnsi"/>
                <w:b/>
                <w:bCs/>
                <w:color w:val="2F5496" w:themeColor="accent1" w:themeShade="BF"/>
                <w:sz w:val="40"/>
                <w:szCs w:val="40"/>
                <w:lang w:val="ru-RU"/>
              </w:rPr>
              <w:t xml:space="preserve">Терапевтичні вправи при порушеннях опорно-рухового апарату </w:t>
            </w:r>
            <w:r w:rsidR="00FA3BA4">
              <w:rPr>
                <w:rFonts w:asciiTheme="minorHAnsi" w:hAnsiTheme="minorHAnsi" w:cstheme="minorHAnsi"/>
                <w:b/>
                <w:bCs/>
                <w:color w:val="2F5496" w:themeColor="accent1" w:themeShade="BF"/>
                <w:sz w:val="40"/>
                <w:szCs w:val="40"/>
                <w:lang w:val="ru-RU"/>
              </w:rPr>
              <w:t xml:space="preserve"> </w:t>
            </w:r>
          </w:p>
          <w:p w14:paraId="321AF014" w14:textId="77777777" w:rsidR="00FA3BA4" w:rsidRPr="00195154" w:rsidRDefault="00FA3BA4" w:rsidP="00015EB2">
            <w:pPr>
              <w:spacing w:line="240" w:lineRule="auto"/>
              <w:ind w:left="0" w:firstLine="0"/>
              <w:jc w:val="center"/>
              <w:rPr>
                <w:rFonts w:asciiTheme="minorHAnsi" w:hAnsiTheme="minorHAnsi"/>
                <w:b/>
                <w:noProof/>
                <w:color w:val="002060"/>
                <w:sz w:val="36"/>
                <w:szCs w:val="36"/>
                <w:lang w:val="uk-UA"/>
              </w:rPr>
            </w:pPr>
            <w:r w:rsidRPr="00195154">
              <w:rPr>
                <w:rFonts w:asciiTheme="minorHAnsi" w:hAnsiTheme="minorHAnsi"/>
                <w:b/>
                <w:noProof/>
                <w:color w:val="002060"/>
                <w:sz w:val="36"/>
                <w:szCs w:val="36"/>
                <w:lang w:val="uk-UA"/>
              </w:rPr>
              <w:t xml:space="preserve">Робоча програма навчальної дисципліни (Силабус) </w:t>
            </w:r>
          </w:p>
        </w:tc>
      </w:tr>
    </w:tbl>
    <w:p w14:paraId="10123404" w14:textId="77777777" w:rsidR="00FA3BA4" w:rsidRPr="00195154" w:rsidRDefault="00FA3BA4" w:rsidP="00015EB2">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b/>
          <w:noProof/>
          <w:color w:val="002060"/>
          <w:sz w:val="24"/>
          <w:szCs w:val="24"/>
          <w:lang w:val="uk-UA"/>
        </w:rPr>
      </w:pPr>
      <w:r w:rsidRPr="00195154">
        <w:rPr>
          <w:rFonts w:asciiTheme="minorHAnsi" w:hAnsiTheme="minorHAnsi"/>
          <w:b/>
          <w:noProof/>
          <w:color w:val="002060"/>
          <w:sz w:val="24"/>
          <w:szCs w:val="24"/>
          <w:lang w:val="uk-UA"/>
        </w:rPr>
        <w:t>Реквізити навчальної дисципліни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FA3BA4" w:rsidRPr="00195154" w14:paraId="320C646B" w14:textId="77777777" w:rsidTr="00592218">
        <w:tc>
          <w:tcPr>
            <w:tcW w:w="2694" w:type="dxa"/>
          </w:tcPr>
          <w:p w14:paraId="256235F3"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Рівень вищої освіти</w:t>
            </w:r>
          </w:p>
        </w:tc>
        <w:tc>
          <w:tcPr>
            <w:tcW w:w="7512" w:type="dxa"/>
          </w:tcPr>
          <w:p w14:paraId="43BC8378" w14:textId="77777777" w:rsidR="00FA3BA4" w:rsidRPr="00195154" w:rsidRDefault="00FA3BA4" w:rsidP="00015EB2">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 xml:space="preserve">Перший (бакалаврський) </w:t>
            </w:r>
          </w:p>
        </w:tc>
      </w:tr>
      <w:tr w:rsidR="00FA3BA4" w:rsidRPr="00195154" w14:paraId="37B98C13" w14:textId="77777777" w:rsidTr="00592218">
        <w:tc>
          <w:tcPr>
            <w:tcW w:w="2694" w:type="dxa"/>
          </w:tcPr>
          <w:p w14:paraId="20751DD6"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Галузь знань</w:t>
            </w:r>
          </w:p>
        </w:tc>
        <w:tc>
          <w:tcPr>
            <w:tcW w:w="7512" w:type="dxa"/>
          </w:tcPr>
          <w:p w14:paraId="480660BA" w14:textId="77777777" w:rsidR="00FA3BA4" w:rsidRPr="00195154" w:rsidRDefault="00FA3BA4" w:rsidP="00015EB2">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22  Охорона здоров’я</w:t>
            </w:r>
            <w:r w:rsidRPr="00195154">
              <w:rPr>
                <w:rFonts w:asciiTheme="minorHAnsi" w:hAnsiTheme="minorHAnsi"/>
                <w:i/>
                <w:noProof/>
                <w:sz w:val="22"/>
                <w:szCs w:val="22"/>
                <w:vertAlign w:val="superscript"/>
                <w:lang w:val="uk-UA"/>
              </w:rPr>
              <w:footnoteReference w:id="1"/>
            </w:r>
          </w:p>
        </w:tc>
      </w:tr>
      <w:tr w:rsidR="00FA3BA4" w:rsidRPr="00195154" w14:paraId="7F227E8E" w14:textId="77777777" w:rsidTr="00592218">
        <w:tc>
          <w:tcPr>
            <w:tcW w:w="2694" w:type="dxa"/>
          </w:tcPr>
          <w:p w14:paraId="643F79D6"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Спеціальність</w:t>
            </w:r>
          </w:p>
        </w:tc>
        <w:tc>
          <w:tcPr>
            <w:tcW w:w="7512" w:type="dxa"/>
          </w:tcPr>
          <w:p w14:paraId="7231E4C6" w14:textId="77777777" w:rsidR="00FA3BA4" w:rsidRPr="00195154" w:rsidRDefault="00FA3BA4" w:rsidP="00015EB2">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227 Фізична терапія , ерготерапія</w:t>
            </w:r>
          </w:p>
        </w:tc>
      </w:tr>
      <w:tr w:rsidR="00FA3BA4" w:rsidRPr="00195154" w14:paraId="11476BA9" w14:textId="77777777" w:rsidTr="00592218">
        <w:tc>
          <w:tcPr>
            <w:tcW w:w="2694" w:type="dxa"/>
          </w:tcPr>
          <w:p w14:paraId="695E0CE3"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Освітня програма</w:t>
            </w:r>
          </w:p>
        </w:tc>
        <w:tc>
          <w:tcPr>
            <w:tcW w:w="7512" w:type="dxa"/>
          </w:tcPr>
          <w:p w14:paraId="582151AE" w14:textId="77777777" w:rsidR="00FA3BA4" w:rsidRPr="00195154" w:rsidRDefault="00FA3BA4" w:rsidP="00015EB2">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Фізична терапія</w:t>
            </w:r>
          </w:p>
        </w:tc>
      </w:tr>
      <w:tr w:rsidR="00FA3BA4" w:rsidRPr="00195154" w14:paraId="46B0C581" w14:textId="77777777" w:rsidTr="00592218">
        <w:tc>
          <w:tcPr>
            <w:tcW w:w="2694" w:type="dxa"/>
          </w:tcPr>
          <w:p w14:paraId="7BF9F800"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Статус дисципліни</w:t>
            </w:r>
          </w:p>
        </w:tc>
        <w:tc>
          <w:tcPr>
            <w:tcW w:w="7512" w:type="dxa"/>
          </w:tcPr>
          <w:p w14:paraId="3FAC0E63" w14:textId="2D0FDB2A" w:rsidR="00FA3BA4" w:rsidRPr="00195154" w:rsidRDefault="00DF0AAD" w:rsidP="00015EB2">
            <w:pPr>
              <w:spacing w:before="20" w:after="20" w:line="240" w:lineRule="auto"/>
              <w:ind w:left="0" w:firstLine="0"/>
              <w:jc w:val="left"/>
              <w:rPr>
                <w:rFonts w:asciiTheme="minorHAnsi" w:hAnsiTheme="minorHAnsi"/>
                <w:i/>
                <w:noProof/>
                <w:sz w:val="22"/>
                <w:szCs w:val="22"/>
                <w:lang w:val="uk-UA"/>
              </w:rPr>
            </w:pPr>
            <w:r>
              <w:rPr>
                <w:rFonts w:asciiTheme="minorHAnsi" w:hAnsiTheme="minorHAnsi"/>
                <w:i/>
                <w:noProof/>
                <w:sz w:val="22"/>
                <w:szCs w:val="22"/>
                <w:lang w:val="uk-UA"/>
              </w:rPr>
              <w:t>Вибіркова</w:t>
            </w:r>
          </w:p>
        </w:tc>
      </w:tr>
      <w:tr w:rsidR="00FA3BA4" w:rsidRPr="00195154" w14:paraId="75C2C7CF" w14:textId="77777777" w:rsidTr="00592218">
        <w:tc>
          <w:tcPr>
            <w:tcW w:w="2694" w:type="dxa"/>
          </w:tcPr>
          <w:p w14:paraId="0695C207"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Форма навчання</w:t>
            </w:r>
          </w:p>
        </w:tc>
        <w:tc>
          <w:tcPr>
            <w:tcW w:w="7512" w:type="dxa"/>
          </w:tcPr>
          <w:p w14:paraId="3A414A0E" w14:textId="77777777" w:rsidR="00FA3BA4" w:rsidRPr="00195154" w:rsidRDefault="00FA3BA4" w:rsidP="00015EB2">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очна(денна)</w:t>
            </w:r>
          </w:p>
        </w:tc>
      </w:tr>
      <w:tr w:rsidR="00FA3BA4" w:rsidRPr="00195154" w14:paraId="3383989E" w14:textId="77777777" w:rsidTr="00592218">
        <w:tc>
          <w:tcPr>
            <w:tcW w:w="2694" w:type="dxa"/>
          </w:tcPr>
          <w:p w14:paraId="4C785067"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Рік підготовки, семестр</w:t>
            </w:r>
          </w:p>
        </w:tc>
        <w:tc>
          <w:tcPr>
            <w:tcW w:w="7512" w:type="dxa"/>
          </w:tcPr>
          <w:p w14:paraId="3EB1512A" w14:textId="77777777" w:rsidR="00FA3BA4" w:rsidRPr="00195154" w:rsidRDefault="00FA3BA4" w:rsidP="00015EB2">
            <w:pPr>
              <w:spacing w:before="20" w:after="20" w:line="240" w:lineRule="auto"/>
              <w:ind w:left="0" w:firstLine="0"/>
              <w:jc w:val="left"/>
              <w:rPr>
                <w:rFonts w:asciiTheme="minorHAnsi" w:hAnsiTheme="minorHAnsi"/>
                <w:i/>
                <w:noProof/>
                <w:sz w:val="22"/>
                <w:szCs w:val="22"/>
                <w:lang w:val="uk-UA"/>
              </w:rPr>
            </w:pPr>
            <w:r>
              <w:rPr>
                <w:rFonts w:asciiTheme="minorHAnsi" w:hAnsiTheme="minorHAnsi"/>
                <w:i/>
                <w:noProof/>
                <w:sz w:val="22"/>
                <w:szCs w:val="22"/>
                <w:lang w:val="uk-UA"/>
              </w:rPr>
              <w:t>2</w:t>
            </w:r>
            <w:r w:rsidRPr="00195154">
              <w:rPr>
                <w:rFonts w:asciiTheme="minorHAnsi" w:hAnsiTheme="minorHAnsi"/>
                <w:i/>
                <w:noProof/>
                <w:sz w:val="22"/>
                <w:szCs w:val="22"/>
                <w:lang w:val="uk-UA"/>
              </w:rPr>
              <w:t xml:space="preserve"> курс, </w:t>
            </w:r>
            <w:r>
              <w:rPr>
                <w:rFonts w:asciiTheme="minorHAnsi" w:hAnsiTheme="minorHAnsi"/>
                <w:i/>
                <w:noProof/>
                <w:sz w:val="22"/>
                <w:szCs w:val="22"/>
                <w:lang w:val="uk-UA"/>
              </w:rPr>
              <w:t>весняни</w:t>
            </w:r>
            <w:r w:rsidRPr="00195154">
              <w:rPr>
                <w:rFonts w:asciiTheme="minorHAnsi" w:hAnsiTheme="minorHAnsi"/>
                <w:i/>
                <w:noProof/>
                <w:sz w:val="22"/>
                <w:szCs w:val="22"/>
                <w:lang w:val="uk-UA"/>
              </w:rPr>
              <w:t>й семестр</w:t>
            </w:r>
          </w:p>
        </w:tc>
      </w:tr>
      <w:tr w:rsidR="00FA3BA4" w:rsidRPr="009C21F7" w14:paraId="576CDFBA" w14:textId="77777777" w:rsidTr="00592218">
        <w:tc>
          <w:tcPr>
            <w:tcW w:w="2694" w:type="dxa"/>
          </w:tcPr>
          <w:p w14:paraId="5A82AF80"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Обсяг дисципліни</w:t>
            </w:r>
          </w:p>
        </w:tc>
        <w:tc>
          <w:tcPr>
            <w:tcW w:w="7512" w:type="dxa"/>
          </w:tcPr>
          <w:p w14:paraId="6293B3FD" w14:textId="2ED52025" w:rsidR="00FA3BA4" w:rsidRPr="00195154" w:rsidRDefault="00FA3BA4" w:rsidP="00015EB2">
            <w:pPr>
              <w:spacing w:before="20" w:after="20" w:line="240" w:lineRule="auto"/>
              <w:ind w:left="0" w:firstLine="0"/>
              <w:jc w:val="left"/>
              <w:rPr>
                <w:rFonts w:asciiTheme="minorHAnsi" w:hAnsiTheme="minorHAnsi"/>
                <w:i/>
                <w:noProof/>
                <w:sz w:val="22"/>
                <w:szCs w:val="22"/>
                <w:lang w:val="uk-UA"/>
              </w:rPr>
            </w:pPr>
            <w:r>
              <w:rPr>
                <w:rFonts w:asciiTheme="minorHAnsi" w:hAnsiTheme="minorHAnsi"/>
                <w:i/>
                <w:noProof/>
                <w:sz w:val="22"/>
                <w:szCs w:val="22"/>
                <w:lang w:val="uk-UA"/>
              </w:rPr>
              <w:t>4</w:t>
            </w:r>
            <w:r w:rsidRPr="00195154">
              <w:rPr>
                <w:rFonts w:asciiTheme="minorHAnsi" w:hAnsiTheme="minorHAnsi"/>
                <w:i/>
                <w:noProof/>
                <w:sz w:val="22"/>
                <w:szCs w:val="22"/>
                <w:lang w:val="uk-UA"/>
              </w:rPr>
              <w:t xml:space="preserve"> кредит</w:t>
            </w:r>
            <w:r>
              <w:rPr>
                <w:rFonts w:asciiTheme="minorHAnsi" w:hAnsiTheme="minorHAnsi"/>
                <w:i/>
                <w:noProof/>
                <w:sz w:val="22"/>
                <w:szCs w:val="22"/>
                <w:lang w:val="uk-UA"/>
              </w:rPr>
              <w:t>и</w:t>
            </w:r>
            <w:r w:rsidRPr="00195154">
              <w:rPr>
                <w:rFonts w:asciiTheme="minorHAnsi" w:hAnsiTheme="minorHAnsi"/>
                <w:i/>
                <w:noProof/>
                <w:sz w:val="22"/>
                <w:szCs w:val="22"/>
                <w:lang w:val="uk-UA"/>
              </w:rPr>
              <w:t xml:space="preserve"> (1</w:t>
            </w:r>
            <w:r>
              <w:rPr>
                <w:rFonts w:asciiTheme="minorHAnsi" w:hAnsiTheme="minorHAnsi"/>
                <w:i/>
                <w:noProof/>
                <w:sz w:val="22"/>
                <w:szCs w:val="22"/>
                <w:lang w:val="uk-UA"/>
              </w:rPr>
              <w:t>2</w:t>
            </w:r>
            <w:r w:rsidRPr="00195154">
              <w:rPr>
                <w:rFonts w:asciiTheme="minorHAnsi" w:hAnsiTheme="minorHAnsi"/>
                <w:i/>
                <w:noProof/>
                <w:sz w:val="22"/>
                <w:szCs w:val="22"/>
                <w:lang w:val="uk-UA"/>
              </w:rPr>
              <w:t>0 годин): лекції – 2</w:t>
            </w:r>
            <w:r>
              <w:rPr>
                <w:rFonts w:asciiTheme="minorHAnsi" w:hAnsiTheme="minorHAnsi"/>
                <w:i/>
                <w:noProof/>
                <w:sz w:val="22"/>
                <w:szCs w:val="22"/>
                <w:lang w:val="uk-UA"/>
              </w:rPr>
              <w:t>8</w:t>
            </w:r>
            <w:r w:rsidRPr="00195154">
              <w:rPr>
                <w:rFonts w:asciiTheme="minorHAnsi" w:hAnsiTheme="minorHAnsi"/>
                <w:i/>
                <w:noProof/>
                <w:sz w:val="22"/>
                <w:szCs w:val="22"/>
                <w:lang w:val="uk-UA"/>
              </w:rPr>
              <w:t xml:space="preserve"> годин, практичні заняття –</w:t>
            </w:r>
            <w:r>
              <w:rPr>
                <w:rFonts w:asciiTheme="minorHAnsi" w:hAnsiTheme="minorHAnsi"/>
                <w:i/>
                <w:noProof/>
                <w:sz w:val="22"/>
                <w:szCs w:val="22"/>
                <w:lang w:val="uk-UA"/>
              </w:rPr>
              <w:t>28</w:t>
            </w:r>
            <w:r w:rsidRPr="00195154">
              <w:rPr>
                <w:rFonts w:asciiTheme="minorHAnsi" w:hAnsiTheme="minorHAnsi"/>
                <w:i/>
                <w:noProof/>
                <w:sz w:val="22"/>
                <w:szCs w:val="22"/>
                <w:lang w:val="uk-UA"/>
              </w:rPr>
              <w:t xml:space="preserve"> годин, самостійна робота </w:t>
            </w:r>
            <w:r>
              <w:rPr>
                <w:rFonts w:asciiTheme="minorHAnsi" w:hAnsiTheme="minorHAnsi"/>
                <w:i/>
                <w:noProof/>
                <w:sz w:val="22"/>
                <w:szCs w:val="22"/>
                <w:lang w:val="uk-UA"/>
              </w:rPr>
              <w:t>64</w:t>
            </w:r>
            <w:r w:rsidRPr="00195154">
              <w:rPr>
                <w:rFonts w:asciiTheme="minorHAnsi" w:hAnsiTheme="minorHAnsi"/>
                <w:i/>
                <w:noProof/>
                <w:sz w:val="22"/>
                <w:szCs w:val="22"/>
                <w:lang w:val="uk-UA"/>
              </w:rPr>
              <w:t xml:space="preserve"> годин.</w:t>
            </w:r>
          </w:p>
        </w:tc>
      </w:tr>
      <w:tr w:rsidR="00FA3BA4" w:rsidRPr="00195154" w14:paraId="416AEA20" w14:textId="77777777" w:rsidTr="00592218">
        <w:tc>
          <w:tcPr>
            <w:tcW w:w="2694" w:type="dxa"/>
          </w:tcPr>
          <w:p w14:paraId="06CFD537"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Семестровий контроль/ контрольні заходи</w:t>
            </w:r>
          </w:p>
        </w:tc>
        <w:tc>
          <w:tcPr>
            <w:tcW w:w="7512" w:type="dxa"/>
          </w:tcPr>
          <w:p w14:paraId="6E334F02" w14:textId="5F0A1D92" w:rsidR="00FA3BA4" w:rsidRPr="00195154" w:rsidRDefault="00FA3BA4" w:rsidP="00015EB2">
            <w:pPr>
              <w:spacing w:before="20" w:after="20" w:line="240" w:lineRule="auto"/>
              <w:ind w:left="0" w:firstLine="0"/>
              <w:jc w:val="left"/>
              <w:rPr>
                <w:rFonts w:asciiTheme="minorHAnsi" w:hAnsiTheme="minorHAnsi"/>
                <w:i/>
                <w:noProof/>
                <w:sz w:val="22"/>
                <w:szCs w:val="22"/>
                <w:lang w:val="uk-UA"/>
              </w:rPr>
            </w:pPr>
            <w:r>
              <w:rPr>
                <w:rFonts w:asciiTheme="minorHAnsi" w:hAnsiTheme="minorHAnsi"/>
                <w:i/>
                <w:noProof/>
                <w:sz w:val="22"/>
                <w:szCs w:val="22"/>
                <w:lang w:val="uk-UA"/>
              </w:rPr>
              <w:t xml:space="preserve">Залік, </w:t>
            </w:r>
            <w:r w:rsidR="00DF0AAD">
              <w:rPr>
                <w:rFonts w:asciiTheme="minorHAnsi" w:hAnsiTheme="minorHAnsi"/>
                <w:i/>
                <w:noProof/>
                <w:sz w:val="22"/>
                <w:szCs w:val="22"/>
                <w:lang w:val="ru-RU"/>
              </w:rPr>
              <w:t xml:space="preserve">Реферат, </w:t>
            </w:r>
            <w:r w:rsidRPr="00195154">
              <w:rPr>
                <w:rFonts w:asciiTheme="minorHAnsi" w:hAnsiTheme="minorHAnsi"/>
                <w:i/>
                <w:noProof/>
                <w:sz w:val="22"/>
                <w:szCs w:val="22"/>
                <w:lang w:val="uk-UA"/>
              </w:rPr>
              <w:t xml:space="preserve"> МКР</w:t>
            </w:r>
          </w:p>
        </w:tc>
      </w:tr>
      <w:tr w:rsidR="00FA3BA4" w:rsidRPr="00DF0AAD" w14:paraId="519331B3" w14:textId="77777777" w:rsidTr="00592218">
        <w:tc>
          <w:tcPr>
            <w:tcW w:w="2694" w:type="dxa"/>
          </w:tcPr>
          <w:p w14:paraId="3DA4A4C4"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Розклад занять</w:t>
            </w:r>
          </w:p>
        </w:tc>
        <w:tc>
          <w:tcPr>
            <w:tcW w:w="7512" w:type="dxa"/>
          </w:tcPr>
          <w:p w14:paraId="7051D68E" w14:textId="221D6526" w:rsidR="00FA3BA4" w:rsidRPr="00195154" w:rsidRDefault="00000000" w:rsidP="00015EB2">
            <w:pPr>
              <w:spacing w:before="20" w:after="20" w:line="240" w:lineRule="auto"/>
              <w:ind w:left="0" w:firstLine="0"/>
              <w:jc w:val="left"/>
              <w:rPr>
                <w:rFonts w:asciiTheme="minorHAnsi" w:hAnsiTheme="minorHAnsi"/>
                <w:iCs/>
                <w:sz w:val="24"/>
                <w:szCs w:val="24"/>
                <w:u w:val="single"/>
                <w:lang w:val="uk-UA"/>
              </w:rPr>
            </w:pPr>
            <w:hyperlink r:id="rId9" w:history="1">
              <w:r w:rsidR="00FA3BA4" w:rsidRPr="00195154">
                <w:rPr>
                  <w:rFonts w:asciiTheme="minorHAnsi" w:hAnsiTheme="minorHAnsi"/>
                  <w:iCs/>
                  <w:sz w:val="24"/>
                  <w:szCs w:val="24"/>
                  <w:u w:val="single"/>
                </w:rPr>
                <w:t>http</w:t>
              </w:r>
              <w:r w:rsidR="00FA3BA4" w:rsidRPr="00195154">
                <w:rPr>
                  <w:rFonts w:asciiTheme="minorHAnsi" w:hAnsiTheme="minorHAnsi"/>
                  <w:iCs/>
                  <w:sz w:val="24"/>
                  <w:szCs w:val="24"/>
                  <w:u w:val="single"/>
                  <w:lang w:val="uk-UA"/>
                </w:rPr>
                <w:t>://</w:t>
              </w:r>
              <w:r w:rsidR="00FA3BA4" w:rsidRPr="00195154">
                <w:rPr>
                  <w:rFonts w:asciiTheme="minorHAnsi" w:hAnsiTheme="minorHAnsi"/>
                  <w:iCs/>
                  <w:sz w:val="24"/>
                  <w:szCs w:val="24"/>
                  <w:u w:val="single"/>
                </w:rPr>
                <w:t>rozklad</w:t>
              </w:r>
              <w:r w:rsidR="00FA3BA4" w:rsidRPr="00195154">
                <w:rPr>
                  <w:rFonts w:asciiTheme="minorHAnsi" w:hAnsiTheme="minorHAnsi"/>
                  <w:iCs/>
                  <w:sz w:val="24"/>
                  <w:szCs w:val="24"/>
                  <w:u w:val="single"/>
                  <w:lang w:val="uk-UA"/>
                </w:rPr>
                <w:t>.</w:t>
              </w:r>
              <w:r w:rsidR="00FA3BA4" w:rsidRPr="00195154">
                <w:rPr>
                  <w:rFonts w:asciiTheme="minorHAnsi" w:hAnsiTheme="minorHAnsi"/>
                  <w:iCs/>
                  <w:sz w:val="24"/>
                  <w:szCs w:val="24"/>
                  <w:u w:val="single"/>
                </w:rPr>
                <w:t>kpi</w:t>
              </w:r>
              <w:r w:rsidR="00FA3BA4" w:rsidRPr="00195154">
                <w:rPr>
                  <w:rFonts w:asciiTheme="minorHAnsi" w:hAnsiTheme="minorHAnsi"/>
                  <w:iCs/>
                  <w:sz w:val="24"/>
                  <w:szCs w:val="24"/>
                  <w:u w:val="single"/>
                  <w:lang w:val="uk-UA"/>
                </w:rPr>
                <w:t>.</w:t>
              </w:r>
              <w:r w:rsidR="00FA3BA4" w:rsidRPr="00195154">
                <w:rPr>
                  <w:rFonts w:asciiTheme="minorHAnsi" w:hAnsiTheme="minorHAnsi"/>
                  <w:iCs/>
                  <w:sz w:val="24"/>
                  <w:szCs w:val="24"/>
                  <w:u w:val="single"/>
                </w:rPr>
                <w:t>ua</w:t>
              </w:r>
            </w:hyperlink>
          </w:p>
          <w:p w14:paraId="0EA1003F" w14:textId="5CBE26FD" w:rsidR="00FA3BA4" w:rsidRPr="00195154" w:rsidRDefault="00FA3BA4" w:rsidP="00015EB2">
            <w:pPr>
              <w:spacing w:before="20" w:after="20" w:line="240" w:lineRule="auto"/>
              <w:ind w:left="0" w:firstLine="0"/>
              <w:jc w:val="left"/>
              <w:rPr>
                <w:rFonts w:asciiTheme="minorHAnsi" w:hAnsiTheme="minorHAnsi"/>
                <w:iCs/>
                <w:noProof/>
                <w:sz w:val="22"/>
                <w:szCs w:val="22"/>
                <w:u w:val="single"/>
                <w:lang w:val="uk-UA"/>
              </w:rPr>
            </w:pPr>
          </w:p>
        </w:tc>
      </w:tr>
      <w:tr w:rsidR="00FA3BA4" w:rsidRPr="00195154" w14:paraId="022C5D83" w14:textId="77777777" w:rsidTr="00592218">
        <w:tc>
          <w:tcPr>
            <w:tcW w:w="2694" w:type="dxa"/>
          </w:tcPr>
          <w:p w14:paraId="16E67E71"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Мова викладання</w:t>
            </w:r>
          </w:p>
        </w:tc>
        <w:tc>
          <w:tcPr>
            <w:tcW w:w="7512" w:type="dxa"/>
          </w:tcPr>
          <w:p w14:paraId="238D636F" w14:textId="77777777" w:rsidR="00FA3BA4" w:rsidRPr="00195154" w:rsidRDefault="00FA3BA4" w:rsidP="00015EB2">
            <w:pPr>
              <w:spacing w:before="20" w:after="20" w:line="240" w:lineRule="auto"/>
              <w:ind w:left="0" w:firstLine="0"/>
              <w:jc w:val="left"/>
              <w:rPr>
                <w:rFonts w:asciiTheme="minorHAnsi" w:hAnsiTheme="minorHAnsi"/>
                <w:i/>
                <w:noProof/>
                <w:sz w:val="22"/>
                <w:szCs w:val="22"/>
                <w:lang w:val="uk-UA"/>
              </w:rPr>
            </w:pPr>
            <w:r w:rsidRPr="00195154">
              <w:rPr>
                <w:rFonts w:asciiTheme="minorHAnsi" w:hAnsiTheme="minorHAnsi"/>
                <w:i/>
                <w:noProof/>
                <w:sz w:val="22"/>
                <w:szCs w:val="22"/>
                <w:lang w:val="uk-UA"/>
              </w:rPr>
              <w:t>Українська</w:t>
            </w:r>
          </w:p>
        </w:tc>
      </w:tr>
      <w:tr w:rsidR="00FA3BA4" w:rsidRPr="00195154" w14:paraId="51F1F929" w14:textId="77777777" w:rsidTr="00592218">
        <w:tc>
          <w:tcPr>
            <w:tcW w:w="2694" w:type="dxa"/>
          </w:tcPr>
          <w:p w14:paraId="7B0C294D"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 xml:space="preserve">Інформація про </w:t>
            </w:r>
            <w:r w:rsidRPr="00195154">
              <w:rPr>
                <w:rFonts w:asciiTheme="minorHAnsi" w:hAnsiTheme="minorHAnsi"/>
                <w:noProof/>
                <w:sz w:val="22"/>
                <w:szCs w:val="22"/>
                <w:lang w:val="uk-UA"/>
              </w:rPr>
              <w:br/>
              <w:t>керівника курсу / викладачів</w:t>
            </w:r>
          </w:p>
        </w:tc>
        <w:tc>
          <w:tcPr>
            <w:tcW w:w="7512" w:type="dxa"/>
          </w:tcPr>
          <w:p w14:paraId="34EB17BD" w14:textId="77777777" w:rsidR="00DF0AAD" w:rsidRPr="00DF0AAD" w:rsidRDefault="00DF0AAD" w:rsidP="00015EB2">
            <w:pPr>
              <w:widowControl w:val="0"/>
              <w:spacing w:line="240" w:lineRule="auto"/>
              <w:ind w:left="-5" w:firstLine="0"/>
              <w:jc w:val="left"/>
              <w:rPr>
                <w:rFonts w:asciiTheme="minorHAnsi" w:hAnsiTheme="minorHAnsi" w:cstheme="minorBidi"/>
                <w:noProof/>
                <w:sz w:val="22"/>
                <w:szCs w:val="22"/>
                <w:lang w:val="uk-UA"/>
              </w:rPr>
            </w:pPr>
            <w:r w:rsidRPr="00DF0AAD">
              <w:rPr>
                <w:rFonts w:asciiTheme="minorHAnsi" w:hAnsiTheme="minorHAnsi" w:cstheme="minorBidi"/>
                <w:noProof/>
                <w:sz w:val="22"/>
                <w:szCs w:val="22"/>
                <w:lang w:val="uk-UA"/>
              </w:rPr>
              <w:t>Лектор: Доцент кафедри біобезпеки і здоров’я людини Юденко Оксана Вадимівна</w:t>
            </w:r>
          </w:p>
          <w:p w14:paraId="66E74940" w14:textId="39FA8ACC" w:rsidR="00FA3BA4" w:rsidRPr="00195154" w:rsidRDefault="00DF0AAD" w:rsidP="00015EB2">
            <w:pPr>
              <w:widowControl w:val="0"/>
              <w:spacing w:line="240" w:lineRule="auto"/>
              <w:ind w:left="-5" w:firstLine="0"/>
              <w:jc w:val="left"/>
              <w:rPr>
                <w:rFonts w:asciiTheme="minorHAnsi" w:hAnsiTheme="minorHAnsi" w:cstheme="minorBidi"/>
                <w:noProof/>
                <w:sz w:val="22"/>
                <w:szCs w:val="22"/>
                <w:lang w:val="ru-RU"/>
              </w:rPr>
            </w:pPr>
            <w:r w:rsidRPr="00DF0AAD">
              <w:rPr>
                <w:rFonts w:asciiTheme="minorHAnsi" w:hAnsiTheme="minorHAnsi" w:cstheme="minorBidi"/>
                <w:noProof/>
                <w:sz w:val="22"/>
                <w:szCs w:val="22"/>
                <w:lang w:val="uk-UA"/>
              </w:rPr>
              <w:t>ovbondarenko27@ukr.net</w:t>
            </w:r>
          </w:p>
        </w:tc>
      </w:tr>
      <w:tr w:rsidR="00FA3BA4" w:rsidRPr="00DF0AAD" w14:paraId="6703F69A" w14:textId="77777777" w:rsidTr="00592218">
        <w:tc>
          <w:tcPr>
            <w:tcW w:w="2694" w:type="dxa"/>
          </w:tcPr>
          <w:p w14:paraId="4AF07CB9"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Розміщення курсу</w:t>
            </w:r>
          </w:p>
        </w:tc>
        <w:tc>
          <w:tcPr>
            <w:tcW w:w="7512" w:type="dxa"/>
          </w:tcPr>
          <w:p w14:paraId="06EDB574" w14:textId="77777777" w:rsidR="00FA3BA4" w:rsidRPr="00195154" w:rsidRDefault="00FA3BA4" w:rsidP="00015EB2">
            <w:pPr>
              <w:spacing w:before="20" w:after="20" w:line="240" w:lineRule="auto"/>
              <w:ind w:left="0" w:firstLine="0"/>
              <w:jc w:val="left"/>
              <w:rPr>
                <w:rFonts w:asciiTheme="minorHAnsi" w:hAnsiTheme="minorHAnsi"/>
                <w:noProof/>
                <w:sz w:val="22"/>
                <w:szCs w:val="22"/>
                <w:lang w:val="uk-UA"/>
              </w:rPr>
            </w:pPr>
            <w:r w:rsidRPr="00195154">
              <w:rPr>
                <w:rFonts w:asciiTheme="minorHAnsi" w:hAnsiTheme="minorHAnsi"/>
                <w:noProof/>
                <w:sz w:val="22"/>
                <w:szCs w:val="22"/>
                <w:lang w:val="uk-UA"/>
              </w:rPr>
              <w:t>https://ecampus.kpi.ua/home</w:t>
            </w:r>
          </w:p>
          <w:p w14:paraId="6856DA5C" w14:textId="5BAB857B" w:rsidR="00FA3BA4" w:rsidRPr="00FA3BA4" w:rsidRDefault="00FA3BA4" w:rsidP="00015EB2">
            <w:pPr>
              <w:spacing w:before="20" w:after="20" w:line="240" w:lineRule="auto"/>
              <w:ind w:left="0" w:firstLine="0"/>
              <w:jc w:val="left"/>
              <w:rPr>
                <w:rFonts w:asciiTheme="minorHAnsi" w:hAnsiTheme="minorHAnsi" w:cstheme="minorHAnsi"/>
                <w:noProof/>
                <w:sz w:val="22"/>
                <w:szCs w:val="22"/>
                <w:lang w:val="uk-UA"/>
              </w:rPr>
            </w:pPr>
          </w:p>
        </w:tc>
      </w:tr>
    </w:tbl>
    <w:p w14:paraId="1E186377" w14:textId="77777777" w:rsidR="00FA3BA4" w:rsidRPr="00195154" w:rsidRDefault="00FA3BA4" w:rsidP="00015EB2">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b/>
          <w:color w:val="002060"/>
          <w:sz w:val="24"/>
          <w:szCs w:val="24"/>
          <w:lang w:val="uk-UA"/>
        </w:rPr>
      </w:pPr>
      <w:r w:rsidRPr="00195154">
        <w:rPr>
          <w:rFonts w:asciiTheme="minorHAnsi" w:hAnsiTheme="minorHAnsi"/>
          <w:b/>
          <w:color w:val="002060"/>
          <w:sz w:val="24"/>
          <w:szCs w:val="24"/>
          <w:lang w:val="uk-UA"/>
        </w:rPr>
        <w:t>Програма навчальної дисципліни</w:t>
      </w:r>
    </w:p>
    <w:p w14:paraId="28AC86D3" w14:textId="578EB5F4" w:rsidR="00FA3BA4" w:rsidRPr="00592218" w:rsidRDefault="00FA3BA4" w:rsidP="00015EB2">
      <w:pPr>
        <w:pStyle w:val="a9"/>
        <w:keepNext/>
        <w:numPr>
          <w:ilvl w:val="0"/>
          <w:numId w:val="9"/>
        </w:numPr>
        <w:tabs>
          <w:tab w:val="left" w:pos="284"/>
        </w:tabs>
        <w:spacing w:before="120" w:after="120" w:line="240" w:lineRule="auto"/>
        <w:jc w:val="left"/>
        <w:outlineLvl w:val="0"/>
        <w:rPr>
          <w:rFonts w:asciiTheme="minorHAnsi" w:hAnsiTheme="minorHAnsi"/>
          <w:b/>
          <w:color w:val="002060"/>
          <w:sz w:val="24"/>
          <w:szCs w:val="24"/>
          <w:lang w:val="uk-UA"/>
        </w:rPr>
      </w:pPr>
      <w:r w:rsidRPr="00592218">
        <w:rPr>
          <w:rFonts w:asciiTheme="minorHAnsi" w:hAnsiTheme="minorHAnsi"/>
          <w:b/>
          <w:color w:val="002060"/>
          <w:sz w:val="24"/>
          <w:szCs w:val="24"/>
          <w:lang w:val="uk-UA"/>
        </w:rPr>
        <w:t>Опис навчальної дисципліни, її мета, предмет вивчання та результати навчання</w:t>
      </w:r>
    </w:p>
    <w:p w14:paraId="211C58BE" w14:textId="2A01E9C4" w:rsidR="001C5B24" w:rsidRPr="001C5B24" w:rsidRDefault="00FA3BA4" w:rsidP="00015EB2">
      <w:pPr>
        <w:widowControl w:val="0"/>
        <w:numPr>
          <w:ilvl w:val="0"/>
          <w:numId w:val="2"/>
        </w:numPr>
        <w:tabs>
          <w:tab w:val="left" w:pos="2991"/>
        </w:tabs>
        <w:spacing w:before="72" w:line="240" w:lineRule="auto"/>
        <w:ind w:left="186" w:right="409" w:hanging="186"/>
        <w:rPr>
          <w:rFonts w:asciiTheme="minorHAnsi" w:eastAsia="Times New Roman" w:hAnsiTheme="minorHAnsi" w:cstheme="minorHAnsi"/>
          <w:noProof/>
          <w:sz w:val="24"/>
          <w:szCs w:val="24"/>
          <w:lang w:val="uk-UA"/>
        </w:rPr>
      </w:pPr>
      <w:r w:rsidRPr="00195154">
        <w:rPr>
          <w:rFonts w:asciiTheme="minorHAnsi" w:eastAsia="Times New Roman" w:hAnsiTheme="minorHAnsi" w:cstheme="minorBidi"/>
          <w:i/>
          <w:color w:val="0070C0"/>
          <w:sz w:val="24"/>
          <w:szCs w:val="24"/>
          <w:lang w:val="ru-RU"/>
        </w:rPr>
        <w:t xml:space="preserve"> </w:t>
      </w:r>
      <w:r w:rsidRPr="00195154">
        <w:rPr>
          <w:rFonts w:asciiTheme="minorHAnsi" w:eastAsia="Times New Roman" w:hAnsiTheme="minorHAnsi" w:cstheme="minorHAnsi"/>
          <w:i/>
          <w:noProof/>
          <w:color w:val="0070C0"/>
          <w:sz w:val="24"/>
          <w:szCs w:val="24"/>
          <w:lang w:val="uk-UA"/>
        </w:rPr>
        <w:t>«Чому майбутньому фахівцю варто вчити саме цю дисципліну?»,</w:t>
      </w:r>
      <w:r w:rsidR="007B5A3F">
        <w:rPr>
          <w:rFonts w:asciiTheme="minorHAnsi" w:eastAsia="Times New Roman" w:hAnsiTheme="minorHAnsi" w:cstheme="minorHAnsi"/>
          <w:i/>
          <w:noProof/>
          <w:color w:val="0070C0"/>
          <w:sz w:val="24"/>
          <w:szCs w:val="24"/>
          <w:lang w:val="uk-UA"/>
        </w:rPr>
        <w:t xml:space="preserve"> </w:t>
      </w:r>
      <w:r w:rsidR="007B5A3F" w:rsidRPr="001C5B24">
        <w:rPr>
          <w:sz w:val="24"/>
          <w:szCs w:val="24"/>
          <w:lang w:val="ru-RU"/>
        </w:rPr>
        <w:t xml:space="preserve">Сучасний стан вимагає високої професійної підготовленості фахівців з фізичної терапії та ерготерапії. Цей курс поглиблює знання студентів про “ Терапевтичні вправи при порушеннях опорно-рухового апарату” - вибіркової дисципліни </w:t>
      </w:r>
      <w:r w:rsidR="001C5B24" w:rsidRPr="001C5B24">
        <w:rPr>
          <w:sz w:val="24"/>
          <w:szCs w:val="24"/>
          <w:lang w:val="ru-RU"/>
        </w:rPr>
        <w:t xml:space="preserve">для </w:t>
      </w:r>
      <w:r w:rsidR="007B5A3F" w:rsidRPr="001C5B24">
        <w:rPr>
          <w:sz w:val="24"/>
          <w:szCs w:val="24"/>
          <w:lang w:val="ru-RU"/>
        </w:rPr>
        <w:t xml:space="preserve"> фахівців з фізичної терапії, ерготерапії, яка сприяє розвитку професійної майстерності та професійної кваліфікації майбутнього фізичного терапевта та ерготерапевта. Курс «</w:t>
      </w:r>
      <w:r w:rsidR="001C5B24" w:rsidRPr="001C5B24">
        <w:rPr>
          <w:sz w:val="24"/>
          <w:szCs w:val="24"/>
          <w:lang w:val="ru-RU"/>
        </w:rPr>
        <w:t xml:space="preserve">Терапевтичні вправи при порушеннях опорно-рухового апарату  </w:t>
      </w:r>
      <w:r w:rsidR="007B5A3F" w:rsidRPr="001C5B24">
        <w:rPr>
          <w:sz w:val="24"/>
          <w:szCs w:val="24"/>
          <w:lang w:val="ru-RU"/>
        </w:rPr>
        <w:t xml:space="preserve">» розроблено з урахуванням вимог до змісту підготовленості фахівців галузі охорона здоров’я спеціальності фізична терапія, ерготерапія. </w:t>
      </w:r>
    </w:p>
    <w:p w14:paraId="7DBD2823" w14:textId="4030D712" w:rsidR="00FA3BA4" w:rsidRPr="001C5B24" w:rsidRDefault="00FA3BA4" w:rsidP="001C5B24">
      <w:pPr>
        <w:widowControl w:val="0"/>
        <w:numPr>
          <w:ilvl w:val="0"/>
          <w:numId w:val="2"/>
        </w:numPr>
        <w:tabs>
          <w:tab w:val="left" w:pos="2991"/>
        </w:tabs>
        <w:spacing w:before="72" w:line="240" w:lineRule="auto"/>
        <w:ind w:left="186" w:right="409" w:hanging="186"/>
        <w:rPr>
          <w:rFonts w:eastAsia="Times New Roman"/>
          <w:noProof/>
          <w:sz w:val="24"/>
          <w:szCs w:val="24"/>
          <w:lang w:val="uk-UA"/>
        </w:rPr>
      </w:pPr>
      <w:r w:rsidRPr="00195154">
        <w:rPr>
          <w:rFonts w:asciiTheme="minorHAnsi" w:eastAsia="Times New Roman" w:hAnsiTheme="minorHAnsi" w:cstheme="minorHAnsi"/>
          <w:i/>
          <w:noProof/>
          <w:color w:val="0070C0"/>
          <w:sz w:val="24"/>
          <w:szCs w:val="24"/>
          <w:lang w:val="uk-UA"/>
        </w:rPr>
        <w:t xml:space="preserve"> </w:t>
      </w:r>
      <w:r w:rsidRPr="001C5B24">
        <w:rPr>
          <w:rFonts w:eastAsia="Times New Roman"/>
          <w:i/>
          <w:noProof/>
          <w:sz w:val="24"/>
          <w:szCs w:val="24"/>
          <w:u w:val="single"/>
          <w:lang w:val="uk-UA"/>
        </w:rPr>
        <w:t>Мета вивчання дисципліни</w:t>
      </w:r>
      <w:r w:rsidRPr="001C5B24">
        <w:rPr>
          <w:rFonts w:eastAsia="Times New Roman"/>
          <w:iCs/>
          <w:noProof/>
          <w:sz w:val="24"/>
          <w:szCs w:val="24"/>
          <w:lang w:val="uk-UA"/>
        </w:rPr>
        <w:t xml:space="preserve"> - </w:t>
      </w:r>
      <w:r w:rsidR="001C5B24" w:rsidRPr="001C5B24">
        <w:rPr>
          <w:sz w:val="24"/>
          <w:szCs w:val="24"/>
          <w:lang w:val="uk-UA"/>
        </w:rPr>
        <w:t>набуття студентами теоретичних знань та практичних навичок для вибору найбільш оптимальних терапевтичних вправ</w:t>
      </w:r>
      <w:r w:rsidR="001C5B24" w:rsidRPr="001C5B24">
        <w:rPr>
          <w:lang w:val="ru-RU"/>
        </w:rPr>
        <w:t xml:space="preserve"> </w:t>
      </w:r>
      <w:r w:rsidR="001C5B24" w:rsidRPr="001C5B24">
        <w:rPr>
          <w:sz w:val="24"/>
          <w:szCs w:val="24"/>
          <w:lang w:val="uk-UA"/>
        </w:rPr>
        <w:t xml:space="preserve">для опорно-рухового апарату з метою вирішення основних завдань фізичної терапії, </w:t>
      </w:r>
      <w:r w:rsidRPr="001C5B24">
        <w:rPr>
          <w:sz w:val="24"/>
          <w:szCs w:val="24"/>
          <w:lang w:val="uk-UA"/>
        </w:rPr>
        <w:t xml:space="preserve">набуття студентом умінь </w:t>
      </w:r>
      <w:bookmarkStart w:id="0" w:name="_Hlk52828248"/>
      <w:r w:rsidR="00015EB2" w:rsidRPr="001C5B24">
        <w:rPr>
          <w:sz w:val="24"/>
          <w:szCs w:val="24"/>
          <w:lang w:val="uk-UA"/>
        </w:rPr>
        <w:t>проведення терапевтичних вправ</w:t>
      </w:r>
      <w:r w:rsidR="007B5A3F" w:rsidRPr="001C5B24">
        <w:rPr>
          <w:sz w:val="24"/>
          <w:szCs w:val="24"/>
          <w:lang w:val="uk-UA"/>
        </w:rPr>
        <w:t xml:space="preserve"> </w:t>
      </w:r>
      <w:r w:rsidR="00015EB2" w:rsidRPr="001C5B24">
        <w:rPr>
          <w:sz w:val="24"/>
          <w:szCs w:val="24"/>
          <w:lang w:val="uk-UA"/>
        </w:rPr>
        <w:t>при порушеннях роботи ОРА,</w:t>
      </w:r>
      <w:r w:rsidRPr="001C5B24">
        <w:rPr>
          <w:sz w:val="24"/>
          <w:szCs w:val="24"/>
          <w:lang w:val="uk-UA"/>
        </w:rPr>
        <w:t xml:space="preserve"> </w:t>
      </w:r>
      <w:bookmarkEnd w:id="0"/>
      <w:r w:rsidRPr="001C5B24">
        <w:rPr>
          <w:bCs/>
          <w:iCs/>
          <w:sz w:val="24"/>
          <w:szCs w:val="24"/>
          <w:lang w:val="uk-UA"/>
        </w:rPr>
        <w:t xml:space="preserve">227 – Фізична терапія, ерготерапія </w:t>
      </w:r>
      <w:r w:rsidRPr="001C5B24">
        <w:rPr>
          <w:sz w:val="24"/>
          <w:szCs w:val="24"/>
          <w:lang w:val="uk-UA"/>
        </w:rPr>
        <w:t xml:space="preserve">з використанням останніх досягнень науково-технічного прогресу; формування у студентів здатностей застосовувати знання з </w:t>
      </w:r>
      <w:r w:rsidR="00015EB2" w:rsidRPr="001C5B24">
        <w:rPr>
          <w:sz w:val="24"/>
          <w:szCs w:val="24"/>
          <w:lang w:val="uk-UA"/>
        </w:rPr>
        <w:t>будови та особливостей порушення опорно рухового апарату, надання допомоги та проведення треннгів та</w:t>
      </w:r>
      <w:r w:rsidR="00015EB2" w:rsidRPr="001C5B24">
        <w:rPr>
          <w:rFonts w:asciiTheme="minorHAnsi" w:hAnsiTheme="minorHAnsi" w:cstheme="minorHAnsi"/>
          <w:sz w:val="24"/>
          <w:szCs w:val="24"/>
          <w:lang w:val="uk-UA"/>
        </w:rPr>
        <w:t xml:space="preserve"> </w:t>
      </w:r>
      <w:r w:rsidR="00015EB2" w:rsidRPr="001C5B24">
        <w:rPr>
          <w:sz w:val="24"/>
          <w:szCs w:val="24"/>
          <w:lang w:val="uk-UA"/>
        </w:rPr>
        <w:t>тренувань</w:t>
      </w:r>
      <w:r w:rsidRPr="001C5B24">
        <w:rPr>
          <w:sz w:val="24"/>
          <w:szCs w:val="24"/>
          <w:lang w:val="uk-UA"/>
        </w:rPr>
        <w:t xml:space="preserve"> у практичних ситуаціях з урахуванням особливостей майбутньої професійної </w:t>
      </w:r>
      <w:r w:rsidRPr="001C5B24">
        <w:rPr>
          <w:sz w:val="24"/>
          <w:szCs w:val="24"/>
          <w:lang w:val="uk-UA"/>
        </w:rPr>
        <w:lastRenderedPageBreak/>
        <w:t>діяльності на первинній посаді</w:t>
      </w:r>
      <w:r w:rsidR="00015EB2" w:rsidRPr="001C5B24">
        <w:rPr>
          <w:sz w:val="24"/>
          <w:szCs w:val="24"/>
          <w:lang w:val="uk-UA"/>
        </w:rPr>
        <w:t>.</w:t>
      </w:r>
    </w:p>
    <w:p w14:paraId="5CB9BE99" w14:textId="77777777" w:rsidR="00FA3BA4" w:rsidRPr="001C5B24" w:rsidRDefault="00FA3BA4" w:rsidP="00015EB2">
      <w:pPr>
        <w:widowControl w:val="0"/>
        <w:numPr>
          <w:ilvl w:val="0"/>
          <w:numId w:val="2"/>
        </w:numPr>
        <w:tabs>
          <w:tab w:val="left" w:pos="2991"/>
        </w:tabs>
        <w:spacing w:before="72" w:line="240" w:lineRule="auto"/>
        <w:ind w:left="186" w:right="409" w:hanging="186"/>
        <w:jc w:val="left"/>
        <w:rPr>
          <w:rFonts w:eastAsia="Times New Roman"/>
          <w:noProof/>
          <w:sz w:val="24"/>
          <w:szCs w:val="24"/>
          <w:lang w:val="uk-UA"/>
        </w:rPr>
      </w:pPr>
      <w:r w:rsidRPr="001C5B24">
        <w:rPr>
          <w:rFonts w:eastAsia="Times New Roman"/>
          <w:b/>
          <w:i/>
          <w:color w:val="0070C0"/>
          <w:sz w:val="24"/>
          <w:szCs w:val="24"/>
          <w:lang w:val="uk-UA"/>
        </w:rPr>
        <w:t xml:space="preserve"> </w:t>
      </w:r>
      <w:r w:rsidRPr="001C5B24">
        <w:rPr>
          <w:rFonts w:eastAsia="Times New Roman"/>
          <w:b/>
          <w:i/>
          <w:color w:val="0070C0"/>
          <w:sz w:val="24"/>
          <w:szCs w:val="24"/>
          <w:lang w:val="ru-RU"/>
        </w:rPr>
        <w:t>програмні результати</w:t>
      </w:r>
      <w:r w:rsidRPr="001C5B24">
        <w:rPr>
          <w:rFonts w:eastAsia="Times New Roman"/>
          <w:b/>
          <w:i/>
          <w:color w:val="0070C0"/>
          <w:sz w:val="24"/>
          <w:szCs w:val="24"/>
          <w:vertAlign w:val="superscript"/>
        </w:rPr>
        <w:footnoteReference w:id="2"/>
      </w:r>
      <w:r w:rsidRPr="001C5B24">
        <w:rPr>
          <w:rFonts w:eastAsia="Times New Roman"/>
          <w:b/>
          <w:i/>
          <w:color w:val="0070C0"/>
          <w:sz w:val="24"/>
          <w:szCs w:val="24"/>
          <w:lang w:val="ru-RU"/>
        </w:rPr>
        <w:t xml:space="preserve"> навчання</w:t>
      </w:r>
      <w:r w:rsidRPr="001C5B24">
        <w:rPr>
          <w:rFonts w:eastAsia="Times New Roman"/>
          <w:i/>
          <w:color w:val="0070C0"/>
          <w:sz w:val="24"/>
          <w:szCs w:val="24"/>
          <w:lang w:val="ru-RU"/>
        </w:rPr>
        <w:t xml:space="preserve"> </w:t>
      </w:r>
    </w:p>
    <w:p w14:paraId="5CD1E566" w14:textId="77777777" w:rsidR="00FA3BA4" w:rsidRPr="001C5B24" w:rsidRDefault="00FA3BA4" w:rsidP="00015EB2">
      <w:pPr>
        <w:widowControl w:val="0"/>
        <w:tabs>
          <w:tab w:val="left" w:pos="2991"/>
        </w:tabs>
        <w:spacing w:before="72" w:line="240" w:lineRule="auto"/>
        <w:ind w:left="186" w:right="409" w:firstLine="0"/>
        <w:rPr>
          <w:rFonts w:eastAsia="Times New Roman"/>
          <w:noProof/>
          <w:sz w:val="24"/>
          <w:szCs w:val="24"/>
          <w:u w:val="single"/>
          <w:lang w:val="uk-UA"/>
        </w:rPr>
      </w:pPr>
      <w:r w:rsidRPr="001C5B24">
        <w:rPr>
          <w:rFonts w:eastAsia="Times New Roman"/>
          <w:i/>
          <w:noProof/>
          <w:sz w:val="24"/>
          <w:szCs w:val="24"/>
          <w:u w:val="single"/>
          <w:lang w:val="uk-UA"/>
        </w:rPr>
        <w:t>Компетентності:</w:t>
      </w:r>
    </w:p>
    <w:p w14:paraId="7B5A5085" w14:textId="77777777" w:rsidR="00FA3BA4" w:rsidRPr="001C5B24" w:rsidRDefault="00FA3BA4" w:rsidP="00015EB2">
      <w:pPr>
        <w:spacing w:line="240" w:lineRule="auto"/>
        <w:ind w:left="0" w:firstLine="0"/>
        <w:rPr>
          <w:sz w:val="24"/>
          <w:szCs w:val="24"/>
          <w:lang w:val="uk-UA"/>
        </w:rPr>
      </w:pPr>
      <w:r w:rsidRPr="001C5B24">
        <w:rPr>
          <w:b/>
          <w:bCs/>
          <w:sz w:val="24"/>
          <w:szCs w:val="24"/>
          <w:lang w:val="uk-UA"/>
        </w:rPr>
        <w:t>Інтегральна</w:t>
      </w:r>
      <w:r w:rsidRPr="001C5B24">
        <w:rPr>
          <w:sz w:val="24"/>
          <w:szCs w:val="24"/>
          <w:lang w:val="uk-UA"/>
        </w:rPr>
        <w:t xml:space="preserve">: </w:t>
      </w:r>
    </w:p>
    <w:p w14:paraId="52CFEFAF" w14:textId="77777777" w:rsidR="00FA3BA4" w:rsidRPr="001C5B24" w:rsidRDefault="00FA3BA4" w:rsidP="00015EB2">
      <w:pPr>
        <w:spacing w:line="240" w:lineRule="auto"/>
        <w:ind w:left="0" w:firstLine="0"/>
        <w:rPr>
          <w:sz w:val="24"/>
          <w:szCs w:val="24"/>
          <w:lang w:val="uk-UA"/>
        </w:rPr>
      </w:pPr>
      <w:r w:rsidRPr="001C5B24">
        <w:rPr>
          <w:sz w:val="24"/>
          <w:szCs w:val="24"/>
          <w:lang w:val="uk-UA"/>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14:paraId="4F0C5CC2" w14:textId="77777777" w:rsidR="00DF0AAD" w:rsidRPr="001C5B24" w:rsidRDefault="00DF0AAD" w:rsidP="00015EB2">
      <w:pPr>
        <w:spacing w:line="240" w:lineRule="auto"/>
        <w:ind w:left="0" w:firstLine="0"/>
        <w:rPr>
          <w:sz w:val="24"/>
          <w:szCs w:val="24"/>
          <w:lang w:val="uk-UA"/>
        </w:rPr>
      </w:pPr>
      <w:r w:rsidRPr="001C5B24">
        <w:rPr>
          <w:sz w:val="24"/>
          <w:szCs w:val="24"/>
          <w:lang w:val="uk-UA"/>
        </w:rPr>
        <w:t>ФК - 1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виконання і зв'язок з охороною здоров’я.</w:t>
      </w:r>
    </w:p>
    <w:p w14:paraId="284F5DF0" w14:textId="77777777" w:rsidR="00DF0AAD" w:rsidRPr="001C5B24" w:rsidRDefault="00DF0AAD" w:rsidP="00015EB2">
      <w:pPr>
        <w:spacing w:line="240" w:lineRule="auto"/>
        <w:ind w:left="0" w:firstLine="0"/>
        <w:rPr>
          <w:sz w:val="24"/>
          <w:szCs w:val="24"/>
          <w:lang w:val="uk-UA"/>
        </w:rPr>
      </w:pPr>
      <w:r w:rsidRPr="001C5B24">
        <w:rPr>
          <w:sz w:val="24"/>
          <w:szCs w:val="24"/>
          <w:lang w:val="uk-UA"/>
        </w:rPr>
        <w:t>ФК – 4 Здатність враховувати медичні, психолого-педагогічні, соціальні аспекти у практиці фізичної терапії, ерготерапії.</w:t>
      </w:r>
    </w:p>
    <w:p w14:paraId="07D38367" w14:textId="77777777" w:rsidR="00DF0AAD" w:rsidRPr="001C5B24" w:rsidRDefault="00DF0AAD" w:rsidP="00015EB2">
      <w:pPr>
        <w:spacing w:line="240" w:lineRule="auto"/>
        <w:ind w:left="0" w:firstLine="0"/>
        <w:rPr>
          <w:sz w:val="24"/>
          <w:szCs w:val="24"/>
          <w:lang w:val="uk-UA"/>
        </w:rPr>
      </w:pPr>
      <w:r w:rsidRPr="001C5B24">
        <w:rPr>
          <w:sz w:val="24"/>
          <w:szCs w:val="24"/>
          <w:lang w:val="uk-UA"/>
        </w:rPr>
        <w:t>ФК – 7 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p w14:paraId="5864B745" w14:textId="77777777" w:rsidR="00DF0AAD" w:rsidRPr="001C5B24" w:rsidRDefault="00DF0AAD" w:rsidP="00015EB2">
      <w:pPr>
        <w:spacing w:line="240" w:lineRule="auto"/>
        <w:ind w:left="0" w:firstLine="0"/>
        <w:rPr>
          <w:sz w:val="24"/>
          <w:szCs w:val="24"/>
          <w:lang w:val="uk-UA"/>
        </w:rPr>
      </w:pPr>
      <w:r w:rsidRPr="001C5B24">
        <w:rPr>
          <w:sz w:val="24"/>
          <w:szCs w:val="24"/>
          <w:lang w:val="uk-UA"/>
        </w:rPr>
        <w:t>ФК – 13 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w:t>
      </w:r>
    </w:p>
    <w:p w14:paraId="2AD7BC64" w14:textId="77777777" w:rsidR="00DF0AAD" w:rsidRPr="001C5B24" w:rsidRDefault="00DF0AAD" w:rsidP="00015EB2">
      <w:pPr>
        <w:spacing w:line="240" w:lineRule="auto"/>
        <w:ind w:left="0" w:firstLine="0"/>
        <w:rPr>
          <w:sz w:val="24"/>
          <w:szCs w:val="24"/>
          <w:lang w:val="uk-UA"/>
        </w:rPr>
      </w:pPr>
      <w:r w:rsidRPr="001C5B24">
        <w:rPr>
          <w:sz w:val="24"/>
          <w:szCs w:val="24"/>
          <w:lang w:val="uk-UA"/>
        </w:rPr>
        <w:t>Програмні результати навчання (відповідно до освітньої програми «Фізична терапія ерготерапія»): (ОП введено в дію Наказом ректора НОН/75/2022 від 15.02.2022р.:)</w:t>
      </w:r>
    </w:p>
    <w:p w14:paraId="31631881" w14:textId="77777777" w:rsidR="00DF0AAD" w:rsidRPr="001C5B24" w:rsidRDefault="00DF0AAD" w:rsidP="00015EB2">
      <w:pPr>
        <w:spacing w:line="240" w:lineRule="auto"/>
        <w:ind w:left="0" w:firstLine="0"/>
        <w:rPr>
          <w:sz w:val="24"/>
          <w:szCs w:val="24"/>
          <w:lang w:val="uk-UA"/>
        </w:rPr>
      </w:pPr>
      <w:r w:rsidRPr="001C5B24">
        <w:rPr>
          <w:sz w:val="24"/>
          <w:szCs w:val="24"/>
          <w:lang w:val="uk-UA"/>
        </w:rPr>
        <w:t>ПРН 1</w:t>
      </w:r>
      <w:r w:rsidRPr="001C5B24">
        <w:rPr>
          <w:sz w:val="24"/>
          <w:szCs w:val="24"/>
          <w:lang w:val="uk-UA"/>
        </w:rPr>
        <w:tab/>
        <w:t>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p>
    <w:p w14:paraId="107DC3BE" w14:textId="239CAC88" w:rsidR="00DF0AAD" w:rsidRPr="001C5B24" w:rsidRDefault="00DF0AAD" w:rsidP="00015EB2">
      <w:pPr>
        <w:spacing w:line="240" w:lineRule="auto"/>
        <w:ind w:left="0" w:firstLine="0"/>
        <w:rPr>
          <w:sz w:val="24"/>
          <w:szCs w:val="24"/>
          <w:lang w:val="uk-UA"/>
        </w:rPr>
      </w:pPr>
      <w:r w:rsidRPr="001C5B24">
        <w:rPr>
          <w:sz w:val="24"/>
          <w:szCs w:val="24"/>
          <w:lang w:val="uk-UA"/>
        </w:rPr>
        <w:t>ПРН 4</w:t>
      </w:r>
      <w:r w:rsidRPr="001C5B24">
        <w:rPr>
          <w:sz w:val="24"/>
          <w:szCs w:val="24"/>
          <w:lang w:val="uk-UA"/>
        </w:rPr>
        <w:tab/>
        <w:t>Застосовувати у професійній діяльності знання біологічних, медичних, педагогічних та психосоціальних аспектів фізичної терапії та</w:t>
      </w:r>
      <w:r w:rsidR="007B5A3F" w:rsidRPr="001C5B24">
        <w:rPr>
          <w:sz w:val="24"/>
          <w:szCs w:val="24"/>
          <w:lang w:val="uk-UA"/>
        </w:rPr>
        <w:t xml:space="preserve"> </w:t>
      </w:r>
      <w:r w:rsidRPr="001C5B24">
        <w:rPr>
          <w:sz w:val="24"/>
          <w:szCs w:val="24"/>
          <w:lang w:val="uk-UA"/>
        </w:rPr>
        <w:t>ерготерапії.</w:t>
      </w:r>
    </w:p>
    <w:p w14:paraId="09267A86" w14:textId="5CBA45B1" w:rsidR="00DF0AAD" w:rsidRPr="001C5B24" w:rsidRDefault="00DF0AAD" w:rsidP="00015EB2">
      <w:pPr>
        <w:spacing w:line="240" w:lineRule="auto"/>
        <w:ind w:left="0" w:firstLine="0"/>
        <w:rPr>
          <w:sz w:val="24"/>
          <w:szCs w:val="24"/>
          <w:lang w:val="uk-UA"/>
        </w:rPr>
      </w:pPr>
      <w:r w:rsidRPr="001C5B24">
        <w:rPr>
          <w:sz w:val="24"/>
          <w:szCs w:val="24"/>
          <w:lang w:val="uk-UA"/>
        </w:rPr>
        <w:t>ПРН 21</w:t>
      </w:r>
      <w:r w:rsidRPr="001C5B24">
        <w:rPr>
          <w:sz w:val="24"/>
          <w:szCs w:val="24"/>
          <w:lang w:val="uk-UA"/>
        </w:rPr>
        <w:tab/>
        <w:t>Усвідомлення суспільної значущості професії, позитивної мотивації у</w:t>
      </w:r>
      <w:r w:rsidR="007B5A3F" w:rsidRPr="001C5B24">
        <w:rPr>
          <w:sz w:val="24"/>
          <w:szCs w:val="24"/>
          <w:lang w:val="uk-UA"/>
        </w:rPr>
        <w:t xml:space="preserve"> </w:t>
      </w:r>
      <w:r w:rsidRPr="001C5B24">
        <w:rPr>
          <w:sz w:val="24"/>
          <w:szCs w:val="24"/>
          <w:lang w:val="uk-UA"/>
        </w:rPr>
        <w:t>виконанні професійної діяльності та певний рівень відповідальності за</w:t>
      </w:r>
      <w:r w:rsidR="007B5A3F" w:rsidRPr="001C5B24">
        <w:rPr>
          <w:sz w:val="24"/>
          <w:szCs w:val="24"/>
          <w:lang w:val="uk-UA"/>
        </w:rPr>
        <w:t xml:space="preserve"> </w:t>
      </w:r>
      <w:r w:rsidRPr="001C5B24">
        <w:rPr>
          <w:sz w:val="24"/>
          <w:szCs w:val="24"/>
          <w:lang w:val="uk-UA"/>
        </w:rPr>
        <w:t>своє життя і професійну діяльність.</w:t>
      </w:r>
    </w:p>
    <w:p w14:paraId="4384234C" w14:textId="24371CDB" w:rsidR="00FA3BA4" w:rsidRPr="001C5B24" w:rsidRDefault="00FA3BA4" w:rsidP="00015EB2">
      <w:pPr>
        <w:spacing w:line="240" w:lineRule="auto"/>
        <w:ind w:left="0" w:firstLine="0"/>
        <w:rPr>
          <w:i/>
          <w:sz w:val="24"/>
          <w:szCs w:val="24"/>
          <w:u w:val="single"/>
          <w:lang w:val="uk-UA"/>
        </w:rPr>
      </w:pPr>
      <w:r w:rsidRPr="001C5B24">
        <w:rPr>
          <w:i/>
          <w:sz w:val="24"/>
          <w:szCs w:val="24"/>
          <w:u w:val="single"/>
          <w:lang w:val="uk-UA"/>
        </w:rPr>
        <w:t>Знання:</w:t>
      </w:r>
    </w:p>
    <w:p w14:paraId="551ADFDB" w14:textId="77777777" w:rsidR="001C5B24" w:rsidRPr="003A58F1" w:rsidRDefault="001C5B24" w:rsidP="003A58F1">
      <w:pPr>
        <w:tabs>
          <w:tab w:val="left" w:pos="180"/>
        </w:tabs>
        <w:spacing w:line="276" w:lineRule="auto"/>
        <w:ind w:left="0" w:firstLine="0"/>
        <w:rPr>
          <w:sz w:val="24"/>
          <w:szCs w:val="24"/>
          <w:lang w:val="uk-UA"/>
        </w:rPr>
      </w:pPr>
      <w:r w:rsidRPr="001C5B24">
        <w:rPr>
          <w:sz w:val="24"/>
          <w:szCs w:val="24"/>
          <w:lang w:val="uk-UA"/>
        </w:rPr>
        <w:t xml:space="preserve">- </w:t>
      </w:r>
      <w:r w:rsidRPr="003A58F1">
        <w:rPr>
          <w:sz w:val="24"/>
          <w:szCs w:val="24"/>
          <w:lang w:val="uk-UA"/>
        </w:rPr>
        <w:t xml:space="preserve">різновидів терапевтичних вправ у фізичній терапії; </w:t>
      </w:r>
    </w:p>
    <w:p w14:paraId="0DAE5D4B" w14:textId="77777777" w:rsidR="001C5B24" w:rsidRPr="003A58F1" w:rsidRDefault="001C5B24" w:rsidP="003A58F1">
      <w:pPr>
        <w:tabs>
          <w:tab w:val="left" w:pos="180"/>
        </w:tabs>
        <w:spacing w:line="276" w:lineRule="auto"/>
        <w:ind w:left="0" w:firstLine="0"/>
        <w:rPr>
          <w:sz w:val="24"/>
          <w:szCs w:val="24"/>
          <w:lang w:val="uk-UA"/>
        </w:rPr>
      </w:pPr>
      <w:r w:rsidRPr="003A58F1">
        <w:rPr>
          <w:sz w:val="24"/>
          <w:szCs w:val="24"/>
          <w:lang w:val="uk-UA"/>
        </w:rPr>
        <w:t xml:space="preserve">- про механізм лікувальної дії терапевтичних вправ; </w:t>
      </w:r>
    </w:p>
    <w:p w14:paraId="4E9D1382" w14:textId="77777777" w:rsidR="001C5B24" w:rsidRPr="003A58F1" w:rsidRDefault="001C5B24" w:rsidP="003A58F1">
      <w:pPr>
        <w:tabs>
          <w:tab w:val="left" w:pos="180"/>
        </w:tabs>
        <w:spacing w:line="276" w:lineRule="auto"/>
        <w:ind w:left="0" w:firstLine="0"/>
        <w:rPr>
          <w:sz w:val="24"/>
          <w:szCs w:val="24"/>
          <w:lang w:val="uk-UA"/>
        </w:rPr>
      </w:pPr>
      <w:r w:rsidRPr="003A58F1">
        <w:rPr>
          <w:sz w:val="24"/>
          <w:szCs w:val="24"/>
          <w:lang w:val="uk-UA"/>
        </w:rPr>
        <w:t xml:space="preserve">-про принципи застосування терапевтичних вправ; </w:t>
      </w:r>
    </w:p>
    <w:p w14:paraId="1A9B3E9B" w14:textId="77777777" w:rsidR="001C5B24" w:rsidRPr="003A58F1" w:rsidRDefault="001C5B24" w:rsidP="003A58F1">
      <w:pPr>
        <w:tabs>
          <w:tab w:val="left" w:pos="180"/>
        </w:tabs>
        <w:spacing w:line="276" w:lineRule="auto"/>
        <w:ind w:left="0" w:firstLine="0"/>
        <w:rPr>
          <w:sz w:val="24"/>
          <w:szCs w:val="24"/>
          <w:lang w:val="uk-UA"/>
        </w:rPr>
      </w:pPr>
      <w:r w:rsidRPr="003A58F1">
        <w:rPr>
          <w:sz w:val="24"/>
          <w:szCs w:val="24"/>
          <w:lang w:val="uk-UA"/>
        </w:rPr>
        <w:t xml:space="preserve">-про покази, протипокази та методику застосування терапевтичних вправ; </w:t>
      </w:r>
    </w:p>
    <w:p w14:paraId="2FBE05F2" w14:textId="77777777" w:rsidR="001C5B24" w:rsidRPr="003A58F1" w:rsidRDefault="001C5B24" w:rsidP="003A58F1">
      <w:pPr>
        <w:tabs>
          <w:tab w:val="left" w:pos="180"/>
        </w:tabs>
        <w:spacing w:line="276" w:lineRule="auto"/>
        <w:ind w:left="0" w:firstLine="0"/>
        <w:rPr>
          <w:sz w:val="24"/>
          <w:szCs w:val="24"/>
          <w:lang w:val="uk-UA"/>
        </w:rPr>
      </w:pPr>
      <w:r w:rsidRPr="003A58F1">
        <w:rPr>
          <w:sz w:val="24"/>
          <w:szCs w:val="24"/>
          <w:lang w:val="uk-UA"/>
        </w:rPr>
        <w:t>- про особливості застосування терапевтичних вправ відповідно до етапу реабілітації та рухового режиму;</w:t>
      </w:r>
    </w:p>
    <w:p w14:paraId="5978168F" w14:textId="77777777" w:rsidR="001C5B24" w:rsidRPr="003A58F1" w:rsidRDefault="001C5B24" w:rsidP="003A58F1">
      <w:pPr>
        <w:tabs>
          <w:tab w:val="left" w:pos="180"/>
        </w:tabs>
        <w:spacing w:line="276" w:lineRule="auto"/>
        <w:ind w:left="0" w:firstLine="0"/>
        <w:rPr>
          <w:sz w:val="24"/>
          <w:szCs w:val="24"/>
          <w:lang w:val="uk-UA"/>
        </w:rPr>
      </w:pPr>
      <w:r w:rsidRPr="003A58F1">
        <w:rPr>
          <w:sz w:val="24"/>
          <w:szCs w:val="24"/>
          <w:lang w:val="uk-UA"/>
        </w:rPr>
        <w:t xml:space="preserve">- про ефективність застосування терапевтичних вправ. </w:t>
      </w:r>
    </w:p>
    <w:p w14:paraId="3F4AFDF7" w14:textId="67BF4C81" w:rsidR="00FA3BA4" w:rsidRPr="003A58F1" w:rsidRDefault="00FA3BA4" w:rsidP="003A58F1">
      <w:pPr>
        <w:tabs>
          <w:tab w:val="left" w:pos="180"/>
        </w:tabs>
        <w:spacing w:line="276" w:lineRule="auto"/>
        <w:ind w:left="0" w:firstLine="0"/>
        <w:rPr>
          <w:sz w:val="24"/>
          <w:szCs w:val="24"/>
          <w:lang w:val="uk-UA"/>
        </w:rPr>
      </w:pPr>
      <w:r w:rsidRPr="003A58F1">
        <w:rPr>
          <w:sz w:val="24"/>
          <w:szCs w:val="24"/>
          <w:lang w:val="uk-UA"/>
        </w:rPr>
        <w:t>-</w:t>
      </w:r>
      <w:r w:rsidR="001C5B24" w:rsidRPr="003A58F1">
        <w:rPr>
          <w:sz w:val="24"/>
          <w:szCs w:val="24"/>
          <w:lang w:val="uk-UA"/>
        </w:rPr>
        <w:t xml:space="preserve"> </w:t>
      </w:r>
      <w:r w:rsidRPr="003A58F1">
        <w:rPr>
          <w:sz w:val="24"/>
          <w:szCs w:val="24"/>
          <w:lang w:val="uk-UA"/>
        </w:rPr>
        <w:t>механізм</w:t>
      </w:r>
      <w:r w:rsidR="001C5B24" w:rsidRPr="003A58F1">
        <w:rPr>
          <w:sz w:val="24"/>
          <w:szCs w:val="24"/>
          <w:lang w:val="uk-UA"/>
        </w:rPr>
        <w:t>ів</w:t>
      </w:r>
      <w:r w:rsidRPr="003A58F1">
        <w:rPr>
          <w:sz w:val="24"/>
          <w:szCs w:val="24"/>
          <w:lang w:val="uk-UA"/>
        </w:rPr>
        <w:t xml:space="preserve"> взаємозв’язку рухової активності людини та будови опорно-рухового апарату та його функцій;</w:t>
      </w:r>
    </w:p>
    <w:p w14:paraId="3AFDC107" w14:textId="77777777" w:rsidR="00FA3BA4" w:rsidRPr="003A58F1" w:rsidRDefault="00FA3BA4" w:rsidP="003A58F1">
      <w:pPr>
        <w:spacing w:line="276" w:lineRule="auto"/>
        <w:ind w:left="0" w:firstLine="0"/>
        <w:rPr>
          <w:sz w:val="24"/>
          <w:szCs w:val="24"/>
          <w:lang w:val="uk-UA"/>
        </w:rPr>
      </w:pPr>
      <w:r w:rsidRPr="003A58F1">
        <w:rPr>
          <w:sz w:val="24"/>
          <w:szCs w:val="24"/>
          <w:lang w:val="uk-UA"/>
        </w:rPr>
        <w:t>-механізмів впливу різних факторів,  фізичних вправ на рухову активність людини.</w:t>
      </w:r>
    </w:p>
    <w:p w14:paraId="33E2EA48" w14:textId="77777777" w:rsidR="00FA3BA4" w:rsidRPr="003A58F1" w:rsidRDefault="00FA3BA4" w:rsidP="003A58F1">
      <w:pPr>
        <w:spacing w:line="276" w:lineRule="auto"/>
        <w:ind w:left="0" w:firstLine="0"/>
        <w:rPr>
          <w:i/>
          <w:color w:val="0070C0"/>
          <w:sz w:val="24"/>
          <w:szCs w:val="24"/>
          <w:u w:val="single"/>
          <w:lang w:val="uk-UA"/>
        </w:rPr>
      </w:pPr>
      <w:r w:rsidRPr="003A58F1">
        <w:rPr>
          <w:i/>
          <w:color w:val="0070C0"/>
          <w:sz w:val="24"/>
          <w:szCs w:val="24"/>
          <w:lang w:val="uk-UA"/>
        </w:rPr>
        <w:t xml:space="preserve"> </w:t>
      </w:r>
      <w:r w:rsidRPr="003A58F1">
        <w:rPr>
          <w:i/>
          <w:sz w:val="24"/>
          <w:szCs w:val="24"/>
          <w:u w:val="single"/>
          <w:lang w:val="uk-UA"/>
        </w:rPr>
        <w:t>Уміння:</w:t>
      </w:r>
    </w:p>
    <w:p w14:paraId="68377DAD" w14:textId="77777777" w:rsidR="001C5B24" w:rsidRPr="003A58F1" w:rsidRDefault="001C5B24" w:rsidP="003A58F1">
      <w:pPr>
        <w:spacing w:line="276" w:lineRule="auto"/>
        <w:ind w:left="0" w:firstLine="0"/>
        <w:rPr>
          <w:rFonts w:eastAsia="Times New Roman"/>
          <w:sz w:val="24"/>
          <w:szCs w:val="24"/>
          <w:lang w:val="uk-UA"/>
        </w:rPr>
      </w:pPr>
      <w:r w:rsidRPr="003A58F1">
        <w:rPr>
          <w:rFonts w:eastAsia="Times New Roman"/>
          <w:sz w:val="24"/>
          <w:szCs w:val="24"/>
          <w:lang w:val="uk-UA"/>
        </w:rPr>
        <w:t xml:space="preserve">- застосовувати різновиди терапевтичних вправ в залежності від цілей фізичної терапії; </w:t>
      </w:r>
    </w:p>
    <w:p w14:paraId="49BA2ABE" w14:textId="77777777" w:rsidR="001C5B24" w:rsidRPr="003A58F1" w:rsidRDefault="001C5B24" w:rsidP="003A58F1">
      <w:pPr>
        <w:spacing w:line="276" w:lineRule="auto"/>
        <w:ind w:left="0" w:firstLine="0"/>
        <w:rPr>
          <w:rFonts w:eastAsia="Times New Roman"/>
          <w:sz w:val="24"/>
          <w:szCs w:val="24"/>
          <w:lang w:val="uk-UA"/>
        </w:rPr>
      </w:pPr>
      <w:r w:rsidRPr="003A58F1">
        <w:rPr>
          <w:rFonts w:eastAsia="Times New Roman"/>
          <w:sz w:val="24"/>
          <w:szCs w:val="24"/>
          <w:lang w:val="uk-UA"/>
        </w:rPr>
        <w:t xml:space="preserve">- підібрати та застосувати терапевтичні вправи в залежності від рухового режиму та етапу фізичної терапії; </w:t>
      </w:r>
    </w:p>
    <w:p w14:paraId="2ABA7673" w14:textId="486F5297" w:rsidR="001C5B24" w:rsidRPr="003A58F1" w:rsidRDefault="001C5B24" w:rsidP="003A58F1">
      <w:pPr>
        <w:spacing w:line="276" w:lineRule="auto"/>
        <w:ind w:left="0" w:firstLine="0"/>
        <w:rPr>
          <w:rFonts w:eastAsia="Times New Roman"/>
          <w:sz w:val="24"/>
          <w:szCs w:val="24"/>
          <w:lang w:val="uk-UA"/>
        </w:rPr>
      </w:pPr>
      <w:r w:rsidRPr="003A58F1">
        <w:rPr>
          <w:rFonts w:eastAsia="Times New Roman"/>
          <w:sz w:val="24"/>
          <w:szCs w:val="24"/>
          <w:lang w:val="uk-UA"/>
        </w:rPr>
        <w:t>- здійснювати контроль за ефективністю проведених терапевтичних вправ.</w:t>
      </w:r>
    </w:p>
    <w:p w14:paraId="2342A39A" w14:textId="2CCF609F" w:rsidR="00FA3BA4" w:rsidRPr="003A58F1" w:rsidRDefault="00FA3BA4" w:rsidP="003A58F1">
      <w:pPr>
        <w:spacing w:line="276" w:lineRule="auto"/>
        <w:ind w:left="0" w:firstLine="0"/>
        <w:rPr>
          <w:rFonts w:eastAsia="Times New Roman"/>
          <w:sz w:val="24"/>
          <w:szCs w:val="24"/>
          <w:lang w:val="uk-UA"/>
        </w:rPr>
      </w:pPr>
      <w:r w:rsidRPr="003A58F1">
        <w:rPr>
          <w:rFonts w:eastAsia="Times New Roman"/>
          <w:sz w:val="24"/>
          <w:szCs w:val="24"/>
          <w:lang w:val="uk-UA"/>
        </w:rPr>
        <w:t xml:space="preserve">-аналізувати та оцінювати дані досліджень </w:t>
      </w:r>
      <w:r w:rsidRPr="003A58F1">
        <w:rPr>
          <w:sz w:val="24"/>
          <w:szCs w:val="24"/>
          <w:lang w:val="uk-UA"/>
        </w:rPr>
        <w:t xml:space="preserve">  рухової активності людини</w:t>
      </w:r>
      <w:r w:rsidRPr="003A58F1">
        <w:rPr>
          <w:rFonts w:eastAsia="Times New Roman"/>
          <w:sz w:val="24"/>
          <w:szCs w:val="24"/>
          <w:lang w:val="uk-UA"/>
        </w:rPr>
        <w:t>;</w:t>
      </w:r>
    </w:p>
    <w:p w14:paraId="4E8AFD72" w14:textId="77777777" w:rsidR="00FA3BA4" w:rsidRPr="003A58F1" w:rsidRDefault="00FA3BA4" w:rsidP="003A58F1">
      <w:pPr>
        <w:spacing w:line="276" w:lineRule="auto"/>
        <w:ind w:left="0" w:firstLine="0"/>
        <w:rPr>
          <w:rFonts w:eastAsia="Times New Roman"/>
          <w:sz w:val="24"/>
          <w:szCs w:val="24"/>
          <w:lang w:val="uk-UA"/>
        </w:rPr>
      </w:pPr>
      <w:r w:rsidRPr="003A58F1">
        <w:rPr>
          <w:rFonts w:eastAsia="Times New Roman"/>
          <w:sz w:val="24"/>
          <w:szCs w:val="24"/>
          <w:lang w:val="uk-UA"/>
        </w:rPr>
        <w:t xml:space="preserve">-здійснювати порівняльний аналіз </w:t>
      </w:r>
      <w:r w:rsidRPr="003A58F1">
        <w:rPr>
          <w:sz w:val="24"/>
          <w:szCs w:val="24"/>
          <w:lang w:val="uk-UA"/>
        </w:rPr>
        <w:t xml:space="preserve">рухової активності </w:t>
      </w:r>
      <w:r w:rsidRPr="003A58F1">
        <w:rPr>
          <w:rFonts w:eastAsia="Times New Roman"/>
          <w:sz w:val="24"/>
          <w:szCs w:val="24"/>
          <w:lang w:val="uk-UA"/>
        </w:rPr>
        <w:t>у різних вікових групах;</w:t>
      </w:r>
    </w:p>
    <w:p w14:paraId="4529E896" w14:textId="77777777" w:rsidR="00FA3BA4" w:rsidRPr="003A58F1" w:rsidRDefault="00FA3BA4" w:rsidP="003A58F1">
      <w:pPr>
        <w:widowControl w:val="0"/>
        <w:tabs>
          <w:tab w:val="left" w:pos="208"/>
        </w:tabs>
        <w:spacing w:line="276" w:lineRule="auto"/>
        <w:ind w:left="179" w:firstLine="0"/>
        <w:rPr>
          <w:i/>
          <w:color w:val="0070C0"/>
          <w:sz w:val="24"/>
          <w:szCs w:val="24"/>
          <w:lang w:val="uk-UA"/>
        </w:rPr>
      </w:pPr>
      <w:r w:rsidRPr="003A58F1">
        <w:rPr>
          <w:sz w:val="24"/>
          <w:szCs w:val="24"/>
          <w:lang w:val="uk-UA"/>
        </w:rPr>
        <w:t>-пояснювати рухову активність людини у зв’язку з впливом зовнішніх факторів (навколишнього середовища).</w:t>
      </w:r>
      <w:r w:rsidRPr="003A58F1">
        <w:rPr>
          <w:noProof/>
          <w:sz w:val="24"/>
          <w:szCs w:val="24"/>
          <w:lang w:val="uk-UA"/>
        </w:rPr>
        <w:t>;</w:t>
      </w:r>
    </w:p>
    <w:p w14:paraId="73CCAB17" w14:textId="77777777" w:rsidR="00FA3BA4" w:rsidRPr="003A58F1" w:rsidRDefault="00FA3BA4" w:rsidP="003A58F1">
      <w:pPr>
        <w:widowControl w:val="0"/>
        <w:tabs>
          <w:tab w:val="left" w:pos="208"/>
        </w:tabs>
        <w:spacing w:line="276" w:lineRule="auto"/>
        <w:ind w:left="179" w:firstLine="0"/>
        <w:rPr>
          <w:i/>
          <w:sz w:val="24"/>
          <w:szCs w:val="24"/>
          <w:u w:val="single"/>
          <w:lang w:val="uk-UA"/>
        </w:rPr>
      </w:pPr>
      <w:r w:rsidRPr="003A58F1">
        <w:rPr>
          <w:i/>
          <w:sz w:val="24"/>
          <w:szCs w:val="24"/>
          <w:u w:val="single"/>
          <w:lang w:val="uk-UA"/>
        </w:rPr>
        <w:t>мати уявлення про :</w:t>
      </w:r>
    </w:p>
    <w:p w14:paraId="0DCC8114" w14:textId="77777777" w:rsidR="00FA3BA4" w:rsidRPr="003A58F1" w:rsidRDefault="00FA3BA4" w:rsidP="003A58F1">
      <w:pPr>
        <w:widowControl w:val="0"/>
        <w:tabs>
          <w:tab w:val="left" w:pos="208"/>
        </w:tabs>
        <w:spacing w:line="276" w:lineRule="auto"/>
        <w:ind w:left="179" w:firstLine="0"/>
        <w:rPr>
          <w:i/>
          <w:sz w:val="24"/>
          <w:szCs w:val="24"/>
          <w:u w:val="single"/>
          <w:lang w:val="uk-UA"/>
        </w:rPr>
      </w:pPr>
      <w:r w:rsidRPr="003A58F1">
        <w:rPr>
          <w:sz w:val="24"/>
          <w:szCs w:val="24"/>
          <w:lang w:val="uk-UA"/>
        </w:rPr>
        <w:lastRenderedPageBreak/>
        <w:t>-динаміку та зміни рухової активності людини у зв’язку з впливом зовнішніх факторів;</w:t>
      </w:r>
    </w:p>
    <w:p w14:paraId="79808925" w14:textId="77777777" w:rsidR="00FA3BA4" w:rsidRPr="003A58F1" w:rsidRDefault="00FA3BA4" w:rsidP="003A58F1">
      <w:pPr>
        <w:spacing w:line="276" w:lineRule="auto"/>
        <w:ind w:left="142" w:firstLine="142"/>
        <w:rPr>
          <w:sz w:val="24"/>
          <w:szCs w:val="24"/>
          <w:lang w:val="uk-UA"/>
        </w:rPr>
      </w:pPr>
      <w:r w:rsidRPr="003A58F1">
        <w:rPr>
          <w:sz w:val="24"/>
          <w:szCs w:val="24"/>
          <w:lang w:val="uk-UA"/>
        </w:rPr>
        <w:t xml:space="preserve">-закономірності розвитку та взаємозв’язку  рухової активності та будови та функцій </w:t>
      </w:r>
      <w:bookmarkStart w:id="1" w:name="_Hlk52828781"/>
      <w:r w:rsidRPr="003A58F1">
        <w:rPr>
          <w:sz w:val="24"/>
          <w:szCs w:val="24"/>
          <w:lang w:val="uk-UA"/>
        </w:rPr>
        <w:t>опорно-рухового апарату людини;</w:t>
      </w:r>
    </w:p>
    <w:bookmarkEnd w:id="1"/>
    <w:p w14:paraId="531A4913" w14:textId="77777777" w:rsidR="00FA3BA4" w:rsidRPr="003A58F1" w:rsidRDefault="00FA3BA4" w:rsidP="003A58F1">
      <w:pPr>
        <w:spacing w:line="276" w:lineRule="auto"/>
        <w:ind w:left="400" w:hanging="258"/>
        <w:rPr>
          <w:sz w:val="24"/>
          <w:szCs w:val="24"/>
          <w:lang w:val="uk-UA"/>
        </w:rPr>
      </w:pPr>
      <w:r w:rsidRPr="003A58F1">
        <w:rPr>
          <w:sz w:val="24"/>
          <w:szCs w:val="24"/>
          <w:lang w:val="uk-UA"/>
        </w:rPr>
        <w:t xml:space="preserve">-вплив порушень будови опорно-рухового апарату людини на рухову активність; </w:t>
      </w:r>
    </w:p>
    <w:p w14:paraId="327248D3" w14:textId="4FD1A0E3" w:rsidR="00FA3BA4" w:rsidRPr="003A58F1" w:rsidRDefault="00FA3BA4" w:rsidP="003A58F1">
      <w:pPr>
        <w:spacing w:line="276" w:lineRule="auto"/>
        <w:ind w:left="142" w:firstLine="142"/>
        <w:rPr>
          <w:sz w:val="24"/>
          <w:szCs w:val="24"/>
          <w:lang w:val="uk-UA"/>
        </w:rPr>
      </w:pPr>
      <w:r w:rsidRPr="003A58F1">
        <w:rPr>
          <w:sz w:val="24"/>
          <w:szCs w:val="24"/>
          <w:lang w:val="uk-UA"/>
        </w:rPr>
        <w:t xml:space="preserve">-особливості індивідуального розвитку рухової активності людини в своїй практичній діяльності; </w:t>
      </w:r>
    </w:p>
    <w:p w14:paraId="3815FAC8" w14:textId="75B57D54" w:rsidR="001C5B24" w:rsidRPr="003A58F1" w:rsidRDefault="001C5B24" w:rsidP="003A58F1">
      <w:pPr>
        <w:spacing w:line="276" w:lineRule="auto"/>
        <w:ind w:left="142" w:firstLine="142"/>
        <w:rPr>
          <w:sz w:val="24"/>
          <w:szCs w:val="24"/>
          <w:lang w:val="ru-RU"/>
        </w:rPr>
      </w:pPr>
      <w:r w:rsidRPr="003A58F1">
        <w:rPr>
          <w:sz w:val="24"/>
          <w:szCs w:val="24"/>
          <w:lang w:val="ru-RU"/>
        </w:rPr>
        <w:t xml:space="preserve">Завдання курсу: 1. Сформувати цілісне уявлення про терапевтичні вправи при травмах та патологіях опорно-рухового апарату; 2. Вивчити механізм лікувальної дії терапевтичних вправ; 3. Вивчити класифікацію терапевтичних вправ покази та протипокази їх застосування в залежності від поставлених цілей фізичної терапії. 4. Навчити правильно вибирати терапевтичні вправи та методику застосовування у фізичній терапії Після засвоєння курсу студенти будуть: </w:t>
      </w:r>
    </w:p>
    <w:p w14:paraId="6560A835" w14:textId="3E62DD86" w:rsidR="00FA3BA4" w:rsidRPr="003A58F1" w:rsidRDefault="00592218" w:rsidP="003A58F1">
      <w:pPr>
        <w:keepNext/>
        <w:tabs>
          <w:tab w:val="left" w:pos="284"/>
        </w:tabs>
        <w:spacing w:before="120" w:after="120" w:line="276" w:lineRule="auto"/>
        <w:ind w:left="720" w:hanging="360"/>
        <w:jc w:val="left"/>
        <w:outlineLvl w:val="0"/>
        <w:rPr>
          <w:b/>
          <w:noProof/>
          <w:color w:val="002060"/>
          <w:sz w:val="24"/>
          <w:szCs w:val="24"/>
          <w:lang w:val="uk-UA"/>
        </w:rPr>
      </w:pPr>
      <w:r w:rsidRPr="003A58F1">
        <w:rPr>
          <w:b/>
          <w:noProof/>
          <w:color w:val="002060"/>
          <w:sz w:val="24"/>
          <w:szCs w:val="24"/>
          <w:lang w:val="uk-UA"/>
        </w:rPr>
        <w:t xml:space="preserve">2. </w:t>
      </w:r>
      <w:r w:rsidR="00FA3BA4" w:rsidRPr="003A58F1">
        <w:rPr>
          <w:b/>
          <w:noProof/>
          <w:color w:val="002060"/>
          <w:sz w:val="24"/>
          <w:szCs w:val="24"/>
          <w:lang w:val="uk-UA"/>
        </w:rPr>
        <w:t>Пререквізити та постреквізити дисципліни (місце в структурно-логічній схемі навчання за відповідною освітньою програмою)</w:t>
      </w:r>
    </w:p>
    <w:p w14:paraId="4821E620" w14:textId="7B4DF9A3" w:rsidR="00FA3BA4" w:rsidRPr="003A58F1" w:rsidRDefault="00FA3BA4" w:rsidP="003A58F1">
      <w:pPr>
        <w:spacing w:line="276" w:lineRule="auto"/>
        <w:ind w:left="426" w:hanging="567"/>
        <w:rPr>
          <w:sz w:val="24"/>
          <w:szCs w:val="24"/>
          <w:lang w:val="uk-UA"/>
        </w:rPr>
      </w:pPr>
      <w:r w:rsidRPr="003A58F1">
        <w:rPr>
          <w:noProof/>
          <w:sz w:val="24"/>
          <w:szCs w:val="24"/>
          <w:lang w:val="uk-UA"/>
        </w:rPr>
        <w:t xml:space="preserve">         </w:t>
      </w:r>
      <w:r w:rsidR="001C5B24" w:rsidRPr="003A58F1">
        <w:rPr>
          <w:noProof/>
          <w:sz w:val="24"/>
          <w:szCs w:val="24"/>
          <w:lang w:val="uk-UA"/>
        </w:rPr>
        <w:t>Дисципліна тісно пов’язана із іншими науками медико</w:t>
      </w:r>
      <w:r w:rsidR="00337B95" w:rsidRPr="003A58F1">
        <w:rPr>
          <w:noProof/>
          <w:sz w:val="24"/>
          <w:szCs w:val="24"/>
          <w:lang w:val="uk-UA"/>
        </w:rPr>
        <w:t>-</w:t>
      </w:r>
      <w:r w:rsidR="001C5B24" w:rsidRPr="003A58F1">
        <w:rPr>
          <w:noProof/>
          <w:sz w:val="24"/>
          <w:szCs w:val="24"/>
          <w:lang w:val="uk-UA"/>
        </w:rPr>
        <w:t>біологічного циклу</w:t>
      </w:r>
      <w:r w:rsidR="00337B95" w:rsidRPr="003A58F1">
        <w:rPr>
          <w:noProof/>
          <w:sz w:val="24"/>
          <w:szCs w:val="24"/>
          <w:lang w:val="uk-UA"/>
        </w:rPr>
        <w:t xml:space="preserve">. </w:t>
      </w:r>
      <w:r w:rsidRPr="003A58F1">
        <w:rPr>
          <w:noProof/>
          <w:sz w:val="24"/>
          <w:szCs w:val="24"/>
          <w:lang w:val="uk-UA"/>
        </w:rPr>
        <w:t>У</w:t>
      </w:r>
      <w:r w:rsidRPr="003A58F1">
        <w:rPr>
          <w:noProof/>
          <w:spacing w:val="53"/>
          <w:sz w:val="24"/>
          <w:szCs w:val="24"/>
          <w:lang w:val="uk-UA"/>
        </w:rPr>
        <w:t xml:space="preserve"> </w:t>
      </w:r>
      <w:r w:rsidRPr="003A58F1">
        <w:rPr>
          <w:noProof/>
          <w:spacing w:val="-1"/>
          <w:sz w:val="24"/>
          <w:szCs w:val="24"/>
          <w:lang w:val="uk-UA"/>
        </w:rPr>
        <w:t>структурно-логічній</w:t>
      </w:r>
      <w:r w:rsidRPr="003A58F1">
        <w:rPr>
          <w:noProof/>
          <w:spacing w:val="52"/>
          <w:sz w:val="24"/>
          <w:szCs w:val="24"/>
          <w:lang w:val="uk-UA"/>
        </w:rPr>
        <w:t xml:space="preserve"> </w:t>
      </w:r>
      <w:r w:rsidRPr="003A58F1">
        <w:rPr>
          <w:noProof/>
          <w:sz w:val="24"/>
          <w:szCs w:val="24"/>
          <w:lang w:val="uk-UA"/>
        </w:rPr>
        <w:t>схемі</w:t>
      </w:r>
      <w:r w:rsidRPr="003A58F1">
        <w:rPr>
          <w:noProof/>
          <w:spacing w:val="52"/>
          <w:sz w:val="24"/>
          <w:szCs w:val="24"/>
          <w:lang w:val="uk-UA"/>
        </w:rPr>
        <w:t xml:space="preserve"> </w:t>
      </w:r>
      <w:r w:rsidRPr="003A58F1">
        <w:rPr>
          <w:noProof/>
          <w:spacing w:val="-1"/>
          <w:sz w:val="24"/>
          <w:szCs w:val="24"/>
          <w:lang w:val="uk-UA"/>
        </w:rPr>
        <w:t>дисципліна</w:t>
      </w:r>
      <w:r w:rsidRPr="003A58F1">
        <w:rPr>
          <w:noProof/>
          <w:spacing w:val="51"/>
          <w:sz w:val="24"/>
          <w:szCs w:val="24"/>
          <w:lang w:val="uk-UA"/>
        </w:rPr>
        <w:t xml:space="preserve"> </w:t>
      </w:r>
      <w:r w:rsidRPr="003A58F1">
        <w:rPr>
          <w:noProof/>
          <w:sz w:val="24"/>
          <w:szCs w:val="24"/>
          <w:lang w:val="uk-UA"/>
        </w:rPr>
        <w:t>«</w:t>
      </w:r>
      <w:r w:rsidR="00DF0AAD" w:rsidRPr="003A58F1">
        <w:rPr>
          <w:noProof/>
          <w:sz w:val="24"/>
          <w:szCs w:val="24"/>
          <w:lang w:val="uk-UA"/>
        </w:rPr>
        <w:t>Терапевтичні вправи при порушеннях опорно-рухового апарату</w:t>
      </w:r>
      <w:r w:rsidRPr="003A58F1">
        <w:rPr>
          <w:noProof/>
          <w:sz w:val="24"/>
          <w:szCs w:val="24"/>
          <w:lang w:val="uk-UA"/>
        </w:rPr>
        <w:t>»</w:t>
      </w:r>
      <w:r w:rsidRPr="003A58F1">
        <w:rPr>
          <w:noProof/>
          <w:spacing w:val="15"/>
          <w:sz w:val="24"/>
          <w:szCs w:val="24"/>
          <w:lang w:val="uk-UA"/>
        </w:rPr>
        <w:t xml:space="preserve"> </w:t>
      </w:r>
      <w:r w:rsidRPr="003A58F1">
        <w:rPr>
          <w:noProof/>
          <w:spacing w:val="-1"/>
          <w:sz w:val="24"/>
          <w:szCs w:val="24"/>
          <w:lang w:val="uk-UA"/>
        </w:rPr>
        <w:t>вивчається</w:t>
      </w:r>
      <w:r w:rsidRPr="003A58F1">
        <w:rPr>
          <w:noProof/>
          <w:spacing w:val="15"/>
          <w:sz w:val="24"/>
          <w:szCs w:val="24"/>
          <w:lang w:val="uk-UA"/>
        </w:rPr>
        <w:t xml:space="preserve"> </w:t>
      </w:r>
      <w:r w:rsidRPr="003A58F1">
        <w:rPr>
          <w:noProof/>
          <w:sz w:val="24"/>
          <w:szCs w:val="24"/>
          <w:lang w:val="uk-UA"/>
        </w:rPr>
        <w:t xml:space="preserve">на </w:t>
      </w:r>
      <w:r w:rsidRPr="003A58F1">
        <w:rPr>
          <w:noProof/>
          <w:spacing w:val="14"/>
          <w:sz w:val="24"/>
          <w:szCs w:val="24"/>
          <w:lang w:val="uk-UA"/>
        </w:rPr>
        <w:t xml:space="preserve"> </w:t>
      </w:r>
      <w:r w:rsidRPr="003A58F1">
        <w:rPr>
          <w:noProof/>
          <w:sz w:val="24"/>
          <w:szCs w:val="24"/>
          <w:lang w:val="uk-UA"/>
        </w:rPr>
        <w:t>етапі</w:t>
      </w:r>
      <w:r w:rsidRPr="003A58F1">
        <w:rPr>
          <w:noProof/>
          <w:spacing w:val="45"/>
          <w:sz w:val="24"/>
          <w:szCs w:val="24"/>
          <w:lang w:val="uk-UA"/>
        </w:rPr>
        <w:t xml:space="preserve"> </w:t>
      </w:r>
      <w:r w:rsidRPr="003A58F1">
        <w:rPr>
          <w:noProof/>
          <w:spacing w:val="-1"/>
          <w:sz w:val="24"/>
          <w:szCs w:val="24"/>
          <w:lang w:val="uk-UA"/>
        </w:rPr>
        <w:t>підготовки</w:t>
      </w:r>
      <w:r w:rsidRPr="003A58F1">
        <w:rPr>
          <w:noProof/>
          <w:spacing w:val="51"/>
          <w:sz w:val="24"/>
          <w:szCs w:val="24"/>
          <w:lang w:val="uk-UA"/>
        </w:rPr>
        <w:t xml:space="preserve"> </w:t>
      </w:r>
      <w:r w:rsidRPr="003A58F1">
        <w:rPr>
          <w:noProof/>
          <w:sz w:val="24"/>
          <w:szCs w:val="24"/>
          <w:lang w:val="uk-UA"/>
        </w:rPr>
        <w:t>фахівців</w:t>
      </w:r>
      <w:r w:rsidRPr="003A58F1">
        <w:rPr>
          <w:noProof/>
          <w:spacing w:val="51"/>
          <w:sz w:val="24"/>
          <w:szCs w:val="24"/>
          <w:lang w:val="uk-UA"/>
        </w:rPr>
        <w:t xml:space="preserve"> </w:t>
      </w:r>
      <w:r w:rsidRPr="003A58F1">
        <w:rPr>
          <w:noProof/>
          <w:sz w:val="24"/>
          <w:szCs w:val="24"/>
          <w:lang w:val="uk-UA"/>
        </w:rPr>
        <w:t>освітньо-</w:t>
      </w:r>
      <w:r w:rsidRPr="003A58F1">
        <w:rPr>
          <w:noProof/>
          <w:spacing w:val="-1"/>
          <w:sz w:val="24"/>
          <w:szCs w:val="24"/>
          <w:lang w:val="uk-UA"/>
        </w:rPr>
        <w:t>кваліфікаційного</w:t>
      </w:r>
      <w:r w:rsidRPr="003A58F1">
        <w:rPr>
          <w:noProof/>
          <w:spacing w:val="51"/>
          <w:sz w:val="24"/>
          <w:szCs w:val="24"/>
          <w:lang w:val="uk-UA"/>
        </w:rPr>
        <w:t xml:space="preserve"> </w:t>
      </w:r>
      <w:r w:rsidRPr="003A58F1">
        <w:rPr>
          <w:noProof/>
          <w:sz w:val="24"/>
          <w:szCs w:val="24"/>
          <w:lang w:val="uk-UA"/>
        </w:rPr>
        <w:t>рівня</w:t>
      </w:r>
      <w:r w:rsidRPr="003A58F1">
        <w:rPr>
          <w:noProof/>
          <w:spacing w:val="51"/>
          <w:sz w:val="24"/>
          <w:szCs w:val="24"/>
          <w:lang w:val="uk-UA"/>
        </w:rPr>
        <w:t xml:space="preserve"> </w:t>
      </w:r>
      <w:r w:rsidRPr="003A58F1">
        <w:rPr>
          <w:noProof/>
          <w:sz w:val="24"/>
          <w:szCs w:val="24"/>
          <w:lang w:val="uk-UA"/>
        </w:rPr>
        <w:t>бакалавр</w:t>
      </w:r>
      <w:r w:rsidRPr="003A58F1">
        <w:rPr>
          <w:noProof/>
          <w:spacing w:val="51"/>
          <w:sz w:val="24"/>
          <w:szCs w:val="24"/>
          <w:lang w:val="uk-UA"/>
        </w:rPr>
        <w:t xml:space="preserve"> </w:t>
      </w:r>
      <w:r w:rsidRPr="003A58F1">
        <w:rPr>
          <w:noProof/>
          <w:sz w:val="24"/>
          <w:szCs w:val="24"/>
          <w:lang w:val="uk-UA"/>
        </w:rPr>
        <w:t>і</w:t>
      </w:r>
      <w:r w:rsidRPr="003A58F1">
        <w:rPr>
          <w:noProof/>
          <w:spacing w:val="51"/>
          <w:sz w:val="24"/>
          <w:szCs w:val="24"/>
          <w:lang w:val="uk-UA"/>
        </w:rPr>
        <w:t xml:space="preserve"> </w:t>
      </w:r>
      <w:r w:rsidRPr="003A58F1">
        <w:rPr>
          <w:noProof/>
          <w:sz w:val="24"/>
          <w:szCs w:val="24"/>
          <w:lang w:val="uk-UA"/>
        </w:rPr>
        <w:t>є</w:t>
      </w:r>
      <w:r w:rsidRPr="003A58F1">
        <w:rPr>
          <w:noProof/>
          <w:spacing w:val="47"/>
          <w:sz w:val="24"/>
          <w:szCs w:val="24"/>
          <w:lang w:val="uk-UA"/>
        </w:rPr>
        <w:t xml:space="preserve"> </w:t>
      </w:r>
      <w:r w:rsidRPr="003A58F1">
        <w:rPr>
          <w:noProof/>
          <w:spacing w:val="-1"/>
          <w:sz w:val="24"/>
          <w:szCs w:val="24"/>
          <w:lang w:val="uk-UA"/>
        </w:rPr>
        <w:t>дисципліною,</w:t>
      </w:r>
      <w:r w:rsidRPr="003A58F1">
        <w:rPr>
          <w:noProof/>
          <w:spacing w:val="14"/>
          <w:sz w:val="24"/>
          <w:szCs w:val="24"/>
          <w:lang w:val="uk-UA"/>
        </w:rPr>
        <w:t xml:space="preserve"> </w:t>
      </w:r>
      <w:r w:rsidRPr="003A58F1">
        <w:rPr>
          <w:noProof/>
          <w:sz w:val="24"/>
          <w:szCs w:val="24"/>
          <w:lang w:val="uk-UA"/>
        </w:rPr>
        <w:t>що</w:t>
      </w:r>
      <w:r w:rsidRPr="003A58F1">
        <w:rPr>
          <w:noProof/>
          <w:spacing w:val="16"/>
          <w:sz w:val="24"/>
          <w:szCs w:val="24"/>
          <w:lang w:val="uk-UA"/>
        </w:rPr>
        <w:t xml:space="preserve"> </w:t>
      </w:r>
      <w:r w:rsidRPr="003A58F1">
        <w:rPr>
          <w:noProof/>
          <w:sz w:val="24"/>
          <w:szCs w:val="24"/>
          <w:lang w:val="uk-UA"/>
        </w:rPr>
        <w:t>використовує</w:t>
      </w:r>
      <w:r w:rsidRPr="003A58F1">
        <w:rPr>
          <w:noProof/>
          <w:spacing w:val="15"/>
          <w:sz w:val="24"/>
          <w:szCs w:val="24"/>
          <w:lang w:val="uk-UA"/>
        </w:rPr>
        <w:t xml:space="preserve"> </w:t>
      </w:r>
      <w:r w:rsidRPr="003A58F1">
        <w:rPr>
          <w:rFonts w:eastAsia="Times New Roman"/>
          <w:sz w:val="24"/>
          <w:szCs w:val="24"/>
          <w:lang w:val="uk-UA"/>
        </w:rPr>
        <w:t>знання а</w:t>
      </w:r>
      <w:r w:rsidRPr="003A58F1">
        <w:rPr>
          <w:sz w:val="24"/>
          <w:szCs w:val="24"/>
          <w:lang w:val="uk-UA"/>
        </w:rPr>
        <w:t>натомії людини, біохімії, фізіології людини,</w:t>
      </w:r>
      <w:r w:rsidR="00337B95" w:rsidRPr="003A58F1">
        <w:rPr>
          <w:sz w:val="24"/>
          <w:szCs w:val="24"/>
          <w:lang w:val="uk-UA"/>
        </w:rPr>
        <w:t xml:space="preserve"> гігієни,: масажем та біомеханікою, </w:t>
      </w:r>
      <w:r w:rsidRPr="003A58F1">
        <w:rPr>
          <w:noProof/>
          <w:spacing w:val="-1"/>
          <w:sz w:val="24"/>
          <w:szCs w:val="24"/>
          <w:lang w:val="uk-UA"/>
        </w:rPr>
        <w:t>що</w:t>
      </w:r>
      <w:r w:rsidRPr="003A58F1">
        <w:rPr>
          <w:noProof/>
          <w:spacing w:val="5"/>
          <w:sz w:val="24"/>
          <w:szCs w:val="24"/>
          <w:lang w:val="uk-UA"/>
        </w:rPr>
        <w:t xml:space="preserve"> </w:t>
      </w:r>
      <w:r w:rsidRPr="003A58F1">
        <w:rPr>
          <w:noProof/>
          <w:sz w:val="24"/>
          <w:szCs w:val="24"/>
          <w:lang w:val="uk-UA"/>
        </w:rPr>
        <w:t>забезпечує</w:t>
      </w:r>
      <w:r w:rsidRPr="003A58F1">
        <w:rPr>
          <w:noProof/>
          <w:spacing w:val="4"/>
          <w:sz w:val="24"/>
          <w:szCs w:val="24"/>
          <w:lang w:val="uk-UA"/>
        </w:rPr>
        <w:t xml:space="preserve"> </w:t>
      </w:r>
      <w:r w:rsidRPr="003A58F1">
        <w:rPr>
          <w:noProof/>
          <w:sz w:val="24"/>
          <w:szCs w:val="24"/>
          <w:lang w:val="uk-UA"/>
        </w:rPr>
        <w:t>можливість</w:t>
      </w:r>
      <w:r w:rsidRPr="003A58F1">
        <w:rPr>
          <w:noProof/>
          <w:spacing w:val="51"/>
          <w:sz w:val="24"/>
          <w:szCs w:val="24"/>
          <w:lang w:val="uk-UA"/>
        </w:rPr>
        <w:t xml:space="preserve"> </w:t>
      </w:r>
      <w:r w:rsidRPr="003A58F1">
        <w:rPr>
          <w:noProof/>
          <w:spacing w:val="-1"/>
          <w:sz w:val="24"/>
          <w:szCs w:val="24"/>
          <w:lang w:val="uk-UA"/>
        </w:rPr>
        <w:t>викладання</w:t>
      </w:r>
      <w:r w:rsidRPr="003A58F1">
        <w:rPr>
          <w:noProof/>
          <w:spacing w:val="30"/>
          <w:sz w:val="24"/>
          <w:szCs w:val="24"/>
          <w:lang w:val="uk-UA"/>
        </w:rPr>
        <w:t xml:space="preserve"> </w:t>
      </w:r>
      <w:r w:rsidRPr="003A58F1">
        <w:rPr>
          <w:noProof/>
          <w:spacing w:val="-1"/>
          <w:sz w:val="24"/>
          <w:szCs w:val="24"/>
          <w:lang w:val="uk-UA"/>
        </w:rPr>
        <w:t>дисципліни</w:t>
      </w:r>
      <w:r w:rsidRPr="003A58F1">
        <w:rPr>
          <w:noProof/>
          <w:spacing w:val="30"/>
          <w:sz w:val="24"/>
          <w:szCs w:val="24"/>
          <w:lang w:val="uk-UA"/>
        </w:rPr>
        <w:t xml:space="preserve"> у </w:t>
      </w:r>
      <w:r w:rsidRPr="003A58F1">
        <w:rPr>
          <w:noProof/>
          <w:sz w:val="24"/>
          <w:szCs w:val="24"/>
          <w:lang w:val="uk-UA"/>
        </w:rPr>
        <w:t>межах</w:t>
      </w:r>
      <w:r w:rsidRPr="003A58F1">
        <w:rPr>
          <w:noProof/>
          <w:spacing w:val="30"/>
          <w:sz w:val="24"/>
          <w:szCs w:val="24"/>
          <w:lang w:val="uk-UA"/>
        </w:rPr>
        <w:t xml:space="preserve"> </w:t>
      </w:r>
      <w:r w:rsidRPr="003A58F1">
        <w:rPr>
          <w:noProof/>
          <w:spacing w:val="-1"/>
          <w:sz w:val="24"/>
          <w:szCs w:val="24"/>
          <w:lang w:val="uk-UA"/>
        </w:rPr>
        <w:t>професійної</w:t>
      </w:r>
      <w:r w:rsidRPr="003A58F1">
        <w:rPr>
          <w:noProof/>
          <w:spacing w:val="34"/>
          <w:sz w:val="24"/>
          <w:szCs w:val="24"/>
          <w:lang w:val="uk-UA"/>
        </w:rPr>
        <w:t xml:space="preserve"> </w:t>
      </w:r>
      <w:r w:rsidRPr="003A58F1">
        <w:rPr>
          <w:noProof/>
          <w:sz w:val="24"/>
          <w:szCs w:val="24"/>
          <w:lang w:val="uk-UA"/>
        </w:rPr>
        <w:t>орієнтації</w:t>
      </w:r>
      <w:r w:rsidRPr="003A58F1">
        <w:rPr>
          <w:noProof/>
          <w:spacing w:val="57"/>
          <w:sz w:val="24"/>
          <w:szCs w:val="24"/>
          <w:lang w:val="uk-UA"/>
        </w:rPr>
        <w:t xml:space="preserve"> </w:t>
      </w:r>
      <w:r w:rsidRPr="003A58F1">
        <w:rPr>
          <w:noProof/>
          <w:spacing w:val="-1"/>
          <w:sz w:val="24"/>
          <w:szCs w:val="24"/>
          <w:lang w:val="uk-UA"/>
        </w:rPr>
        <w:t>майбутніх</w:t>
      </w:r>
      <w:r w:rsidRPr="003A58F1">
        <w:rPr>
          <w:noProof/>
          <w:spacing w:val="-2"/>
          <w:sz w:val="24"/>
          <w:szCs w:val="24"/>
          <w:lang w:val="uk-UA"/>
        </w:rPr>
        <w:t xml:space="preserve"> </w:t>
      </w:r>
      <w:r w:rsidRPr="003A58F1">
        <w:rPr>
          <w:noProof/>
          <w:sz w:val="24"/>
          <w:szCs w:val="24"/>
          <w:lang w:val="uk-UA"/>
        </w:rPr>
        <w:t>фахівців.</w:t>
      </w:r>
    </w:p>
    <w:p w14:paraId="5786308A" w14:textId="499124D2" w:rsidR="00FA3BA4" w:rsidRPr="003A58F1" w:rsidRDefault="00FA3BA4" w:rsidP="003A58F1">
      <w:pPr>
        <w:pStyle w:val="a9"/>
        <w:keepNext/>
        <w:numPr>
          <w:ilvl w:val="0"/>
          <w:numId w:val="10"/>
        </w:numPr>
        <w:tabs>
          <w:tab w:val="left" w:pos="284"/>
        </w:tabs>
        <w:spacing w:before="120" w:after="120" w:line="276" w:lineRule="auto"/>
        <w:jc w:val="left"/>
        <w:outlineLvl w:val="0"/>
        <w:rPr>
          <w:b/>
          <w:color w:val="002060"/>
          <w:sz w:val="24"/>
          <w:szCs w:val="24"/>
          <w:lang w:val="uk-UA"/>
        </w:rPr>
      </w:pPr>
      <w:r w:rsidRPr="003A58F1">
        <w:rPr>
          <w:b/>
          <w:color w:val="002060"/>
          <w:sz w:val="24"/>
          <w:szCs w:val="24"/>
          <w:lang w:val="uk-UA"/>
        </w:rPr>
        <w:t xml:space="preserve">Зміст навчальної дисципліни </w:t>
      </w:r>
    </w:p>
    <w:p w14:paraId="5AFE5E62" w14:textId="0AEF103C" w:rsidR="00DF0AAD" w:rsidRPr="003A58F1" w:rsidRDefault="00337B95" w:rsidP="003A58F1">
      <w:pPr>
        <w:spacing w:line="276" w:lineRule="auto"/>
        <w:ind w:left="0" w:firstLine="0"/>
        <w:rPr>
          <w:rFonts w:eastAsia="Times New Roman"/>
          <w:bCs/>
          <w:sz w:val="24"/>
          <w:szCs w:val="24"/>
          <w:lang w:val="uk-UA" w:eastAsia="ru-RU"/>
        </w:rPr>
      </w:pPr>
      <w:r w:rsidRPr="003A58F1">
        <w:rPr>
          <w:rFonts w:eastAsia="Times New Roman"/>
          <w:bCs/>
          <w:sz w:val="24"/>
          <w:szCs w:val="24"/>
          <w:lang w:val="uk-UA" w:eastAsia="ru-RU"/>
        </w:rPr>
        <w:t xml:space="preserve">Змістовий модуль 1. </w:t>
      </w:r>
      <w:r w:rsidR="00DF0AAD" w:rsidRPr="003A58F1">
        <w:rPr>
          <w:rFonts w:eastAsia="Times New Roman"/>
          <w:bCs/>
          <w:sz w:val="24"/>
          <w:szCs w:val="24"/>
          <w:lang w:val="uk-UA" w:eastAsia="ru-RU"/>
        </w:rPr>
        <w:t xml:space="preserve">Основи терапевтичних вправ як наукова дисципліна. Визначення, мета і завдання курсу. Історія розвитку дисципліни. Законодавча база </w:t>
      </w:r>
      <w:r w:rsidRPr="003A58F1">
        <w:rPr>
          <w:rFonts w:eastAsia="Times New Roman"/>
          <w:bCs/>
          <w:sz w:val="24"/>
          <w:szCs w:val="24"/>
          <w:lang w:val="uk-UA" w:eastAsia="ru-RU"/>
        </w:rPr>
        <w:t>кінезотерапії</w:t>
      </w:r>
      <w:r w:rsidR="00DF0AAD" w:rsidRPr="003A58F1">
        <w:rPr>
          <w:rFonts w:eastAsia="Times New Roman"/>
          <w:bCs/>
          <w:sz w:val="24"/>
          <w:szCs w:val="24"/>
          <w:lang w:val="uk-UA" w:eastAsia="ru-RU"/>
        </w:rPr>
        <w:t>.</w:t>
      </w:r>
    </w:p>
    <w:p w14:paraId="6B77BEA6" w14:textId="0C74DE74" w:rsidR="00DF0AAD" w:rsidRPr="003A58F1" w:rsidRDefault="00337B95" w:rsidP="003A58F1">
      <w:pPr>
        <w:spacing w:line="276" w:lineRule="auto"/>
        <w:ind w:left="0" w:firstLine="0"/>
        <w:rPr>
          <w:rFonts w:eastAsia="Times New Roman"/>
          <w:bCs/>
          <w:sz w:val="24"/>
          <w:szCs w:val="24"/>
          <w:lang w:val="uk-UA" w:eastAsia="ru-RU"/>
        </w:rPr>
      </w:pPr>
      <w:r w:rsidRPr="003A58F1">
        <w:rPr>
          <w:rFonts w:eastAsia="Times New Roman"/>
          <w:bCs/>
          <w:sz w:val="24"/>
          <w:szCs w:val="24"/>
          <w:lang w:val="uk-UA" w:eastAsia="ru-RU"/>
        </w:rPr>
        <w:t xml:space="preserve">Тема 1. Терапевтичні вправи. Основні поняття.  Лікувальна дія терапевтичних вправ. </w:t>
      </w:r>
      <w:r w:rsidRPr="003A58F1">
        <w:rPr>
          <w:sz w:val="24"/>
          <w:szCs w:val="24"/>
          <w:lang w:val="ru-RU"/>
        </w:rPr>
        <w:t>Класифікація терапевтичних вправ</w:t>
      </w:r>
      <w:r w:rsidRPr="003A58F1">
        <w:rPr>
          <w:rFonts w:eastAsia="Times New Roman"/>
          <w:bCs/>
          <w:sz w:val="24"/>
          <w:szCs w:val="24"/>
          <w:lang w:val="uk-UA" w:eastAsia="ru-RU"/>
        </w:rPr>
        <w:t>.</w:t>
      </w:r>
      <w:r w:rsidRPr="003A58F1">
        <w:rPr>
          <w:rFonts w:eastAsia="Times New Roman"/>
          <w:bCs/>
          <w:sz w:val="24"/>
          <w:szCs w:val="24"/>
          <w:lang w:val="uk-UA" w:eastAsia="ru-RU"/>
        </w:rPr>
        <w:cr/>
      </w:r>
      <w:r w:rsidR="00DF0AAD" w:rsidRPr="003A58F1">
        <w:rPr>
          <w:rFonts w:eastAsia="Times New Roman"/>
          <w:bCs/>
          <w:sz w:val="24"/>
          <w:szCs w:val="24"/>
          <w:lang w:val="uk-UA" w:eastAsia="ru-RU"/>
        </w:rPr>
        <w:t xml:space="preserve">Тема </w:t>
      </w:r>
      <w:r w:rsidRPr="003A58F1">
        <w:rPr>
          <w:rFonts w:eastAsia="Times New Roman"/>
          <w:bCs/>
          <w:sz w:val="24"/>
          <w:szCs w:val="24"/>
          <w:lang w:val="uk-UA" w:eastAsia="ru-RU"/>
        </w:rPr>
        <w:t>2</w:t>
      </w:r>
      <w:r w:rsidR="00DF0AAD" w:rsidRPr="003A58F1">
        <w:rPr>
          <w:rFonts w:eastAsia="Times New Roman"/>
          <w:bCs/>
          <w:sz w:val="24"/>
          <w:szCs w:val="24"/>
          <w:lang w:val="uk-UA" w:eastAsia="ru-RU"/>
        </w:rPr>
        <w:t xml:space="preserve">  Особливості проведення терапевтичних вправ при різних захворюваннях. </w:t>
      </w:r>
    </w:p>
    <w:p w14:paraId="6BD9D978" w14:textId="208A4F09" w:rsidR="00DF0AAD" w:rsidRPr="003A58F1" w:rsidRDefault="00DF0AAD" w:rsidP="003A58F1">
      <w:pPr>
        <w:spacing w:line="276" w:lineRule="auto"/>
        <w:ind w:left="0" w:firstLine="0"/>
        <w:rPr>
          <w:rFonts w:eastAsia="Times New Roman"/>
          <w:bCs/>
          <w:sz w:val="24"/>
          <w:szCs w:val="24"/>
          <w:lang w:val="uk-UA" w:eastAsia="ru-RU"/>
        </w:rPr>
      </w:pPr>
      <w:r w:rsidRPr="003A58F1">
        <w:rPr>
          <w:rFonts w:eastAsia="Times New Roman"/>
          <w:bCs/>
          <w:sz w:val="24"/>
          <w:szCs w:val="24"/>
          <w:lang w:val="uk-UA" w:eastAsia="ru-RU"/>
        </w:rPr>
        <w:t xml:space="preserve">Тема </w:t>
      </w:r>
      <w:r w:rsidR="00337B95" w:rsidRPr="003A58F1">
        <w:rPr>
          <w:rFonts w:eastAsia="Times New Roman"/>
          <w:bCs/>
          <w:sz w:val="24"/>
          <w:szCs w:val="24"/>
          <w:lang w:val="uk-UA" w:eastAsia="ru-RU"/>
        </w:rPr>
        <w:t>3</w:t>
      </w:r>
      <w:r w:rsidRPr="003A58F1">
        <w:rPr>
          <w:rFonts w:eastAsia="Times New Roman"/>
          <w:bCs/>
          <w:sz w:val="24"/>
          <w:szCs w:val="24"/>
          <w:lang w:val="uk-UA" w:eastAsia="ru-RU"/>
        </w:rPr>
        <w:t>. Механізми впливу фізичних навантажень на організм людини. Дозування фізичних навантажень. Контроль за людиною при виконанні фізичних вправ. Роль терапевтичних вправ в підвищенні фізичної працездатності. Методичні принципи терапевтичних вправ.</w:t>
      </w:r>
    </w:p>
    <w:p w14:paraId="7315129E" w14:textId="202D4618" w:rsidR="00DF0AAD" w:rsidRPr="003A58F1" w:rsidRDefault="00DF0AAD" w:rsidP="003A58F1">
      <w:pPr>
        <w:spacing w:line="276" w:lineRule="auto"/>
        <w:ind w:left="0" w:firstLine="0"/>
        <w:rPr>
          <w:rFonts w:eastAsia="Times New Roman"/>
          <w:bCs/>
          <w:sz w:val="24"/>
          <w:szCs w:val="24"/>
          <w:lang w:val="uk-UA" w:eastAsia="ru-RU"/>
        </w:rPr>
      </w:pPr>
      <w:r w:rsidRPr="003A58F1">
        <w:rPr>
          <w:rFonts w:eastAsia="Times New Roman"/>
          <w:bCs/>
          <w:sz w:val="24"/>
          <w:szCs w:val="24"/>
          <w:lang w:val="uk-UA" w:eastAsia="ru-RU"/>
        </w:rPr>
        <w:t xml:space="preserve">Тема </w:t>
      </w:r>
      <w:r w:rsidR="00337B95" w:rsidRPr="003A58F1">
        <w:rPr>
          <w:rFonts w:eastAsia="Times New Roman"/>
          <w:bCs/>
          <w:sz w:val="24"/>
          <w:szCs w:val="24"/>
          <w:lang w:val="uk-UA" w:eastAsia="ru-RU"/>
        </w:rPr>
        <w:t>4</w:t>
      </w:r>
      <w:r w:rsidRPr="003A58F1">
        <w:rPr>
          <w:rFonts w:eastAsia="Times New Roman"/>
          <w:bCs/>
          <w:sz w:val="24"/>
          <w:szCs w:val="24"/>
          <w:lang w:val="uk-UA" w:eastAsia="ru-RU"/>
        </w:rPr>
        <w:t>. Форми терапевтичних вправ.</w:t>
      </w:r>
      <w:r w:rsidR="00337B95" w:rsidRPr="003A58F1">
        <w:rPr>
          <w:rFonts w:eastAsia="Times New Roman"/>
          <w:bCs/>
          <w:sz w:val="24"/>
          <w:szCs w:val="24"/>
          <w:lang w:val="uk-UA" w:eastAsia="ru-RU"/>
        </w:rPr>
        <w:t xml:space="preserve"> </w:t>
      </w:r>
      <w:r w:rsidRPr="003A58F1">
        <w:rPr>
          <w:rFonts w:eastAsia="Times New Roman"/>
          <w:bCs/>
          <w:sz w:val="24"/>
          <w:szCs w:val="24"/>
          <w:lang w:val="uk-UA" w:eastAsia="ru-RU"/>
        </w:rPr>
        <w:t>Основні форми терапевтичних вправ. Лікувальна гімнастика. Ранкова гігієнічна гімнастика. Самостійні (індивідуальні ) заняття. Дозована ходьба. Біг підтюпцем. Теренкур. Прогулянки. Ігри. Ближній туризм. Гідрокінезитерапія. Тракційна терапія. Ерготерапія. Механотерапія. Види тренажерів. Загартовування.</w:t>
      </w:r>
    </w:p>
    <w:p w14:paraId="357D13FF" w14:textId="4BE4CD36" w:rsidR="00DF0AAD" w:rsidRPr="003A58F1" w:rsidRDefault="00337B95" w:rsidP="003A58F1">
      <w:pPr>
        <w:spacing w:line="276" w:lineRule="auto"/>
        <w:ind w:left="0" w:firstLine="0"/>
        <w:rPr>
          <w:rFonts w:eastAsia="Times New Roman"/>
          <w:bCs/>
          <w:sz w:val="24"/>
          <w:szCs w:val="24"/>
          <w:lang w:val="ru-RU" w:eastAsia="ru-RU"/>
        </w:rPr>
      </w:pPr>
      <w:r w:rsidRPr="009C21F7">
        <w:rPr>
          <w:rFonts w:eastAsia="Times New Roman"/>
          <w:bCs/>
          <w:sz w:val="24"/>
          <w:szCs w:val="24"/>
          <w:lang w:val="uk-UA" w:eastAsia="ru-RU"/>
        </w:rPr>
        <w:t xml:space="preserve">Змістовий модуль 2. Особливості застосування різновидів терапевтичних вправ у фізичній терапії опорно-рухового апарату. </w:t>
      </w:r>
      <w:r w:rsidR="00DF0AAD" w:rsidRPr="003A58F1">
        <w:rPr>
          <w:rFonts w:eastAsia="Times New Roman"/>
          <w:bCs/>
          <w:sz w:val="24"/>
          <w:szCs w:val="24"/>
          <w:lang w:val="ru-RU" w:eastAsia="ru-RU"/>
        </w:rPr>
        <w:t xml:space="preserve">Засоби терапевтичних вправ. </w:t>
      </w:r>
    </w:p>
    <w:p w14:paraId="1A74EDF6" w14:textId="77777777" w:rsidR="00DF0AAD" w:rsidRPr="003A58F1" w:rsidRDefault="00DF0AAD" w:rsidP="003A58F1">
      <w:pPr>
        <w:spacing w:line="276" w:lineRule="auto"/>
        <w:ind w:left="0" w:firstLine="0"/>
        <w:rPr>
          <w:rFonts w:eastAsia="Times New Roman"/>
          <w:bCs/>
          <w:sz w:val="24"/>
          <w:szCs w:val="24"/>
          <w:lang w:val="ru-RU" w:eastAsia="ru-RU"/>
        </w:rPr>
      </w:pPr>
      <w:r w:rsidRPr="003A58F1">
        <w:rPr>
          <w:rFonts w:eastAsia="Times New Roman"/>
          <w:bCs/>
          <w:sz w:val="24"/>
          <w:szCs w:val="24"/>
          <w:lang w:val="ru-RU" w:eastAsia="ru-RU"/>
        </w:rPr>
        <w:t xml:space="preserve">Тема 1. Класифікація фізичних вправ. Загальнорозвиваючі та спеціальні. Пасивні, пасивно-активні, активні. Рефлекторні. Динамічні та статичні. Дихальні (динамічні, статичні, спеціальні). Ідеомоторні. Вправи на координацію, на рівновагу, коригуючі, гімнастичні, віси, упори, вправи в опорі, силові, швидкісно-силові, ритмопластичні, на розтягнення, на розслаблення. Вправи прикладного характеру: ходьба, біг, підскоки, стрибки, повзання, лазіння, метання, плавання, катання на човні, лижах, ковзанах, ведосипеді та ін. Постуральні вправи. </w:t>
      </w:r>
    </w:p>
    <w:p w14:paraId="12D9C56B" w14:textId="77777777" w:rsidR="00DF0AAD" w:rsidRPr="003A58F1" w:rsidRDefault="00DF0AAD" w:rsidP="003A58F1">
      <w:pPr>
        <w:spacing w:line="276" w:lineRule="auto"/>
        <w:ind w:left="0" w:firstLine="0"/>
        <w:rPr>
          <w:rFonts w:eastAsia="Times New Roman"/>
          <w:bCs/>
          <w:sz w:val="24"/>
          <w:szCs w:val="24"/>
          <w:lang w:val="ru-RU" w:eastAsia="ru-RU"/>
        </w:rPr>
      </w:pPr>
      <w:r w:rsidRPr="003A58F1">
        <w:rPr>
          <w:rFonts w:eastAsia="Times New Roman"/>
          <w:bCs/>
          <w:sz w:val="24"/>
          <w:szCs w:val="24"/>
          <w:lang w:val="ru-RU" w:eastAsia="ru-RU"/>
        </w:rPr>
        <w:t xml:space="preserve">Тема 2. Основні рухові режими. Періоди застосування терапевтичних вправ. Особливості терапевтичних вправ в залежності від рухового режиму на різних етапах фізичної реабілітації. Методики терапевтичних вправ. Методи оцінки ефективності терапевтичних вправ. </w:t>
      </w:r>
    </w:p>
    <w:p w14:paraId="4777658C" w14:textId="6D5D5956" w:rsidR="00DF0AAD" w:rsidRPr="003A58F1" w:rsidRDefault="00DF0AAD" w:rsidP="003A58F1">
      <w:pPr>
        <w:spacing w:line="276" w:lineRule="auto"/>
        <w:ind w:left="0" w:firstLine="0"/>
        <w:rPr>
          <w:rFonts w:eastAsia="Times New Roman"/>
          <w:bCs/>
          <w:sz w:val="24"/>
          <w:szCs w:val="24"/>
          <w:lang w:val="ru-RU" w:eastAsia="ru-RU"/>
        </w:rPr>
      </w:pPr>
      <w:r w:rsidRPr="003A58F1">
        <w:rPr>
          <w:rFonts w:eastAsia="Times New Roman"/>
          <w:bCs/>
          <w:sz w:val="24"/>
          <w:szCs w:val="24"/>
          <w:lang w:val="ru-RU" w:eastAsia="ru-RU"/>
        </w:rPr>
        <w:lastRenderedPageBreak/>
        <w:t>Тема 3. Види контролю ефективності терапевтичних вправ: експрес-контроль, поточний та етапний контроль. Гоніометрія. Ергометрія. Динамометрія. Метод мануального м’язового тестування. Функціональні проби. Оцінка ступеня самообслуговування.</w:t>
      </w:r>
    </w:p>
    <w:p w14:paraId="313931DA" w14:textId="2CC8952A" w:rsidR="00337B95" w:rsidRPr="003A58F1" w:rsidRDefault="00337B95" w:rsidP="003A58F1">
      <w:pPr>
        <w:spacing w:line="276" w:lineRule="auto"/>
        <w:ind w:left="0" w:firstLine="0"/>
        <w:rPr>
          <w:rFonts w:eastAsia="Times New Roman"/>
          <w:bCs/>
          <w:sz w:val="24"/>
          <w:szCs w:val="24"/>
          <w:lang w:val="ru-RU" w:eastAsia="ru-RU"/>
        </w:rPr>
      </w:pPr>
      <w:r w:rsidRPr="003A58F1">
        <w:rPr>
          <w:rFonts w:eastAsia="Times New Roman"/>
          <w:bCs/>
          <w:sz w:val="24"/>
          <w:szCs w:val="24"/>
          <w:lang w:val="ru-RU" w:eastAsia="ru-RU"/>
        </w:rPr>
        <w:t xml:space="preserve">Тема 4. </w:t>
      </w:r>
      <w:r w:rsidRPr="003A58F1">
        <w:rPr>
          <w:sz w:val="24"/>
          <w:szCs w:val="24"/>
          <w:lang w:val="ru-RU"/>
        </w:rPr>
        <w:t>Вправи на розтяг та мобілізацію. Вправи з опором. Вправи для тренування балансу.</w:t>
      </w:r>
    </w:p>
    <w:p w14:paraId="529B3C9C" w14:textId="79F94EFA" w:rsidR="00015EB2" w:rsidRDefault="00DF0AAD" w:rsidP="00707952">
      <w:pPr>
        <w:spacing w:line="276" w:lineRule="auto"/>
        <w:ind w:left="0" w:firstLine="0"/>
        <w:rPr>
          <w:rFonts w:eastAsia="Times New Roman"/>
          <w:bCs/>
          <w:sz w:val="24"/>
          <w:szCs w:val="24"/>
          <w:lang w:val="ru-RU" w:eastAsia="ru-RU"/>
        </w:rPr>
      </w:pPr>
      <w:r w:rsidRPr="003A58F1">
        <w:rPr>
          <w:rFonts w:eastAsia="Times New Roman"/>
          <w:bCs/>
          <w:sz w:val="24"/>
          <w:szCs w:val="24"/>
          <w:lang w:val="ru-RU" w:eastAsia="ru-RU"/>
        </w:rPr>
        <w:t xml:space="preserve">Тема </w:t>
      </w:r>
      <w:r w:rsidR="00337B95" w:rsidRPr="003A58F1">
        <w:rPr>
          <w:rFonts w:eastAsia="Times New Roman"/>
          <w:bCs/>
          <w:sz w:val="24"/>
          <w:szCs w:val="24"/>
          <w:lang w:val="ru-RU" w:eastAsia="ru-RU"/>
        </w:rPr>
        <w:t>5</w:t>
      </w:r>
      <w:r w:rsidRPr="003A58F1">
        <w:rPr>
          <w:rFonts w:eastAsia="Times New Roman"/>
          <w:bCs/>
          <w:sz w:val="24"/>
          <w:szCs w:val="24"/>
          <w:lang w:val="ru-RU" w:eastAsia="ru-RU"/>
        </w:rPr>
        <w:t xml:space="preserve">. Терапевтичні вправи при пошкодженнях та захворюваннях опорно-рухового апарату. Особливості терапевтичних вправ при переломах кісток, захворюваннях суглобів, пошкодженнях м’язів і зв’язок, порушеннях постави, плоскостопості. Особливості терапевтичних вправ при захворюваннях серцево-судинної системи. </w:t>
      </w:r>
    </w:p>
    <w:p w14:paraId="6C57BF15" w14:textId="77777777" w:rsidR="00707952" w:rsidRPr="003A58F1" w:rsidRDefault="00707952" w:rsidP="00707952">
      <w:pPr>
        <w:spacing w:line="276" w:lineRule="auto"/>
        <w:ind w:left="0" w:firstLine="0"/>
        <w:rPr>
          <w:rFonts w:eastAsia="Times New Roman"/>
          <w:bCs/>
          <w:sz w:val="24"/>
          <w:szCs w:val="24"/>
          <w:lang w:val="ru-RU" w:eastAsia="ru-RU"/>
        </w:rPr>
      </w:pPr>
    </w:p>
    <w:p w14:paraId="7B15070F" w14:textId="0A7824B9" w:rsidR="00FA3BA4" w:rsidRPr="003A58F1" w:rsidRDefault="00FA3BA4" w:rsidP="003A58F1">
      <w:pPr>
        <w:spacing w:line="276" w:lineRule="auto"/>
        <w:ind w:left="0" w:firstLine="0"/>
        <w:jc w:val="left"/>
        <w:rPr>
          <w:i/>
          <w:iCs/>
          <w:color w:val="002060"/>
          <w:sz w:val="24"/>
          <w:szCs w:val="24"/>
          <w:lang w:val="uk-UA"/>
        </w:rPr>
      </w:pPr>
      <w:r w:rsidRPr="003A58F1">
        <w:rPr>
          <w:i/>
          <w:iCs/>
          <w:color w:val="002060"/>
          <w:sz w:val="24"/>
          <w:szCs w:val="24"/>
          <w:lang w:val="uk-UA"/>
        </w:rPr>
        <w:t>4.Навчальні матеріали та ресурси</w:t>
      </w:r>
    </w:p>
    <w:p w14:paraId="70BCCDF2" w14:textId="06193D79" w:rsidR="00FA3BA4" w:rsidRPr="003A58F1" w:rsidRDefault="00FA3BA4" w:rsidP="003A58F1">
      <w:pPr>
        <w:spacing w:line="276" w:lineRule="auto"/>
        <w:ind w:left="0" w:firstLine="0"/>
        <w:rPr>
          <w:b/>
          <w:bCs/>
          <w:i/>
          <w:sz w:val="24"/>
          <w:szCs w:val="24"/>
          <w:u w:val="single"/>
          <w:lang w:val="uk-UA"/>
        </w:rPr>
      </w:pPr>
      <w:r w:rsidRPr="003A58F1">
        <w:rPr>
          <w:i/>
          <w:color w:val="0070C0"/>
          <w:sz w:val="24"/>
          <w:szCs w:val="24"/>
          <w:lang w:val="uk-UA"/>
        </w:rPr>
        <w:t xml:space="preserve">              </w:t>
      </w:r>
      <w:r w:rsidRPr="003A58F1">
        <w:rPr>
          <w:b/>
          <w:bCs/>
          <w:i/>
          <w:sz w:val="24"/>
          <w:szCs w:val="24"/>
          <w:u w:val="single"/>
          <w:lang w:val="uk-UA"/>
        </w:rPr>
        <w:t>Базова література</w:t>
      </w:r>
    </w:p>
    <w:p w14:paraId="5BE684D0" w14:textId="77777777" w:rsidR="00B80F59" w:rsidRPr="003A58F1" w:rsidRDefault="00ED224D" w:rsidP="003A58F1">
      <w:pPr>
        <w:spacing w:line="276" w:lineRule="auto"/>
        <w:ind w:left="0" w:firstLine="0"/>
        <w:rPr>
          <w:sz w:val="24"/>
          <w:szCs w:val="24"/>
          <w:lang w:val="uk-UA"/>
        </w:rPr>
      </w:pPr>
      <w:r w:rsidRPr="003A58F1">
        <w:rPr>
          <w:sz w:val="24"/>
          <w:szCs w:val="24"/>
          <w:lang w:val="uk-UA"/>
        </w:rPr>
        <w:t>1.</w:t>
      </w:r>
      <w:r w:rsidR="00B80F59" w:rsidRPr="003A58F1">
        <w:rPr>
          <w:sz w:val="24"/>
          <w:szCs w:val="24"/>
          <w:lang w:val="uk-UA"/>
        </w:rPr>
        <w:t xml:space="preserve"> Афанасьєв С.М. Теоретико-методичні основи фізичної реабілітації осіб з функціональними порушеннями і дегенеративно-дистрофічними захворюваннями опорно-рухового апарату. – Київ, 2018. – 505 с.</w:t>
      </w:r>
    </w:p>
    <w:p w14:paraId="250CBA86" w14:textId="0964A244" w:rsidR="00ED224D" w:rsidRPr="003A58F1" w:rsidRDefault="00ED224D" w:rsidP="003A58F1">
      <w:pPr>
        <w:spacing w:line="276" w:lineRule="auto"/>
        <w:ind w:left="0" w:firstLine="0"/>
        <w:rPr>
          <w:sz w:val="24"/>
          <w:szCs w:val="24"/>
          <w:lang w:val="uk-UA"/>
        </w:rPr>
      </w:pPr>
      <w:r w:rsidRPr="003A58F1">
        <w:rPr>
          <w:sz w:val="24"/>
          <w:szCs w:val="24"/>
          <w:lang w:val="uk-UA"/>
        </w:rPr>
        <w:t>2.</w:t>
      </w:r>
      <w:r w:rsidR="00015EB2" w:rsidRPr="003A58F1">
        <w:rPr>
          <w:sz w:val="24"/>
          <w:szCs w:val="24"/>
          <w:lang w:val="uk-UA"/>
        </w:rPr>
        <w:t xml:space="preserve"> Вакуленко Д.В. Лікувально-реабілітаційний масаж: навчальний посібник / Д.В. Вакуленко, Л.О. Вакуленко, О.В. Кутакова, Г.В. Прилуцька. – К.: ВСВ «Медицина», 2020. – 568 с.</w:t>
      </w:r>
    </w:p>
    <w:p w14:paraId="2872D53A" w14:textId="77777777" w:rsidR="009C21F7" w:rsidRDefault="00ED224D" w:rsidP="009C21F7">
      <w:pPr>
        <w:spacing w:line="276" w:lineRule="auto"/>
        <w:ind w:left="0" w:firstLine="0"/>
        <w:rPr>
          <w:lang w:val="uk-UA"/>
        </w:rPr>
      </w:pPr>
      <w:r w:rsidRPr="003A58F1">
        <w:rPr>
          <w:sz w:val="24"/>
          <w:szCs w:val="24"/>
          <w:lang w:val="uk-UA"/>
        </w:rPr>
        <w:t>3.</w:t>
      </w:r>
      <w:r w:rsidR="00015EB2" w:rsidRPr="003A58F1">
        <w:rPr>
          <w:sz w:val="24"/>
          <w:szCs w:val="24"/>
          <w:lang w:val="uk-UA"/>
        </w:rPr>
        <w:t xml:space="preserve"> Герцик А. М. Теоретико-методичні основи фізичної реабілітації / фізичної терапії при порушеннях діяльності опорно-рухового апарату: монографія / Андрій Герцик. – Львів: ЛДУФК, 2018. – 388 с.</w:t>
      </w:r>
      <w:r w:rsidR="009C21F7" w:rsidRPr="009C21F7">
        <w:rPr>
          <w:lang w:val="uk-UA"/>
        </w:rPr>
        <w:t xml:space="preserve"> </w:t>
      </w:r>
    </w:p>
    <w:p w14:paraId="7066E07F" w14:textId="586AE95C" w:rsidR="009C21F7" w:rsidRPr="009C21F7" w:rsidRDefault="009C21F7" w:rsidP="009C21F7">
      <w:pPr>
        <w:spacing w:line="276" w:lineRule="auto"/>
        <w:ind w:left="0" w:firstLine="0"/>
        <w:rPr>
          <w:lang w:val="uk-UA"/>
        </w:rPr>
      </w:pPr>
      <w:r w:rsidRPr="009C21F7">
        <w:rPr>
          <w:sz w:val="24"/>
          <w:szCs w:val="24"/>
          <w:lang w:val="uk-UA"/>
        </w:rPr>
        <w:t>4</w:t>
      </w:r>
      <w:r>
        <w:rPr>
          <w:lang w:val="uk-UA"/>
        </w:rPr>
        <w:t xml:space="preserve">. </w:t>
      </w:r>
      <w:r w:rsidRPr="009C21F7">
        <w:rPr>
          <w:sz w:val="24"/>
          <w:szCs w:val="24"/>
          <w:lang w:val="uk-UA"/>
        </w:rPr>
        <w:t>Основи реабілітації, фізичної терапії, ерготерапії : підручник / Л. О.</w:t>
      </w:r>
      <w:r>
        <w:rPr>
          <w:sz w:val="24"/>
          <w:szCs w:val="24"/>
          <w:lang w:val="uk-UA"/>
        </w:rPr>
        <w:t xml:space="preserve"> </w:t>
      </w:r>
      <w:r w:rsidRPr="009C21F7">
        <w:rPr>
          <w:sz w:val="24"/>
          <w:szCs w:val="24"/>
          <w:lang w:val="uk-UA"/>
        </w:rPr>
        <w:t xml:space="preserve">Вакуленко [та ін.] ; за заг. ред. Л. О. Вакуленко, В. В. Клапчука. </w:t>
      </w:r>
      <w:r>
        <w:rPr>
          <w:sz w:val="24"/>
          <w:szCs w:val="24"/>
          <w:lang w:val="uk-UA"/>
        </w:rPr>
        <w:t>–</w:t>
      </w:r>
      <w:r w:rsidRPr="009C21F7">
        <w:rPr>
          <w:sz w:val="24"/>
          <w:szCs w:val="24"/>
          <w:lang w:val="uk-UA"/>
        </w:rPr>
        <w:t xml:space="preserve"> Тернопіль</w:t>
      </w:r>
      <w:r>
        <w:rPr>
          <w:sz w:val="24"/>
          <w:szCs w:val="24"/>
          <w:lang w:val="uk-UA"/>
        </w:rPr>
        <w:t xml:space="preserve"> </w:t>
      </w:r>
      <w:r w:rsidRPr="009C21F7">
        <w:rPr>
          <w:sz w:val="24"/>
          <w:szCs w:val="24"/>
          <w:lang w:val="uk-UA"/>
        </w:rPr>
        <w:t>: Укрмедкн.: ТДМУ, 2018. - 371 с.</w:t>
      </w:r>
    </w:p>
    <w:p w14:paraId="3C43E6C8" w14:textId="3540F4C4" w:rsidR="00015EB2" w:rsidRPr="003A58F1" w:rsidRDefault="009C21F7" w:rsidP="003A58F1">
      <w:pPr>
        <w:spacing w:line="276" w:lineRule="auto"/>
        <w:ind w:left="0" w:firstLine="0"/>
        <w:rPr>
          <w:sz w:val="24"/>
          <w:szCs w:val="24"/>
          <w:lang w:val="uk-UA"/>
        </w:rPr>
      </w:pPr>
      <w:r>
        <w:rPr>
          <w:sz w:val="24"/>
          <w:szCs w:val="24"/>
          <w:lang w:val="uk-UA"/>
        </w:rPr>
        <w:t>5</w:t>
      </w:r>
      <w:r w:rsidR="00015EB2" w:rsidRPr="003A58F1">
        <w:rPr>
          <w:sz w:val="24"/>
          <w:szCs w:val="24"/>
          <w:lang w:val="uk-UA"/>
        </w:rPr>
        <w:t>. Попадюха Ю.А. Сучасна реабілітаційна інженерія: монографія / Ю.А.Попадюха. – Київ: Центр учбової літератури, 2018. – 1108 с.</w:t>
      </w:r>
    </w:p>
    <w:p w14:paraId="1157FBE3" w14:textId="77777777" w:rsidR="00BE3BBC" w:rsidRPr="003A58F1" w:rsidRDefault="00BE3BBC" w:rsidP="003A58F1">
      <w:pPr>
        <w:spacing w:line="276" w:lineRule="auto"/>
        <w:ind w:left="0" w:firstLine="0"/>
        <w:rPr>
          <w:iCs/>
          <w:color w:val="0070C0"/>
          <w:sz w:val="24"/>
          <w:szCs w:val="24"/>
          <w:lang w:val="uk-UA"/>
        </w:rPr>
      </w:pPr>
    </w:p>
    <w:p w14:paraId="42EE1719" w14:textId="4D1F5C70" w:rsidR="00FA3BA4" w:rsidRPr="003A58F1" w:rsidRDefault="00FA3BA4" w:rsidP="003A58F1">
      <w:pPr>
        <w:widowControl w:val="0"/>
        <w:autoSpaceDE w:val="0"/>
        <w:autoSpaceDN w:val="0"/>
        <w:adjustRightInd w:val="0"/>
        <w:spacing w:line="276" w:lineRule="auto"/>
        <w:ind w:left="284"/>
        <w:rPr>
          <w:b/>
          <w:bCs/>
          <w:sz w:val="24"/>
          <w:szCs w:val="24"/>
          <w:lang w:val="uk-UA"/>
        </w:rPr>
      </w:pPr>
      <w:r w:rsidRPr="003A58F1">
        <w:rPr>
          <w:b/>
          <w:bCs/>
          <w:i/>
          <w:sz w:val="24"/>
          <w:szCs w:val="24"/>
          <w:lang w:val="uk-UA"/>
        </w:rPr>
        <w:t>Додаткова</w:t>
      </w:r>
      <w:r w:rsidRPr="003A58F1">
        <w:rPr>
          <w:b/>
          <w:bCs/>
          <w:sz w:val="24"/>
          <w:szCs w:val="24"/>
          <w:lang w:val="uk-UA"/>
        </w:rPr>
        <w:t>:</w:t>
      </w:r>
    </w:p>
    <w:p w14:paraId="60DD7F28" w14:textId="77777777" w:rsidR="00015EB2" w:rsidRPr="003A58F1" w:rsidRDefault="00ED224D" w:rsidP="003A58F1">
      <w:pPr>
        <w:spacing w:line="276" w:lineRule="auto"/>
        <w:ind w:left="0" w:firstLine="0"/>
        <w:rPr>
          <w:sz w:val="24"/>
          <w:szCs w:val="24"/>
          <w:lang w:val="uk-UA"/>
        </w:rPr>
      </w:pPr>
      <w:r w:rsidRPr="003A58F1">
        <w:rPr>
          <w:sz w:val="24"/>
          <w:szCs w:val="24"/>
          <w:lang w:val="uk-UA"/>
        </w:rPr>
        <w:t>1.</w:t>
      </w:r>
      <w:r w:rsidR="00015EB2" w:rsidRPr="003A58F1">
        <w:rPr>
          <w:sz w:val="24"/>
          <w:szCs w:val="24"/>
          <w:lang w:val="uk-UA"/>
        </w:rPr>
        <w:t xml:space="preserve"> Фізична реабілітація, спортивна медицина : підручник для студ. вищих мед. навч. закладів / В. В. Абрамов, В. В. Клапчук, О. Б. Неханевич [та ін.] ; за ред. професора В. В.Абрамова та доцента О. Л. Смирнової. – Дніпропетровськ, Журфонд, 2014. – 456 с. </w:t>
      </w:r>
    </w:p>
    <w:p w14:paraId="7E1B5CD8" w14:textId="0A2F7BD6" w:rsidR="00FA3BA4" w:rsidRDefault="00015EB2" w:rsidP="003A58F1">
      <w:pPr>
        <w:spacing w:line="276" w:lineRule="auto"/>
        <w:ind w:left="0" w:firstLine="0"/>
        <w:rPr>
          <w:sz w:val="24"/>
          <w:szCs w:val="24"/>
          <w:lang w:val="uk-UA"/>
        </w:rPr>
      </w:pPr>
      <w:r w:rsidRPr="003A58F1">
        <w:rPr>
          <w:sz w:val="24"/>
          <w:szCs w:val="24"/>
          <w:lang w:val="uk-UA"/>
        </w:rPr>
        <w:t>2</w:t>
      </w:r>
      <w:r w:rsidR="00ED224D" w:rsidRPr="003A58F1">
        <w:rPr>
          <w:sz w:val="24"/>
          <w:szCs w:val="24"/>
          <w:lang w:val="uk-UA"/>
        </w:rPr>
        <w:t>.</w:t>
      </w:r>
      <w:r w:rsidRPr="003A58F1">
        <w:rPr>
          <w:sz w:val="24"/>
          <w:szCs w:val="24"/>
          <w:lang w:val="ru-RU"/>
        </w:rPr>
        <w:t xml:space="preserve"> </w:t>
      </w:r>
      <w:r w:rsidRPr="003A58F1">
        <w:rPr>
          <w:sz w:val="24"/>
          <w:szCs w:val="24"/>
          <w:lang w:val="uk-UA"/>
        </w:rPr>
        <w:t>Швесткова О. Фізична терапія: підручник / Швесткова Ольга, Сладкова Петра. – Київ, Чеський центр у Києві, 2019. – 272 с.</w:t>
      </w:r>
    </w:p>
    <w:p w14:paraId="73EF2005" w14:textId="77777777" w:rsidR="00971104" w:rsidRPr="009C21F7" w:rsidRDefault="00971104" w:rsidP="00971104">
      <w:pPr>
        <w:spacing w:line="276" w:lineRule="auto"/>
        <w:ind w:left="0" w:firstLine="0"/>
        <w:rPr>
          <w:sz w:val="24"/>
          <w:szCs w:val="24"/>
          <w:lang w:val="uk-UA"/>
        </w:rPr>
      </w:pPr>
      <w:r w:rsidRPr="009C21F7">
        <w:rPr>
          <w:sz w:val="24"/>
          <w:szCs w:val="24"/>
          <w:lang w:val="uk-UA"/>
        </w:rPr>
        <w:t>3. Kisner, Carolyn. Therapeutic exercise : foundations and techniques / Carolyn</w:t>
      </w:r>
      <w:r>
        <w:rPr>
          <w:sz w:val="24"/>
          <w:szCs w:val="24"/>
          <w:lang w:val="uk-UA"/>
        </w:rPr>
        <w:t xml:space="preserve"> </w:t>
      </w:r>
      <w:r w:rsidRPr="009C21F7">
        <w:rPr>
          <w:sz w:val="24"/>
          <w:szCs w:val="24"/>
          <w:lang w:val="uk-UA"/>
        </w:rPr>
        <w:t>Kisner, Lynn Allen Colby. — 6th ed. 2016. - 1057 р.</w:t>
      </w:r>
    </w:p>
    <w:p w14:paraId="37AC48DE" w14:textId="77777777" w:rsidR="00971104" w:rsidRPr="009C21F7" w:rsidRDefault="00971104" w:rsidP="00971104">
      <w:pPr>
        <w:spacing w:line="276" w:lineRule="auto"/>
        <w:ind w:left="0" w:firstLine="0"/>
        <w:rPr>
          <w:sz w:val="24"/>
          <w:szCs w:val="24"/>
          <w:lang w:val="uk-UA"/>
        </w:rPr>
      </w:pPr>
      <w:r w:rsidRPr="009C21F7">
        <w:rPr>
          <w:sz w:val="24"/>
          <w:szCs w:val="24"/>
          <w:lang w:val="uk-UA"/>
        </w:rPr>
        <w:t>4. Musculoskeletal Interventions: Techniques for Therapeutic Exercise / Barbara</w:t>
      </w:r>
      <w:r>
        <w:rPr>
          <w:sz w:val="24"/>
          <w:szCs w:val="24"/>
          <w:lang w:val="uk-UA"/>
        </w:rPr>
        <w:t xml:space="preserve"> </w:t>
      </w:r>
      <w:r w:rsidRPr="009C21F7">
        <w:rPr>
          <w:sz w:val="24"/>
          <w:szCs w:val="24"/>
          <w:lang w:val="uk-UA"/>
        </w:rPr>
        <w:t>J. Hoo genboom, Michae l L. Voight William E. Prentice, 2014. - 1164p.</w:t>
      </w:r>
    </w:p>
    <w:p w14:paraId="67743999" w14:textId="77777777" w:rsidR="00971104" w:rsidRPr="003A58F1" w:rsidRDefault="00971104" w:rsidP="00971104">
      <w:pPr>
        <w:spacing w:line="276" w:lineRule="auto"/>
        <w:ind w:left="0" w:firstLine="0"/>
        <w:rPr>
          <w:sz w:val="24"/>
          <w:szCs w:val="24"/>
          <w:lang w:val="uk-UA"/>
        </w:rPr>
      </w:pPr>
      <w:r w:rsidRPr="009C21F7">
        <w:rPr>
          <w:sz w:val="24"/>
          <w:szCs w:val="24"/>
          <w:lang w:val="uk-UA"/>
        </w:rPr>
        <w:t>5. Melinda Járomi Fundamental exercise therapy:theory and practice. Pécs, 2015.</w:t>
      </w:r>
      <w:r>
        <w:rPr>
          <w:sz w:val="24"/>
          <w:szCs w:val="24"/>
          <w:lang w:val="uk-UA"/>
        </w:rPr>
        <w:t xml:space="preserve"> </w:t>
      </w:r>
      <w:r w:rsidRPr="009C21F7">
        <w:rPr>
          <w:sz w:val="24"/>
          <w:szCs w:val="24"/>
          <w:lang w:val="uk-UA"/>
        </w:rPr>
        <w:t>– 372 p.</w:t>
      </w:r>
      <w:r w:rsidRPr="009C21F7">
        <w:rPr>
          <w:sz w:val="24"/>
          <w:szCs w:val="24"/>
          <w:lang w:val="uk-UA"/>
        </w:rPr>
        <w:cr/>
      </w:r>
    </w:p>
    <w:p w14:paraId="7AC5D276" w14:textId="77777777" w:rsidR="00FA3BA4" w:rsidRPr="003A58F1" w:rsidRDefault="00FA3BA4" w:rsidP="003A58F1">
      <w:pPr>
        <w:keepNext/>
        <w:shd w:val="clear" w:color="auto" w:fill="BFBFBF" w:themeFill="background1" w:themeFillShade="BF"/>
        <w:tabs>
          <w:tab w:val="left" w:pos="284"/>
        </w:tabs>
        <w:spacing w:before="120" w:after="120" w:line="276" w:lineRule="auto"/>
        <w:ind w:left="0" w:firstLine="0"/>
        <w:jc w:val="center"/>
        <w:outlineLvl w:val="0"/>
        <w:rPr>
          <w:b/>
          <w:color w:val="002060"/>
          <w:sz w:val="24"/>
          <w:szCs w:val="24"/>
          <w:lang w:val="uk-UA"/>
        </w:rPr>
      </w:pPr>
      <w:r w:rsidRPr="003A58F1">
        <w:rPr>
          <w:b/>
          <w:color w:val="002060"/>
          <w:sz w:val="24"/>
          <w:szCs w:val="24"/>
          <w:lang w:val="uk-UA"/>
        </w:rPr>
        <w:t>Навчальний контент</w:t>
      </w:r>
    </w:p>
    <w:p w14:paraId="1227ECC9" w14:textId="2804B490" w:rsidR="00FA3BA4" w:rsidRPr="003A58F1" w:rsidRDefault="00FA3BA4" w:rsidP="003A58F1">
      <w:pPr>
        <w:pStyle w:val="a9"/>
        <w:keepNext/>
        <w:numPr>
          <w:ilvl w:val="0"/>
          <w:numId w:val="11"/>
        </w:numPr>
        <w:tabs>
          <w:tab w:val="left" w:pos="284"/>
        </w:tabs>
        <w:spacing w:before="120" w:after="120" w:line="276" w:lineRule="auto"/>
        <w:jc w:val="left"/>
        <w:outlineLvl w:val="0"/>
        <w:rPr>
          <w:b/>
          <w:color w:val="002060"/>
          <w:sz w:val="24"/>
          <w:szCs w:val="24"/>
          <w:lang w:val="uk-UA"/>
        </w:rPr>
      </w:pPr>
      <w:r w:rsidRPr="003A58F1">
        <w:rPr>
          <w:b/>
          <w:color w:val="002060"/>
          <w:sz w:val="24"/>
          <w:szCs w:val="24"/>
          <w:lang w:val="uk-UA"/>
        </w:rPr>
        <w:t>Методика опанування навчальної дисципліни (освітнього компонента)</w:t>
      </w:r>
    </w:p>
    <w:p w14:paraId="20B38E7F" w14:textId="77777777" w:rsidR="00FA3BA4" w:rsidRPr="003A58F1" w:rsidRDefault="00FA3BA4" w:rsidP="003A58F1">
      <w:pPr>
        <w:spacing w:after="120" w:line="276" w:lineRule="auto"/>
        <w:ind w:left="0" w:firstLine="0"/>
        <w:rPr>
          <w:i/>
          <w:color w:val="0070C0"/>
          <w:sz w:val="24"/>
          <w:szCs w:val="24"/>
          <w:lang w:val="uk-UA"/>
        </w:rPr>
      </w:pPr>
      <w:r w:rsidRPr="003A58F1">
        <w:rPr>
          <w:i/>
          <w:color w:val="0070C0"/>
          <w:sz w:val="24"/>
          <w:szCs w:val="24"/>
          <w:lang w:val="uk-UA"/>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7C5B17F6" w14:textId="179B3D4A" w:rsidR="00B80F59" w:rsidRPr="003A58F1" w:rsidRDefault="00B80F59" w:rsidP="003A58F1">
      <w:pPr>
        <w:spacing w:after="120" w:line="276" w:lineRule="auto"/>
        <w:ind w:left="0" w:firstLine="0"/>
        <w:rPr>
          <w:b/>
          <w:sz w:val="24"/>
          <w:szCs w:val="24"/>
          <w:lang w:val="uk-UA"/>
        </w:rPr>
      </w:pPr>
      <w:r w:rsidRPr="003A58F1">
        <w:rPr>
          <w:b/>
          <w:sz w:val="24"/>
          <w:szCs w:val="24"/>
          <w:lang w:val="uk-UA"/>
        </w:rPr>
        <w:t>Лекції:</w:t>
      </w:r>
    </w:p>
    <w:p w14:paraId="09C7122E" w14:textId="77777777" w:rsidR="00B80F59" w:rsidRPr="003A58F1" w:rsidRDefault="00B80F59" w:rsidP="00707952">
      <w:pPr>
        <w:spacing w:line="276" w:lineRule="auto"/>
        <w:ind w:left="0" w:right="-57"/>
        <w:rPr>
          <w:sz w:val="24"/>
          <w:szCs w:val="24"/>
          <w:lang w:val="ru-RU"/>
        </w:rPr>
      </w:pPr>
      <w:r w:rsidRPr="003A58F1">
        <w:rPr>
          <w:sz w:val="24"/>
          <w:szCs w:val="24"/>
          <w:lang w:val="ru-RU"/>
        </w:rPr>
        <w:t>1</w:t>
      </w:r>
      <w:r w:rsidRPr="003A58F1">
        <w:rPr>
          <w:sz w:val="24"/>
          <w:szCs w:val="24"/>
          <w:lang w:val="ru-RU"/>
        </w:rPr>
        <w:tab/>
        <w:t>Вступ. Предмет і завдання дисципліни «Терапевтичні вправи»</w:t>
      </w:r>
      <w:r w:rsidRPr="003A58F1">
        <w:rPr>
          <w:sz w:val="24"/>
          <w:szCs w:val="24"/>
          <w:lang w:val="ru-RU"/>
        </w:rPr>
        <w:tab/>
      </w:r>
    </w:p>
    <w:p w14:paraId="35112988" w14:textId="77777777" w:rsidR="00B80F59" w:rsidRPr="003A58F1" w:rsidRDefault="00B80F59" w:rsidP="00707952">
      <w:pPr>
        <w:spacing w:line="276" w:lineRule="auto"/>
        <w:ind w:left="0" w:right="-57"/>
        <w:rPr>
          <w:sz w:val="24"/>
          <w:szCs w:val="24"/>
          <w:lang w:val="ru-RU"/>
        </w:rPr>
      </w:pPr>
      <w:r w:rsidRPr="003A58F1">
        <w:rPr>
          <w:sz w:val="24"/>
          <w:szCs w:val="24"/>
          <w:lang w:val="ru-RU"/>
        </w:rPr>
        <w:t>2</w:t>
      </w:r>
      <w:r w:rsidRPr="003A58F1">
        <w:rPr>
          <w:sz w:val="24"/>
          <w:szCs w:val="24"/>
          <w:lang w:val="ru-RU"/>
        </w:rPr>
        <w:tab/>
        <w:t>Вплив фізичних навантажень на організм людини. Рухові режими</w:t>
      </w:r>
      <w:r w:rsidRPr="003A58F1">
        <w:rPr>
          <w:sz w:val="24"/>
          <w:szCs w:val="24"/>
          <w:lang w:val="ru-RU"/>
        </w:rPr>
        <w:tab/>
      </w:r>
    </w:p>
    <w:p w14:paraId="6E73106F" w14:textId="77777777" w:rsidR="00B80F59" w:rsidRPr="003A58F1" w:rsidRDefault="00B80F59" w:rsidP="00707952">
      <w:pPr>
        <w:spacing w:line="276" w:lineRule="auto"/>
        <w:ind w:left="0" w:right="-57"/>
        <w:rPr>
          <w:sz w:val="24"/>
          <w:szCs w:val="24"/>
          <w:lang w:val="ru-RU"/>
        </w:rPr>
      </w:pPr>
      <w:r w:rsidRPr="003A58F1">
        <w:rPr>
          <w:sz w:val="24"/>
          <w:szCs w:val="24"/>
          <w:lang w:val="ru-RU"/>
        </w:rPr>
        <w:t>3</w:t>
      </w:r>
      <w:r w:rsidRPr="003A58F1">
        <w:rPr>
          <w:sz w:val="24"/>
          <w:szCs w:val="24"/>
          <w:lang w:val="ru-RU"/>
        </w:rPr>
        <w:tab/>
        <w:t>Засоби для проведення терапевтичних вправ</w:t>
      </w:r>
      <w:r w:rsidRPr="003A58F1">
        <w:rPr>
          <w:sz w:val="24"/>
          <w:szCs w:val="24"/>
          <w:lang w:val="ru-RU"/>
        </w:rPr>
        <w:tab/>
      </w:r>
    </w:p>
    <w:p w14:paraId="4F4A5DD9" w14:textId="65BFD3E2" w:rsidR="00B80F59" w:rsidRPr="003A58F1" w:rsidRDefault="00B80F59" w:rsidP="00707952">
      <w:pPr>
        <w:spacing w:line="276" w:lineRule="auto"/>
        <w:ind w:left="0" w:right="-57"/>
        <w:rPr>
          <w:sz w:val="24"/>
          <w:szCs w:val="24"/>
          <w:lang w:val="ru-RU"/>
        </w:rPr>
      </w:pPr>
      <w:r w:rsidRPr="003A58F1">
        <w:rPr>
          <w:sz w:val="24"/>
          <w:szCs w:val="24"/>
          <w:lang w:val="ru-RU"/>
        </w:rPr>
        <w:t>4</w:t>
      </w:r>
      <w:r w:rsidRPr="003A58F1">
        <w:rPr>
          <w:sz w:val="24"/>
          <w:szCs w:val="24"/>
          <w:lang w:val="ru-RU"/>
        </w:rPr>
        <w:tab/>
        <w:t xml:space="preserve">Форми і методи </w:t>
      </w:r>
      <w:r w:rsidR="003A58F1" w:rsidRPr="003A58F1">
        <w:rPr>
          <w:sz w:val="24"/>
          <w:szCs w:val="24"/>
          <w:lang w:val="ru-RU"/>
        </w:rPr>
        <w:t>кінезотерапії</w:t>
      </w:r>
      <w:r w:rsidRPr="003A58F1">
        <w:rPr>
          <w:sz w:val="24"/>
          <w:szCs w:val="24"/>
          <w:lang w:val="ru-RU"/>
        </w:rPr>
        <w:tab/>
      </w:r>
    </w:p>
    <w:p w14:paraId="72FF1A7B" w14:textId="77777777" w:rsidR="00B80F59" w:rsidRPr="003A58F1" w:rsidRDefault="00B80F59" w:rsidP="00707952">
      <w:pPr>
        <w:spacing w:line="276" w:lineRule="auto"/>
        <w:ind w:left="0" w:right="-57"/>
        <w:rPr>
          <w:sz w:val="24"/>
          <w:szCs w:val="24"/>
          <w:lang w:val="ru-RU"/>
        </w:rPr>
      </w:pPr>
      <w:r w:rsidRPr="003A58F1">
        <w:rPr>
          <w:sz w:val="24"/>
          <w:szCs w:val="24"/>
          <w:lang w:val="ru-RU"/>
        </w:rPr>
        <w:lastRenderedPageBreak/>
        <w:t>5</w:t>
      </w:r>
      <w:r w:rsidRPr="003A58F1">
        <w:rPr>
          <w:sz w:val="24"/>
          <w:szCs w:val="24"/>
          <w:lang w:val="ru-RU"/>
        </w:rPr>
        <w:tab/>
        <w:t>Оцінка ефективності застосування терапевтичних вправ</w:t>
      </w:r>
      <w:r w:rsidRPr="003A58F1">
        <w:rPr>
          <w:sz w:val="24"/>
          <w:szCs w:val="24"/>
          <w:lang w:val="ru-RU"/>
        </w:rPr>
        <w:tab/>
      </w:r>
    </w:p>
    <w:p w14:paraId="3FA7D9EB" w14:textId="77777777" w:rsidR="00B80F59" w:rsidRPr="003A58F1" w:rsidRDefault="00B80F59" w:rsidP="00707952">
      <w:pPr>
        <w:spacing w:line="276" w:lineRule="auto"/>
        <w:ind w:left="0" w:right="-57"/>
        <w:rPr>
          <w:sz w:val="24"/>
          <w:szCs w:val="24"/>
          <w:lang w:val="ru-RU"/>
        </w:rPr>
      </w:pPr>
      <w:r w:rsidRPr="003A58F1">
        <w:rPr>
          <w:sz w:val="24"/>
          <w:szCs w:val="24"/>
          <w:lang w:val="ru-RU"/>
        </w:rPr>
        <w:t>6</w:t>
      </w:r>
      <w:r w:rsidRPr="003A58F1">
        <w:rPr>
          <w:sz w:val="24"/>
          <w:szCs w:val="24"/>
          <w:lang w:val="ru-RU"/>
        </w:rPr>
        <w:tab/>
        <w:t>Лікувальна гімнастика – основна форма терапевтичних вправ</w:t>
      </w:r>
      <w:r w:rsidRPr="003A58F1">
        <w:rPr>
          <w:sz w:val="24"/>
          <w:szCs w:val="24"/>
          <w:lang w:val="ru-RU"/>
        </w:rPr>
        <w:tab/>
      </w:r>
    </w:p>
    <w:p w14:paraId="255FE251" w14:textId="5F6B5386" w:rsidR="00B80F59" w:rsidRPr="003A58F1" w:rsidRDefault="00B80F59" w:rsidP="00707952">
      <w:pPr>
        <w:spacing w:line="276" w:lineRule="auto"/>
        <w:ind w:left="0" w:right="-57"/>
        <w:rPr>
          <w:sz w:val="24"/>
          <w:szCs w:val="24"/>
          <w:lang w:val="ru-RU"/>
        </w:rPr>
      </w:pPr>
      <w:r w:rsidRPr="003A58F1">
        <w:rPr>
          <w:sz w:val="24"/>
          <w:szCs w:val="24"/>
          <w:lang w:val="ru-RU"/>
        </w:rPr>
        <w:t>7</w:t>
      </w:r>
      <w:r w:rsidRPr="003A58F1">
        <w:rPr>
          <w:sz w:val="24"/>
          <w:szCs w:val="24"/>
          <w:lang w:val="ru-RU"/>
        </w:rPr>
        <w:tab/>
        <w:t>Гідрокінез</w:t>
      </w:r>
      <w:r w:rsidR="003A58F1" w:rsidRPr="003A58F1">
        <w:rPr>
          <w:sz w:val="24"/>
          <w:szCs w:val="24"/>
          <w:lang w:val="ru-RU"/>
        </w:rPr>
        <w:t>о</w:t>
      </w:r>
      <w:r w:rsidRPr="003A58F1">
        <w:rPr>
          <w:sz w:val="24"/>
          <w:szCs w:val="24"/>
          <w:lang w:val="ru-RU"/>
        </w:rPr>
        <w:t>терапія</w:t>
      </w:r>
    </w:p>
    <w:p w14:paraId="6A79FE03" w14:textId="77777777" w:rsidR="00B80F59" w:rsidRPr="003A58F1" w:rsidRDefault="00B80F59" w:rsidP="00707952">
      <w:pPr>
        <w:spacing w:line="276" w:lineRule="auto"/>
        <w:ind w:left="0" w:right="-57"/>
        <w:rPr>
          <w:sz w:val="24"/>
          <w:szCs w:val="24"/>
          <w:lang w:val="ru-RU"/>
        </w:rPr>
      </w:pPr>
      <w:r w:rsidRPr="003A58F1">
        <w:rPr>
          <w:sz w:val="24"/>
          <w:szCs w:val="24"/>
          <w:lang w:val="ru-RU"/>
        </w:rPr>
        <w:t>8</w:t>
      </w:r>
      <w:r w:rsidRPr="003A58F1">
        <w:rPr>
          <w:sz w:val="24"/>
          <w:szCs w:val="24"/>
          <w:lang w:val="ru-RU"/>
        </w:rPr>
        <w:tab/>
        <w:t>Працетерапія</w:t>
      </w:r>
      <w:r w:rsidRPr="003A58F1">
        <w:rPr>
          <w:sz w:val="24"/>
          <w:szCs w:val="24"/>
          <w:lang w:val="ru-RU"/>
        </w:rPr>
        <w:tab/>
      </w:r>
    </w:p>
    <w:p w14:paraId="6512A8F5" w14:textId="77777777" w:rsidR="00B80F59" w:rsidRPr="003A58F1" w:rsidRDefault="00B80F59" w:rsidP="00707952">
      <w:pPr>
        <w:spacing w:line="276" w:lineRule="auto"/>
        <w:ind w:left="0" w:right="-57"/>
        <w:rPr>
          <w:sz w:val="24"/>
          <w:szCs w:val="24"/>
          <w:lang w:val="ru-RU"/>
        </w:rPr>
      </w:pPr>
      <w:r w:rsidRPr="003A58F1">
        <w:rPr>
          <w:sz w:val="24"/>
          <w:szCs w:val="24"/>
          <w:lang w:val="ru-RU"/>
        </w:rPr>
        <w:t>9</w:t>
      </w:r>
      <w:r w:rsidRPr="003A58F1">
        <w:rPr>
          <w:sz w:val="24"/>
          <w:szCs w:val="24"/>
          <w:lang w:val="ru-RU"/>
        </w:rPr>
        <w:tab/>
        <w:t>Механотерапія</w:t>
      </w:r>
      <w:r w:rsidRPr="003A58F1">
        <w:rPr>
          <w:sz w:val="24"/>
          <w:szCs w:val="24"/>
          <w:lang w:val="ru-RU"/>
        </w:rPr>
        <w:tab/>
      </w:r>
    </w:p>
    <w:p w14:paraId="17E8A01D" w14:textId="77777777" w:rsidR="00B80F59" w:rsidRPr="003A58F1" w:rsidRDefault="00B80F59" w:rsidP="00707952">
      <w:pPr>
        <w:spacing w:line="276" w:lineRule="auto"/>
        <w:ind w:left="0" w:right="-57"/>
        <w:rPr>
          <w:sz w:val="24"/>
          <w:szCs w:val="24"/>
          <w:lang w:val="ru-RU"/>
        </w:rPr>
      </w:pPr>
      <w:r w:rsidRPr="003A58F1">
        <w:rPr>
          <w:sz w:val="24"/>
          <w:szCs w:val="24"/>
          <w:lang w:val="ru-RU"/>
        </w:rPr>
        <w:t>10</w:t>
      </w:r>
      <w:r w:rsidRPr="003A58F1">
        <w:rPr>
          <w:sz w:val="24"/>
          <w:szCs w:val="24"/>
          <w:lang w:val="ru-RU"/>
        </w:rPr>
        <w:tab/>
        <w:t>Терапевтичних вправи при захворюваннях опорно-рухового апарату</w:t>
      </w:r>
      <w:r w:rsidRPr="003A58F1">
        <w:rPr>
          <w:sz w:val="24"/>
          <w:szCs w:val="24"/>
          <w:lang w:val="ru-RU"/>
        </w:rPr>
        <w:tab/>
      </w:r>
    </w:p>
    <w:p w14:paraId="52533B98" w14:textId="77777777" w:rsidR="00B80F59" w:rsidRPr="003A58F1" w:rsidRDefault="00B80F59" w:rsidP="00707952">
      <w:pPr>
        <w:spacing w:line="276" w:lineRule="auto"/>
        <w:ind w:left="0" w:right="-57"/>
        <w:rPr>
          <w:sz w:val="24"/>
          <w:szCs w:val="24"/>
          <w:lang w:val="ru-RU"/>
        </w:rPr>
      </w:pPr>
      <w:r w:rsidRPr="003A58F1">
        <w:rPr>
          <w:sz w:val="24"/>
          <w:szCs w:val="24"/>
          <w:lang w:val="ru-RU"/>
        </w:rPr>
        <w:t>11</w:t>
      </w:r>
      <w:r w:rsidRPr="003A58F1">
        <w:rPr>
          <w:sz w:val="24"/>
          <w:szCs w:val="24"/>
          <w:lang w:val="ru-RU"/>
        </w:rPr>
        <w:tab/>
        <w:t>Особливості терапевтичних вправ при травмах опорно – рухового апарату</w:t>
      </w:r>
      <w:r w:rsidRPr="003A58F1">
        <w:rPr>
          <w:sz w:val="24"/>
          <w:szCs w:val="24"/>
          <w:lang w:val="ru-RU"/>
        </w:rPr>
        <w:tab/>
      </w:r>
    </w:p>
    <w:p w14:paraId="5E2225DC" w14:textId="41789204" w:rsidR="00B80F59" w:rsidRPr="003A58F1" w:rsidRDefault="00B80F59" w:rsidP="00707952">
      <w:pPr>
        <w:spacing w:line="276" w:lineRule="auto"/>
        <w:ind w:left="0" w:right="-57"/>
        <w:rPr>
          <w:sz w:val="24"/>
          <w:szCs w:val="24"/>
          <w:lang w:val="ru-RU"/>
        </w:rPr>
      </w:pPr>
      <w:r w:rsidRPr="003A58F1">
        <w:rPr>
          <w:sz w:val="24"/>
          <w:szCs w:val="24"/>
          <w:lang w:val="ru-RU"/>
        </w:rPr>
        <w:t>12</w:t>
      </w:r>
      <w:r w:rsidRPr="003A58F1">
        <w:rPr>
          <w:sz w:val="24"/>
          <w:szCs w:val="24"/>
          <w:lang w:val="ru-RU"/>
        </w:rPr>
        <w:tab/>
        <w:t xml:space="preserve">Терапевтичні вправи при </w:t>
      </w:r>
      <w:r w:rsidR="003A58F1" w:rsidRPr="003A58F1">
        <w:rPr>
          <w:sz w:val="24"/>
          <w:szCs w:val="24"/>
          <w:lang w:val="ru-RU"/>
        </w:rPr>
        <w:t>патологіях опорно-рухового апарату</w:t>
      </w:r>
      <w:r w:rsidRPr="003A58F1">
        <w:rPr>
          <w:sz w:val="24"/>
          <w:szCs w:val="24"/>
          <w:lang w:val="ru-RU"/>
        </w:rPr>
        <w:tab/>
      </w:r>
    </w:p>
    <w:p w14:paraId="0C1FE4D2" w14:textId="6ED7398B" w:rsidR="00B80F59" w:rsidRPr="003A58F1" w:rsidRDefault="00B80F59" w:rsidP="00707952">
      <w:pPr>
        <w:spacing w:line="276" w:lineRule="auto"/>
        <w:ind w:left="0" w:right="-57"/>
        <w:rPr>
          <w:sz w:val="24"/>
          <w:szCs w:val="24"/>
          <w:lang w:val="ru-RU"/>
        </w:rPr>
      </w:pPr>
    </w:p>
    <w:p w14:paraId="3E99F666" w14:textId="2472CD67" w:rsidR="00B80F59" w:rsidRPr="003A58F1" w:rsidRDefault="00B80F59" w:rsidP="003A58F1">
      <w:pPr>
        <w:spacing w:line="276" w:lineRule="auto"/>
        <w:ind w:left="0" w:right="-57" w:firstLine="0"/>
        <w:rPr>
          <w:b/>
          <w:sz w:val="24"/>
          <w:szCs w:val="24"/>
          <w:lang w:val="ru-RU"/>
        </w:rPr>
      </w:pPr>
      <w:r w:rsidRPr="003A58F1">
        <w:rPr>
          <w:sz w:val="24"/>
          <w:szCs w:val="24"/>
          <w:lang w:val="ru-RU"/>
        </w:rPr>
        <w:t xml:space="preserve"> </w:t>
      </w:r>
      <w:r w:rsidRPr="003A58F1">
        <w:rPr>
          <w:b/>
          <w:sz w:val="24"/>
          <w:szCs w:val="24"/>
          <w:lang w:val="ru-RU"/>
        </w:rPr>
        <w:t>Теми семінарських занять</w:t>
      </w:r>
    </w:p>
    <w:p w14:paraId="338E840B" w14:textId="77777777" w:rsidR="00B80F59" w:rsidRPr="003A58F1" w:rsidRDefault="00B80F59" w:rsidP="003A58F1">
      <w:pPr>
        <w:spacing w:line="276" w:lineRule="auto"/>
        <w:ind w:left="0" w:right="-57"/>
        <w:rPr>
          <w:sz w:val="24"/>
          <w:szCs w:val="24"/>
          <w:lang w:val="ru-RU"/>
        </w:rPr>
      </w:pPr>
      <w:r w:rsidRPr="003A58F1">
        <w:rPr>
          <w:sz w:val="24"/>
          <w:szCs w:val="24"/>
          <w:lang w:val="ru-RU"/>
        </w:rPr>
        <w:t>Проведення семінарських занять не передбачено програмою.</w:t>
      </w:r>
    </w:p>
    <w:p w14:paraId="7D6C5D6E" w14:textId="2CE0FE49" w:rsidR="00B80F59" w:rsidRPr="003A58F1" w:rsidRDefault="00B80F59" w:rsidP="003A58F1">
      <w:pPr>
        <w:spacing w:line="276" w:lineRule="auto"/>
        <w:ind w:left="0" w:right="-57" w:firstLine="0"/>
        <w:rPr>
          <w:b/>
          <w:sz w:val="24"/>
          <w:szCs w:val="24"/>
          <w:lang w:val="ru-RU"/>
        </w:rPr>
      </w:pPr>
      <w:r w:rsidRPr="003A58F1">
        <w:rPr>
          <w:b/>
          <w:sz w:val="24"/>
          <w:szCs w:val="24"/>
          <w:lang w:val="ru-RU"/>
        </w:rPr>
        <w:t xml:space="preserve"> Теми практичних занять</w:t>
      </w:r>
    </w:p>
    <w:p w14:paraId="2B0DE206" w14:textId="77777777" w:rsidR="00B80F59" w:rsidRPr="003A58F1" w:rsidRDefault="00B80F59" w:rsidP="003A58F1">
      <w:pPr>
        <w:spacing w:line="276" w:lineRule="auto"/>
        <w:ind w:left="0" w:right="-57"/>
        <w:rPr>
          <w:sz w:val="24"/>
          <w:szCs w:val="24"/>
          <w:lang w:val="ru-RU"/>
        </w:rPr>
      </w:pPr>
      <w:r w:rsidRPr="003A58F1">
        <w:rPr>
          <w:sz w:val="24"/>
          <w:szCs w:val="24"/>
          <w:lang w:val="ru-RU"/>
        </w:rPr>
        <w:t>1</w:t>
      </w:r>
      <w:r w:rsidRPr="003A58F1">
        <w:rPr>
          <w:sz w:val="24"/>
          <w:szCs w:val="24"/>
          <w:lang w:val="ru-RU"/>
        </w:rPr>
        <w:tab/>
        <w:t xml:space="preserve">Історія розвитку та становлення до терапевтичних вправ </w:t>
      </w:r>
      <w:r w:rsidRPr="003A58F1">
        <w:rPr>
          <w:sz w:val="24"/>
          <w:szCs w:val="24"/>
          <w:lang w:val="ru-RU"/>
        </w:rPr>
        <w:tab/>
      </w:r>
    </w:p>
    <w:p w14:paraId="4EA4D8F8" w14:textId="77777777" w:rsidR="00B80F59" w:rsidRPr="003A58F1" w:rsidRDefault="00B80F59" w:rsidP="003A58F1">
      <w:pPr>
        <w:spacing w:line="276" w:lineRule="auto"/>
        <w:ind w:left="0" w:right="-57"/>
        <w:rPr>
          <w:sz w:val="24"/>
          <w:szCs w:val="24"/>
          <w:lang w:val="ru-RU"/>
        </w:rPr>
      </w:pPr>
      <w:r w:rsidRPr="003A58F1">
        <w:rPr>
          <w:sz w:val="24"/>
          <w:szCs w:val="24"/>
          <w:lang w:val="ru-RU"/>
        </w:rPr>
        <w:t>2</w:t>
      </w:r>
      <w:r w:rsidRPr="003A58F1">
        <w:rPr>
          <w:sz w:val="24"/>
          <w:szCs w:val="24"/>
          <w:lang w:val="ru-RU"/>
        </w:rPr>
        <w:tab/>
        <w:t xml:space="preserve">Вплив фізичних навантажень на організм людини </w:t>
      </w:r>
      <w:r w:rsidRPr="003A58F1">
        <w:rPr>
          <w:sz w:val="24"/>
          <w:szCs w:val="24"/>
          <w:lang w:val="ru-RU"/>
        </w:rPr>
        <w:tab/>
      </w:r>
    </w:p>
    <w:p w14:paraId="2524854D" w14:textId="77777777" w:rsidR="00B80F59" w:rsidRPr="003A58F1" w:rsidRDefault="00B80F59" w:rsidP="003A58F1">
      <w:pPr>
        <w:spacing w:line="276" w:lineRule="auto"/>
        <w:ind w:left="0" w:right="-57"/>
        <w:rPr>
          <w:sz w:val="24"/>
          <w:szCs w:val="24"/>
          <w:lang w:val="ru-RU"/>
        </w:rPr>
      </w:pPr>
      <w:r w:rsidRPr="003A58F1">
        <w:rPr>
          <w:sz w:val="24"/>
          <w:szCs w:val="24"/>
          <w:lang w:val="ru-RU"/>
        </w:rPr>
        <w:t>3</w:t>
      </w:r>
      <w:r w:rsidRPr="003A58F1">
        <w:rPr>
          <w:sz w:val="24"/>
          <w:szCs w:val="24"/>
          <w:lang w:val="ru-RU"/>
        </w:rPr>
        <w:tab/>
        <w:t xml:space="preserve">Форми терапевтичних вправ </w:t>
      </w:r>
      <w:r w:rsidRPr="003A58F1">
        <w:rPr>
          <w:sz w:val="24"/>
          <w:szCs w:val="24"/>
          <w:lang w:val="ru-RU"/>
        </w:rPr>
        <w:tab/>
      </w:r>
    </w:p>
    <w:p w14:paraId="051AA156" w14:textId="77777777" w:rsidR="00B80F59" w:rsidRPr="003A58F1" w:rsidRDefault="00B80F59" w:rsidP="003A58F1">
      <w:pPr>
        <w:spacing w:line="276" w:lineRule="auto"/>
        <w:ind w:left="0" w:right="-57"/>
        <w:rPr>
          <w:sz w:val="24"/>
          <w:szCs w:val="24"/>
          <w:lang w:val="ru-RU"/>
        </w:rPr>
      </w:pPr>
      <w:r w:rsidRPr="003A58F1">
        <w:rPr>
          <w:sz w:val="24"/>
          <w:szCs w:val="24"/>
          <w:lang w:val="ru-RU"/>
        </w:rPr>
        <w:t>4</w:t>
      </w:r>
      <w:r w:rsidRPr="003A58F1">
        <w:rPr>
          <w:sz w:val="24"/>
          <w:szCs w:val="24"/>
          <w:lang w:val="ru-RU"/>
        </w:rPr>
        <w:tab/>
        <w:t>Засоби терапевтичних вправ</w:t>
      </w:r>
      <w:r w:rsidRPr="003A58F1">
        <w:rPr>
          <w:sz w:val="24"/>
          <w:szCs w:val="24"/>
          <w:lang w:val="ru-RU"/>
        </w:rPr>
        <w:tab/>
      </w:r>
    </w:p>
    <w:p w14:paraId="69AC02DB" w14:textId="77777777" w:rsidR="00B80F59" w:rsidRPr="003A58F1" w:rsidRDefault="00B80F59" w:rsidP="003A58F1">
      <w:pPr>
        <w:spacing w:line="276" w:lineRule="auto"/>
        <w:ind w:left="0" w:right="-57"/>
        <w:rPr>
          <w:sz w:val="24"/>
          <w:szCs w:val="24"/>
          <w:lang w:val="ru-RU"/>
        </w:rPr>
      </w:pPr>
      <w:r w:rsidRPr="003A58F1">
        <w:rPr>
          <w:sz w:val="24"/>
          <w:szCs w:val="24"/>
          <w:lang w:val="ru-RU"/>
        </w:rPr>
        <w:t>5</w:t>
      </w:r>
      <w:r w:rsidRPr="003A58F1">
        <w:rPr>
          <w:sz w:val="24"/>
          <w:szCs w:val="24"/>
          <w:lang w:val="ru-RU"/>
        </w:rPr>
        <w:tab/>
        <w:t>Застосування природних факторів в терапевтичних вправах</w:t>
      </w:r>
      <w:r w:rsidRPr="003A58F1">
        <w:rPr>
          <w:sz w:val="24"/>
          <w:szCs w:val="24"/>
          <w:lang w:val="ru-RU"/>
        </w:rPr>
        <w:tab/>
      </w:r>
    </w:p>
    <w:p w14:paraId="06F6889E" w14:textId="4E523D65" w:rsidR="00B80F59" w:rsidRPr="003A58F1" w:rsidRDefault="00B80F59" w:rsidP="003A58F1">
      <w:pPr>
        <w:spacing w:line="276" w:lineRule="auto"/>
        <w:ind w:left="0" w:right="-57"/>
        <w:rPr>
          <w:sz w:val="24"/>
          <w:szCs w:val="24"/>
          <w:lang w:val="ru-RU"/>
        </w:rPr>
      </w:pPr>
      <w:r w:rsidRPr="003A58F1">
        <w:rPr>
          <w:sz w:val="24"/>
          <w:szCs w:val="24"/>
          <w:lang w:val="ru-RU"/>
        </w:rPr>
        <w:t>6</w:t>
      </w:r>
      <w:r w:rsidRPr="003A58F1">
        <w:rPr>
          <w:sz w:val="24"/>
          <w:szCs w:val="24"/>
          <w:lang w:val="ru-RU"/>
        </w:rPr>
        <w:tab/>
        <w:t>Оцінка ефективності застосування терапевтичних вправ</w:t>
      </w:r>
      <w:r w:rsidRPr="003A58F1">
        <w:rPr>
          <w:sz w:val="24"/>
          <w:szCs w:val="24"/>
          <w:lang w:val="ru-RU"/>
        </w:rPr>
        <w:tab/>
      </w:r>
    </w:p>
    <w:p w14:paraId="03F99FDA" w14:textId="77777777" w:rsidR="003A58F1" w:rsidRPr="003A58F1" w:rsidRDefault="003A58F1" w:rsidP="003A58F1">
      <w:pPr>
        <w:spacing w:line="276" w:lineRule="auto"/>
        <w:ind w:left="0" w:right="-57"/>
        <w:rPr>
          <w:sz w:val="24"/>
          <w:szCs w:val="24"/>
          <w:lang w:val="ru-RU"/>
        </w:rPr>
      </w:pPr>
      <w:r w:rsidRPr="003A58F1">
        <w:rPr>
          <w:sz w:val="24"/>
          <w:szCs w:val="24"/>
          <w:lang w:val="ru-RU"/>
        </w:rPr>
        <w:t>7</w:t>
      </w:r>
      <w:r w:rsidRPr="003A58F1">
        <w:rPr>
          <w:sz w:val="24"/>
          <w:szCs w:val="24"/>
          <w:lang w:val="ru-RU"/>
        </w:rPr>
        <w:tab/>
        <w:t>Нейром’язова фасилітація. Техніка застосування.</w:t>
      </w:r>
    </w:p>
    <w:p w14:paraId="72D39EE6" w14:textId="77777777" w:rsidR="003A58F1" w:rsidRPr="003A58F1" w:rsidRDefault="003A58F1" w:rsidP="003A58F1">
      <w:pPr>
        <w:spacing w:line="276" w:lineRule="auto"/>
        <w:ind w:left="0" w:right="-57"/>
        <w:rPr>
          <w:sz w:val="24"/>
          <w:szCs w:val="24"/>
          <w:lang w:val="ru-RU"/>
        </w:rPr>
      </w:pPr>
      <w:r w:rsidRPr="003A58F1">
        <w:rPr>
          <w:sz w:val="24"/>
          <w:szCs w:val="24"/>
          <w:lang w:val="ru-RU"/>
        </w:rPr>
        <w:t>8</w:t>
      </w:r>
      <w:r w:rsidRPr="003A58F1">
        <w:rPr>
          <w:sz w:val="24"/>
          <w:szCs w:val="24"/>
          <w:lang w:val="ru-RU"/>
        </w:rPr>
        <w:tab/>
        <w:t xml:space="preserve">Фізіологічні зміни при застосуванні аеробних вправ </w:t>
      </w:r>
    </w:p>
    <w:p w14:paraId="69962C04" w14:textId="77777777" w:rsidR="003A58F1" w:rsidRPr="003A58F1" w:rsidRDefault="003A58F1" w:rsidP="003A58F1">
      <w:pPr>
        <w:spacing w:line="276" w:lineRule="auto"/>
        <w:ind w:left="0" w:right="-57"/>
        <w:rPr>
          <w:sz w:val="24"/>
          <w:szCs w:val="24"/>
          <w:lang w:val="ru-RU"/>
        </w:rPr>
      </w:pPr>
      <w:r w:rsidRPr="003A58F1">
        <w:rPr>
          <w:sz w:val="24"/>
          <w:szCs w:val="24"/>
          <w:lang w:val="ru-RU"/>
        </w:rPr>
        <w:t>9</w:t>
      </w:r>
      <w:r w:rsidRPr="003A58F1">
        <w:rPr>
          <w:sz w:val="24"/>
          <w:szCs w:val="24"/>
          <w:lang w:val="ru-RU"/>
        </w:rPr>
        <w:tab/>
        <w:t xml:space="preserve">Вправи на розтяг та мобілізацію </w:t>
      </w:r>
    </w:p>
    <w:p w14:paraId="4179AD92" w14:textId="77777777" w:rsidR="003A58F1" w:rsidRPr="003A58F1" w:rsidRDefault="003A58F1" w:rsidP="003A58F1">
      <w:pPr>
        <w:spacing w:line="276" w:lineRule="auto"/>
        <w:ind w:left="0" w:right="-57"/>
        <w:rPr>
          <w:sz w:val="24"/>
          <w:szCs w:val="24"/>
          <w:lang w:val="ru-RU"/>
        </w:rPr>
      </w:pPr>
      <w:r w:rsidRPr="003A58F1">
        <w:rPr>
          <w:sz w:val="24"/>
          <w:szCs w:val="24"/>
          <w:lang w:val="ru-RU"/>
        </w:rPr>
        <w:t>10</w:t>
      </w:r>
      <w:r w:rsidRPr="003A58F1">
        <w:rPr>
          <w:sz w:val="24"/>
          <w:szCs w:val="24"/>
          <w:lang w:val="ru-RU"/>
        </w:rPr>
        <w:tab/>
        <w:t xml:space="preserve">Вправи з застосуванням додаткового обладнання </w:t>
      </w:r>
    </w:p>
    <w:p w14:paraId="5E3C5156" w14:textId="77777777" w:rsidR="003A58F1" w:rsidRPr="003A58F1" w:rsidRDefault="003A58F1" w:rsidP="003A58F1">
      <w:pPr>
        <w:spacing w:line="276" w:lineRule="auto"/>
        <w:ind w:left="0" w:right="-57"/>
        <w:rPr>
          <w:sz w:val="24"/>
          <w:szCs w:val="24"/>
          <w:lang w:val="ru-RU"/>
        </w:rPr>
      </w:pPr>
      <w:r w:rsidRPr="003A58F1">
        <w:rPr>
          <w:sz w:val="24"/>
          <w:szCs w:val="24"/>
          <w:lang w:val="ru-RU"/>
        </w:rPr>
        <w:t>11</w:t>
      </w:r>
      <w:r w:rsidRPr="003A58F1">
        <w:rPr>
          <w:sz w:val="24"/>
          <w:szCs w:val="24"/>
          <w:lang w:val="ru-RU"/>
        </w:rPr>
        <w:tab/>
        <w:t xml:space="preserve">Вправи з використанням механічного опору </w:t>
      </w:r>
    </w:p>
    <w:p w14:paraId="440A27C7" w14:textId="4E59BEB3" w:rsidR="003A58F1" w:rsidRPr="003A58F1" w:rsidRDefault="003A58F1" w:rsidP="003A58F1">
      <w:pPr>
        <w:spacing w:line="276" w:lineRule="auto"/>
        <w:ind w:left="0" w:right="-57"/>
        <w:rPr>
          <w:sz w:val="24"/>
          <w:szCs w:val="24"/>
          <w:lang w:val="ru-RU"/>
        </w:rPr>
      </w:pPr>
      <w:r w:rsidRPr="003A58F1">
        <w:rPr>
          <w:sz w:val="24"/>
          <w:szCs w:val="24"/>
          <w:lang w:val="ru-RU"/>
        </w:rPr>
        <w:t>12</w:t>
      </w:r>
      <w:r w:rsidRPr="003A58F1">
        <w:rPr>
          <w:sz w:val="24"/>
          <w:szCs w:val="24"/>
          <w:lang w:val="ru-RU"/>
        </w:rPr>
        <w:tab/>
        <w:t>Вправи для тренування балансу</w:t>
      </w:r>
    </w:p>
    <w:p w14:paraId="3AE3CEF2" w14:textId="6BAB01AC" w:rsidR="00B80F59" w:rsidRPr="003A58F1" w:rsidRDefault="003A58F1" w:rsidP="003A58F1">
      <w:pPr>
        <w:spacing w:line="276" w:lineRule="auto"/>
        <w:ind w:left="0" w:right="-57"/>
        <w:rPr>
          <w:sz w:val="24"/>
          <w:szCs w:val="24"/>
          <w:lang w:val="ru-RU"/>
        </w:rPr>
      </w:pPr>
      <w:r w:rsidRPr="003A58F1">
        <w:rPr>
          <w:sz w:val="24"/>
          <w:szCs w:val="24"/>
          <w:lang w:val="ru-RU"/>
        </w:rPr>
        <w:t>13</w:t>
      </w:r>
      <w:r w:rsidRPr="003A58F1">
        <w:rPr>
          <w:sz w:val="24"/>
          <w:szCs w:val="24"/>
          <w:lang w:val="ru-RU"/>
        </w:rPr>
        <w:tab/>
      </w:r>
      <w:r w:rsidR="00B80F59" w:rsidRPr="003A58F1">
        <w:rPr>
          <w:sz w:val="24"/>
          <w:szCs w:val="24"/>
          <w:lang w:val="ru-RU"/>
        </w:rPr>
        <w:t>Лікувальна гімнастика: методи, вимоги</w:t>
      </w:r>
      <w:r w:rsidR="00B80F59" w:rsidRPr="003A58F1">
        <w:rPr>
          <w:sz w:val="24"/>
          <w:szCs w:val="24"/>
          <w:lang w:val="ru-RU"/>
        </w:rPr>
        <w:tab/>
      </w:r>
    </w:p>
    <w:p w14:paraId="5086E092" w14:textId="2F2B2BF6" w:rsidR="00B80F59" w:rsidRPr="003A58F1" w:rsidRDefault="003A58F1" w:rsidP="003A58F1">
      <w:pPr>
        <w:spacing w:line="276" w:lineRule="auto"/>
        <w:ind w:left="0" w:right="-57"/>
        <w:rPr>
          <w:sz w:val="24"/>
          <w:szCs w:val="24"/>
          <w:lang w:val="ru-RU"/>
        </w:rPr>
      </w:pPr>
      <w:r w:rsidRPr="003A58F1">
        <w:rPr>
          <w:sz w:val="24"/>
          <w:szCs w:val="24"/>
          <w:lang w:val="ru-RU"/>
        </w:rPr>
        <w:t>14</w:t>
      </w:r>
      <w:r w:rsidRPr="003A58F1">
        <w:rPr>
          <w:sz w:val="24"/>
          <w:szCs w:val="24"/>
          <w:lang w:val="ru-RU"/>
        </w:rPr>
        <w:tab/>
      </w:r>
      <w:r w:rsidR="00B80F59" w:rsidRPr="003A58F1">
        <w:rPr>
          <w:sz w:val="24"/>
          <w:szCs w:val="24"/>
          <w:lang w:val="ru-RU"/>
        </w:rPr>
        <w:t xml:space="preserve">Механотерапія </w:t>
      </w:r>
      <w:r w:rsidR="00B80F59" w:rsidRPr="003A58F1">
        <w:rPr>
          <w:sz w:val="24"/>
          <w:szCs w:val="24"/>
          <w:lang w:val="ru-RU"/>
        </w:rPr>
        <w:tab/>
      </w:r>
    </w:p>
    <w:p w14:paraId="616225E4" w14:textId="22B13713" w:rsidR="00B80F59" w:rsidRPr="003A58F1" w:rsidRDefault="003A58F1" w:rsidP="003A58F1">
      <w:pPr>
        <w:spacing w:line="276" w:lineRule="auto"/>
        <w:ind w:left="0" w:right="-57"/>
        <w:rPr>
          <w:sz w:val="24"/>
          <w:szCs w:val="24"/>
          <w:lang w:val="ru-RU"/>
        </w:rPr>
      </w:pPr>
      <w:r w:rsidRPr="003A58F1">
        <w:rPr>
          <w:sz w:val="24"/>
          <w:szCs w:val="24"/>
          <w:lang w:val="ru-RU"/>
        </w:rPr>
        <w:t>15</w:t>
      </w:r>
      <w:r w:rsidRPr="003A58F1">
        <w:rPr>
          <w:sz w:val="24"/>
          <w:szCs w:val="24"/>
          <w:lang w:val="ru-RU"/>
        </w:rPr>
        <w:tab/>
      </w:r>
      <w:r w:rsidR="00B80F59" w:rsidRPr="003A58F1">
        <w:rPr>
          <w:sz w:val="24"/>
          <w:szCs w:val="24"/>
          <w:lang w:val="ru-RU"/>
        </w:rPr>
        <w:t xml:space="preserve">Форми та засоби терапевтичних вправ при захворюваннях опорно-рухового апарату </w:t>
      </w:r>
      <w:r w:rsidR="00B80F59" w:rsidRPr="003A58F1">
        <w:rPr>
          <w:sz w:val="24"/>
          <w:szCs w:val="24"/>
          <w:lang w:val="ru-RU"/>
        </w:rPr>
        <w:tab/>
      </w:r>
    </w:p>
    <w:p w14:paraId="15D4D09B" w14:textId="6EA1C011" w:rsidR="00FA3BA4" w:rsidRPr="003A58F1" w:rsidRDefault="00FA3BA4" w:rsidP="003A58F1">
      <w:pPr>
        <w:spacing w:line="276" w:lineRule="auto"/>
        <w:ind w:left="0" w:right="-57"/>
        <w:rPr>
          <w:b/>
          <w:color w:val="002060"/>
          <w:sz w:val="24"/>
          <w:szCs w:val="24"/>
          <w:lang w:val="uk-UA"/>
        </w:rPr>
      </w:pPr>
      <w:r w:rsidRPr="003A58F1">
        <w:rPr>
          <w:b/>
          <w:color w:val="002060"/>
          <w:sz w:val="24"/>
          <w:szCs w:val="24"/>
          <w:lang w:val="uk-UA"/>
        </w:rPr>
        <w:t>Самостійна робота студента</w:t>
      </w:r>
    </w:p>
    <w:p w14:paraId="20539025" w14:textId="77777777" w:rsidR="00FA3BA4" w:rsidRPr="003A58F1" w:rsidRDefault="00FA3BA4" w:rsidP="003A58F1">
      <w:pPr>
        <w:spacing w:after="120" w:line="276" w:lineRule="auto"/>
        <w:ind w:left="0" w:firstLine="0"/>
        <w:rPr>
          <w:i/>
          <w:color w:val="0070C0"/>
          <w:sz w:val="24"/>
          <w:szCs w:val="24"/>
          <w:lang w:val="uk-UA"/>
        </w:rPr>
      </w:pPr>
      <w:r w:rsidRPr="003A58F1">
        <w:rPr>
          <w:i/>
          <w:color w:val="0070C0"/>
          <w:sz w:val="24"/>
          <w:szCs w:val="24"/>
          <w:lang w:val="uk-UA"/>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7170"/>
        <w:gridCol w:w="283"/>
      </w:tblGrid>
      <w:tr w:rsidR="00FA3BA4" w:rsidRPr="009C21F7" w14:paraId="2A9A0BE8" w14:textId="77777777" w:rsidTr="001654F0">
        <w:tc>
          <w:tcPr>
            <w:tcW w:w="10314" w:type="dxa"/>
            <w:gridSpan w:val="3"/>
            <w:tcBorders>
              <w:top w:val="nil"/>
              <w:left w:val="nil"/>
              <w:bottom w:val="nil"/>
              <w:right w:val="nil"/>
            </w:tcBorders>
            <w:shd w:val="clear" w:color="auto" w:fill="auto"/>
          </w:tcPr>
          <w:p w14:paraId="40CD9A02" w14:textId="77777777" w:rsidR="00FA3BA4" w:rsidRPr="003A58F1" w:rsidRDefault="00FA3BA4" w:rsidP="003A58F1">
            <w:pPr>
              <w:spacing w:line="276" w:lineRule="auto"/>
              <w:ind w:left="0" w:firstLine="0"/>
              <w:rPr>
                <w:sz w:val="24"/>
                <w:szCs w:val="24"/>
                <w:lang w:val="uk-UA"/>
              </w:rPr>
            </w:pPr>
            <w:r w:rsidRPr="003A58F1">
              <w:rPr>
                <w:sz w:val="24"/>
                <w:szCs w:val="24"/>
                <w:lang w:val="uk-UA"/>
              </w:rPr>
              <w:t xml:space="preserve">         З даного кредитного модуля заплановано індивідуальне завдання у формі  -  реферату. </w:t>
            </w:r>
          </w:p>
        </w:tc>
      </w:tr>
      <w:tr w:rsidR="00FA3BA4" w:rsidRPr="009C21F7" w14:paraId="69A7FC32" w14:textId="77777777" w:rsidTr="001654F0">
        <w:tc>
          <w:tcPr>
            <w:tcW w:w="10314" w:type="dxa"/>
            <w:gridSpan w:val="3"/>
            <w:tcBorders>
              <w:top w:val="nil"/>
              <w:left w:val="nil"/>
              <w:bottom w:val="nil"/>
              <w:right w:val="nil"/>
            </w:tcBorders>
            <w:shd w:val="clear" w:color="auto" w:fill="auto"/>
          </w:tcPr>
          <w:p w14:paraId="72C77A33" w14:textId="77777777" w:rsidR="00FA3BA4" w:rsidRPr="003A58F1" w:rsidRDefault="00FA3BA4" w:rsidP="003A58F1">
            <w:pPr>
              <w:spacing w:line="276" w:lineRule="auto"/>
              <w:ind w:left="0" w:firstLine="0"/>
              <w:rPr>
                <w:i/>
                <w:iCs/>
                <w:sz w:val="24"/>
                <w:szCs w:val="24"/>
                <w:lang w:val="uk-UA"/>
              </w:rPr>
            </w:pPr>
            <w:r w:rsidRPr="003A58F1">
              <w:rPr>
                <w:i/>
                <w:iCs/>
                <w:sz w:val="24"/>
                <w:szCs w:val="24"/>
                <w:lang w:val="uk-UA"/>
              </w:rPr>
              <w:t xml:space="preserve">       </w:t>
            </w:r>
            <w:r w:rsidRPr="003A58F1">
              <w:rPr>
                <w:i/>
                <w:iCs/>
                <w:sz w:val="24"/>
                <w:szCs w:val="24"/>
                <w:u w:val="single"/>
                <w:lang w:val="uk-UA"/>
              </w:rPr>
              <w:t>Основні  цілі індивідуального завдання (реферату</w:t>
            </w:r>
            <w:r w:rsidRPr="003A58F1">
              <w:rPr>
                <w:i/>
                <w:iCs/>
                <w:sz w:val="24"/>
                <w:szCs w:val="24"/>
                <w:lang w:val="uk-UA"/>
              </w:rPr>
              <w:t xml:space="preserve">): </w:t>
            </w:r>
          </w:p>
        </w:tc>
      </w:tr>
      <w:tr w:rsidR="00FA3BA4" w:rsidRPr="009C21F7" w14:paraId="7A7686B7" w14:textId="77777777" w:rsidTr="001654F0">
        <w:trPr>
          <w:gridAfter w:val="1"/>
          <w:wAfter w:w="283" w:type="dxa"/>
        </w:trPr>
        <w:tc>
          <w:tcPr>
            <w:tcW w:w="10031" w:type="dxa"/>
            <w:gridSpan w:val="2"/>
            <w:tcBorders>
              <w:top w:val="nil"/>
              <w:left w:val="nil"/>
              <w:bottom w:val="nil"/>
              <w:right w:val="nil"/>
            </w:tcBorders>
            <w:shd w:val="clear" w:color="auto" w:fill="auto"/>
          </w:tcPr>
          <w:p w14:paraId="6C830C2A" w14:textId="77777777" w:rsidR="00FA3BA4" w:rsidRPr="003A58F1" w:rsidRDefault="00FA3BA4" w:rsidP="003A58F1">
            <w:pPr>
              <w:spacing w:line="276" w:lineRule="auto"/>
              <w:ind w:left="0" w:firstLine="0"/>
              <w:rPr>
                <w:sz w:val="24"/>
                <w:szCs w:val="24"/>
                <w:lang w:val="uk-UA"/>
              </w:rPr>
            </w:pPr>
            <w:r w:rsidRPr="003A58F1">
              <w:rPr>
                <w:sz w:val="24"/>
                <w:szCs w:val="24"/>
                <w:lang w:val="uk-UA"/>
              </w:rPr>
              <w:t>сприяти поглибленню і розширенню теоретичних знань студентів з окремих тем кредитного модуля «Фізіологія рухової активності»  розвивати у студентів  навички самостійної роботи з навчальною та науковою літературою.</w:t>
            </w:r>
          </w:p>
        </w:tc>
      </w:tr>
      <w:tr w:rsidR="00FA3BA4" w:rsidRPr="009C21F7" w14:paraId="6E65AC94" w14:textId="77777777" w:rsidTr="008563A3">
        <w:trPr>
          <w:trHeight w:val="853"/>
        </w:trPr>
        <w:tc>
          <w:tcPr>
            <w:tcW w:w="10314" w:type="dxa"/>
            <w:gridSpan w:val="3"/>
            <w:tcBorders>
              <w:top w:val="nil"/>
              <w:left w:val="nil"/>
              <w:bottom w:val="nil"/>
              <w:right w:val="nil"/>
            </w:tcBorders>
            <w:shd w:val="clear" w:color="auto" w:fill="auto"/>
          </w:tcPr>
          <w:p w14:paraId="1D6CB4ED" w14:textId="5BD2ECCD" w:rsidR="00FA3BA4" w:rsidRPr="003A58F1" w:rsidRDefault="00FA3BA4" w:rsidP="003A58F1">
            <w:pPr>
              <w:spacing w:line="276" w:lineRule="auto"/>
              <w:ind w:left="0" w:firstLine="0"/>
              <w:rPr>
                <w:sz w:val="24"/>
                <w:szCs w:val="24"/>
                <w:lang w:val="uk-UA"/>
              </w:rPr>
            </w:pPr>
            <w:r w:rsidRPr="003A58F1">
              <w:rPr>
                <w:sz w:val="24"/>
                <w:szCs w:val="24"/>
                <w:lang w:val="uk-UA"/>
              </w:rPr>
              <w:t xml:space="preserve">            З кредитного модуля заплановано проведення однієї модульної контрольної роботи (МКР) за всіма темами.</w:t>
            </w:r>
          </w:p>
        </w:tc>
      </w:tr>
      <w:tr w:rsidR="00FA3BA4" w:rsidRPr="009C21F7" w14:paraId="6A8B1B5E" w14:textId="77777777" w:rsidTr="008563A3">
        <w:trPr>
          <w:trHeight w:val="1022"/>
        </w:trPr>
        <w:tc>
          <w:tcPr>
            <w:tcW w:w="2861" w:type="dxa"/>
            <w:tcBorders>
              <w:top w:val="nil"/>
              <w:left w:val="nil"/>
              <w:bottom w:val="nil"/>
              <w:right w:val="nil"/>
            </w:tcBorders>
            <w:shd w:val="clear" w:color="auto" w:fill="auto"/>
          </w:tcPr>
          <w:p w14:paraId="4D9AAAB7" w14:textId="77777777" w:rsidR="00FA3BA4" w:rsidRPr="003A58F1" w:rsidRDefault="00FA3BA4" w:rsidP="003A58F1">
            <w:pPr>
              <w:spacing w:line="276" w:lineRule="auto"/>
              <w:ind w:left="0" w:firstLine="0"/>
              <w:rPr>
                <w:i/>
                <w:iCs/>
                <w:sz w:val="24"/>
                <w:szCs w:val="24"/>
                <w:u w:val="single"/>
                <w:lang w:val="uk-UA"/>
              </w:rPr>
            </w:pPr>
            <w:r w:rsidRPr="003A58F1">
              <w:rPr>
                <w:sz w:val="24"/>
                <w:szCs w:val="24"/>
                <w:lang w:val="uk-UA"/>
              </w:rPr>
              <w:t xml:space="preserve">  </w:t>
            </w:r>
            <w:r w:rsidRPr="003A58F1">
              <w:rPr>
                <w:i/>
                <w:iCs/>
                <w:sz w:val="24"/>
                <w:szCs w:val="24"/>
                <w:u w:val="single"/>
                <w:lang w:val="uk-UA"/>
              </w:rPr>
              <w:t>Основна ціль МКР</w:t>
            </w:r>
          </w:p>
        </w:tc>
        <w:tc>
          <w:tcPr>
            <w:tcW w:w="7453" w:type="dxa"/>
            <w:gridSpan w:val="2"/>
            <w:tcBorders>
              <w:top w:val="nil"/>
              <w:left w:val="nil"/>
              <w:bottom w:val="nil"/>
              <w:right w:val="nil"/>
            </w:tcBorders>
            <w:shd w:val="clear" w:color="auto" w:fill="auto"/>
          </w:tcPr>
          <w:p w14:paraId="41941F8C" w14:textId="77777777" w:rsidR="00FA3BA4" w:rsidRPr="003A58F1" w:rsidRDefault="00FA3BA4" w:rsidP="003A58F1">
            <w:pPr>
              <w:spacing w:line="276" w:lineRule="auto"/>
              <w:ind w:left="0" w:firstLine="0"/>
              <w:rPr>
                <w:sz w:val="24"/>
                <w:szCs w:val="24"/>
                <w:lang w:val="uk-UA"/>
              </w:rPr>
            </w:pPr>
            <w:r w:rsidRPr="003A58F1">
              <w:rPr>
                <w:sz w:val="24"/>
                <w:szCs w:val="24"/>
                <w:lang w:val="uk-UA"/>
              </w:rPr>
              <w:t xml:space="preserve">- визначити рівень засвоєння студентами теоретичного матеріалу, викладеного на лекціях, та матеріалів, засвоєних під час самостійної роботи, уміння </w:t>
            </w:r>
            <w:r w:rsidRPr="003A58F1">
              <w:rPr>
                <w:noProof/>
                <w:sz w:val="24"/>
                <w:szCs w:val="24"/>
                <w:lang w:val="uk-UA"/>
              </w:rPr>
              <w:t>логічно і змістовно викладати свої знання в письмовій формі.</w:t>
            </w:r>
            <w:r w:rsidRPr="003A58F1">
              <w:rPr>
                <w:sz w:val="24"/>
                <w:szCs w:val="24"/>
                <w:lang w:val="uk-UA"/>
              </w:rPr>
              <w:t xml:space="preserve"> </w:t>
            </w:r>
          </w:p>
        </w:tc>
      </w:tr>
      <w:tr w:rsidR="00FA3BA4" w:rsidRPr="009C21F7" w14:paraId="238CE42F" w14:textId="77777777" w:rsidTr="008563A3">
        <w:tc>
          <w:tcPr>
            <w:tcW w:w="2861" w:type="dxa"/>
            <w:tcBorders>
              <w:top w:val="nil"/>
              <w:left w:val="nil"/>
              <w:bottom w:val="nil"/>
              <w:right w:val="nil"/>
            </w:tcBorders>
            <w:shd w:val="clear" w:color="auto" w:fill="auto"/>
          </w:tcPr>
          <w:p w14:paraId="75A5D95C" w14:textId="77777777" w:rsidR="00FA3BA4" w:rsidRPr="003A58F1" w:rsidRDefault="00FA3BA4" w:rsidP="003A58F1">
            <w:pPr>
              <w:spacing w:line="276" w:lineRule="auto"/>
              <w:ind w:left="0" w:firstLine="0"/>
              <w:jc w:val="left"/>
              <w:rPr>
                <w:i/>
                <w:iCs/>
                <w:sz w:val="24"/>
                <w:szCs w:val="24"/>
                <w:u w:val="single"/>
                <w:lang w:val="uk-UA"/>
              </w:rPr>
            </w:pPr>
            <w:r w:rsidRPr="003A58F1">
              <w:rPr>
                <w:sz w:val="24"/>
                <w:szCs w:val="24"/>
                <w:lang w:val="uk-UA"/>
              </w:rPr>
              <w:t xml:space="preserve"> </w:t>
            </w:r>
            <w:r w:rsidRPr="003A58F1">
              <w:rPr>
                <w:i/>
                <w:iCs/>
                <w:sz w:val="24"/>
                <w:szCs w:val="24"/>
                <w:u w:val="single"/>
                <w:lang w:val="uk-UA"/>
              </w:rPr>
              <w:t>Місце проведення МКР</w:t>
            </w:r>
          </w:p>
        </w:tc>
        <w:tc>
          <w:tcPr>
            <w:tcW w:w="7453" w:type="dxa"/>
            <w:gridSpan w:val="2"/>
            <w:tcBorders>
              <w:top w:val="nil"/>
              <w:left w:val="nil"/>
              <w:bottom w:val="nil"/>
              <w:right w:val="nil"/>
            </w:tcBorders>
            <w:shd w:val="clear" w:color="auto" w:fill="auto"/>
          </w:tcPr>
          <w:p w14:paraId="7690940E"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sz w:val="24"/>
                <w:szCs w:val="24"/>
                <w:lang w:val="uk-UA"/>
              </w:rPr>
              <w:t xml:space="preserve">-модульна контрольна робота проводиться на </w:t>
            </w:r>
            <w:r w:rsidRPr="003A58F1">
              <w:rPr>
                <w:bCs/>
                <w:i/>
                <w:sz w:val="24"/>
                <w:szCs w:val="24"/>
                <w:u w:val="single"/>
                <w:lang w:val="uk-UA"/>
              </w:rPr>
              <w:t>практичному занятті №19</w:t>
            </w:r>
            <w:r w:rsidRPr="003A58F1">
              <w:rPr>
                <w:sz w:val="24"/>
                <w:szCs w:val="24"/>
                <w:lang w:val="uk-UA"/>
              </w:rPr>
              <w:t xml:space="preserve"> та розрахована на дві академічні години .</w:t>
            </w:r>
          </w:p>
        </w:tc>
      </w:tr>
      <w:tr w:rsidR="00FA3BA4" w:rsidRPr="003A58F1" w14:paraId="6C54DBC9" w14:textId="77777777" w:rsidTr="008563A3">
        <w:tc>
          <w:tcPr>
            <w:tcW w:w="10314" w:type="dxa"/>
            <w:gridSpan w:val="3"/>
            <w:tcBorders>
              <w:top w:val="nil"/>
              <w:left w:val="nil"/>
              <w:bottom w:val="nil"/>
              <w:right w:val="nil"/>
            </w:tcBorders>
            <w:shd w:val="clear" w:color="auto" w:fill="auto"/>
          </w:tcPr>
          <w:p w14:paraId="6F1AA5BB"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i/>
                <w:iCs/>
                <w:sz w:val="24"/>
                <w:szCs w:val="24"/>
                <w:u w:val="single"/>
                <w:lang w:val="uk-UA"/>
              </w:rPr>
              <w:t>Методика проведення МКР</w:t>
            </w:r>
            <w:r w:rsidRPr="003A58F1">
              <w:rPr>
                <w:sz w:val="24"/>
                <w:szCs w:val="24"/>
                <w:lang w:val="uk-UA"/>
              </w:rPr>
              <w:t xml:space="preserve">: студентам видаються модульні контрольні завдання,  які </w:t>
            </w:r>
            <w:r w:rsidRPr="003A58F1">
              <w:rPr>
                <w:sz w:val="24"/>
                <w:szCs w:val="24"/>
                <w:lang w:val="uk-UA"/>
              </w:rPr>
              <w:lastRenderedPageBreak/>
              <w:t xml:space="preserve">складаються з  трьох питань.  Модульна контрольна робота  проводиться 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 </w:t>
            </w:r>
          </w:p>
        </w:tc>
      </w:tr>
    </w:tbl>
    <w:p w14:paraId="0E809ABE" w14:textId="2CBF0A72" w:rsidR="00FA3BA4" w:rsidRPr="003A58F1" w:rsidRDefault="00707952" w:rsidP="003A58F1">
      <w:pPr>
        <w:spacing w:after="120" w:line="276" w:lineRule="auto"/>
        <w:ind w:left="0" w:firstLine="0"/>
        <w:rPr>
          <w:i/>
          <w:noProof/>
          <w:color w:val="0070C0"/>
          <w:sz w:val="24"/>
          <w:szCs w:val="24"/>
          <w:lang w:val="uk-UA"/>
        </w:rPr>
      </w:pPr>
      <w:r>
        <w:rPr>
          <w:spacing w:val="-2"/>
          <w:sz w:val="24"/>
          <w:szCs w:val="24"/>
          <w:lang w:val="uk-UA"/>
        </w:rPr>
        <w:lastRenderedPageBreak/>
        <w:t>Питання до</w:t>
      </w:r>
      <w:r w:rsidR="00FA3BA4" w:rsidRPr="003A58F1">
        <w:rPr>
          <w:spacing w:val="-2"/>
          <w:sz w:val="24"/>
          <w:szCs w:val="24"/>
          <w:lang w:val="uk-UA"/>
        </w:rPr>
        <w:t xml:space="preserve"> модульної контрольної роботи (МКР) додаються до робочої навчальної програми</w:t>
      </w:r>
      <w:r>
        <w:rPr>
          <w:spacing w:val="-2"/>
          <w:sz w:val="24"/>
          <w:szCs w:val="24"/>
          <w:lang w:val="uk-UA"/>
        </w:rPr>
        <w:t xml:space="preserve"> додаток 1 </w:t>
      </w:r>
    </w:p>
    <w:p w14:paraId="76BD3413" w14:textId="77777777" w:rsidR="00FA3BA4" w:rsidRPr="003A58F1" w:rsidRDefault="00FA3BA4" w:rsidP="003A58F1">
      <w:pPr>
        <w:keepNext/>
        <w:shd w:val="clear" w:color="auto" w:fill="BFBFBF" w:themeFill="background1" w:themeFillShade="BF"/>
        <w:tabs>
          <w:tab w:val="left" w:pos="284"/>
        </w:tabs>
        <w:spacing w:before="120" w:after="120" w:line="276" w:lineRule="auto"/>
        <w:ind w:left="0" w:firstLine="0"/>
        <w:jc w:val="center"/>
        <w:outlineLvl w:val="0"/>
        <w:rPr>
          <w:b/>
          <w:color w:val="002060"/>
          <w:sz w:val="24"/>
          <w:szCs w:val="24"/>
          <w:lang w:val="uk-UA"/>
        </w:rPr>
      </w:pPr>
      <w:r w:rsidRPr="003A58F1">
        <w:rPr>
          <w:b/>
          <w:noProof/>
          <w:color w:val="002060"/>
          <w:sz w:val="24"/>
          <w:szCs w:val="24"/>
          <w:lang w:val="uk-UA"/>
        </w:rPr>
        <w:t>Політика та</w:t>
      </w:r>
      <w:r w:rsidRPr="003A58F1">
        <w:rPr>
          <w:b/>
          <w:color w:val="002060"/>
          <w:sz w:val="24"/>
          <w:szCs w:val="24"/>
          <w:lang w:val="uk-UA"/>
        </w:rPr>
        <w:t xml:space="preserve"> контроль</w:t>
      </w:r>
    </w:p>
    <w:p w14:paraId="5383C0ED" w14:textId="76A8A9C3" w:rsidR="00FA3BA4" w:rsidRPr="003A58F1" w:rsidRDefault="00FA3BA4" w:rsidP="003A58F1">
      <w:pPr>
        <w:pStyle w:val="a9"/>
        <w:keepNext/>
        <w:numPr>
          <w:ilvl w:val="0"/>
          <w:numId w:val="11"/>
        </w:numPr>
        <w:tabs>
          <w:tab w:val="left" w:pos="284"/>
        </w:tabs>
        <w:spacing w:before="120" w:after="120" w:line="276" w:lineRule="auto"/>
        <w:jc w:val="left"/>
        <w:outlineLvl w:val="0"/>
        <w:rPr>
          <w:b/>
          <w:color w:val="002060"/>
          <w:sz w:val="24"/>
          <w:szCs w:val="24"/>
          <w:lang w:val="uk-UA"/>
        </w:rPr>
      </w:pPr>
      <w:r w:rsidRPr="003A58F1">
        <w:rPr>
          <w:b/>
          <w:color w:val="002060"/>
          <w:sz w:val="24"/>
          <w:szCs w:val="24"/>
          <w:lang w:val="uk-UA"/>
        </w:rPr>
        <w:t>Політика навчальної дисципліни (освітнього компонента)</w:t>
      </w:r>
    </w:p>
    <w:p w14:paraId="008D200A" w14:textId="77777777" w:rsidR="00FA3BA4" w:rsidRPr="003A58F1" w:rsidRDefault="00FA3BA4" w:rsidP="003A58F1">
      <w:pPr>
        <w:spacing w:line="276" w:lineRule="auto"/>
        <w:ind w:left="0" w:firstLine="0"/>
        <w:rPr>
          <w:i/>
          <w:color w:val="0070C0"/>
          <w:sz w:val="24"/>
          <w:szCs w:val="24"/>
          <w:lang w:val="uk-UA"/>
        </w:rPr>
      </w:pPr>
      <w:r w:rsidRPr="003A58F1">
        <w:rPr>
          <w:i/>
          <w:color w:val="0070C0"/>
          <w:sz w:val="24"/>
          <w:szCs w:val="24"/>
          <w:lang w:val="uk-UA"/>
        </w:rPr>
        <w:t>Зазначається система вимог, які викладач ставить перед студентом/аспірантом:</w:t>
      </w:r>
    </w:p>
    <w:p w14:paraId="4112CE3D" w14:textId="77777777" w:rsidR="00FA3BA4" w:rsidRPr="003A58F1" w:rsidRDefault="00FA3BA4" w:rsidP="003A58F1">
      <w:pPr>
        <w:numPr>
          <w:ilvl w:val="0"/>
          <w:numId w:val="1"/>
        </w:numPr>
        <w:spacing w:after="120" w:line="276" w:lineRule="auto"/>
        <w:contextualSpacing/>
        <w:jc w:val="left"/>
        <w:rPr>
          <w:i/>
          <w:color w:val="0070C0"/>
          <w:sz w:val="24"/>
          <w:szCs w:val="24"/>
          <w:lang w:val="uk-UA"/>
        </w:rPr>
      </w:pPr>
      <w:r w:rsidRPr="003A58F1">
        <w:rPr>
          <w:i/>
          <w:color w:val="0070C0"/>
          <w:sz w:val="24"/>
          <w:szCs w:val="24"/>
          <w:lang w:val="uk-UA"/>
        </w:rPr>
        <w:t>правила відвідування занять (як лекцій, так і практичних/лабораторних);</w:t>
      </w:r>
    </w:p>
    <w:p w14:paraId="097ED341" w14:textId="77777777" w:rsidR="00FA3BA4" w:rsidRPr="003A58F1" w:rsidRDefault="00FA3BA4" w:rsidP="003A58F1">
      <w:pPr>
        <w:numPr>
          <w:ilvl w:val="0"/>
          <w:numId w:val="1"/>
        </w:numPr>
        <w:spacing w:after="120" w:line="276" w:lineRule="auto"/>
        <w:contextualSpacing/>
        <w:jc w:val="left"/>
        <w:rPr>
          <w:i/>
          <w:color w:val="0070C0"/>
          <w:sz w:val="24"/>
          <w:szCs w:val="24"/>
          <w:lang w:val="uk-UA"/>
        </w:rPr>
      </w:pPr>
      <w:r w:rsidRPr="003A58F1">
        <w:rPr>
          <w:i/>
          <w:color w:val="0070C0"/>
          <w:sz w:val="24"/>
          <w:szCs w:val="24"/>
          <w:lang w:val="uk-UA"/>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617B226D" w14:textId="77777777" w:rsidR="00FA3BA4" w:rsidRPr="003A58F1" w:rsidRDefault="00FA3BA4" w:rsidP="003A58F1">
      <w:pPr>
        <w:numPr>
          <w:ilvl w:val="0"/>
          <w:numId w:val="1"/>
        </w:numPr>
        <w:spacing w:after="120" w:line="276" w:lineRule="auto"/>
        <w:contextualSpacing/>
        <w:jc w:val="left"/>
        <w:rPr>
          <w:i/>
          <w:color w:val="0070C0"/>
          <w:sz w:val="24"/>
          <w:szCs w:val="24"/>
          <w:lang w:val="uk-UA"/>
        </w:rPr>
      </w:pPr>
      <w:r w:rsidRPr="003A58F1">
        <w:rPr>
          <w:i/>
          <w:color w:val="0070C0"/>
          <w:sz w:val="24"/>
          <w:szCs w:val="24"/>
          <w:lang w:val="uk-UA"/>
        </w:rPr>
        <w:t>правила захисту лабораторних робіт;</w:t>
      </w:r>
    </w:p>
    <w:p w14:paraId="4BE4AA2E" w14:textId="77777777" w:rsidR="00FA3BA4" w:rsidRPr="003A58F1" w:rsidRDefault="00FA3BA4" w:rsidP="003A58F1">
      <w:pPr>
        <w:numPr>
          <w:ilvl w:val="0"/>
          <w:numId w:val="1"/>
        </w:numPr>
        <w:spacing w:after="120" w:line="276" w:lineRule="auto"/>
        <w:contextualSpacing/>
        <w:jc w:val="left"/>
        <w:rPr>
          <w:i/>
          <w:color w:val="0070C0"/>
          <w:sz w:val="24"/>
          <w:szCs w:val="24"/>
          <w:lang w:val="uk-UA"/>
        </w:rPr>
      </w:pPr>
      <w:r w:rsidRPr="003A58F1">
        <w:rPr>
          <w:i/>
          <w:color w:val="0070C0"/>
          <w:sz w:val="24"/>
          <w:szCs w:val="24"/>
          <w:lang w:val="uk-UA"/>
        </w:rPr>
        <w:t>правила захисту індивідуальних завдань;</w:t>
      </w:r>
    </w:p>
    <w:p w14:paraId="1E6186D9" w14:textId="77777777" w:rsidR="00FA3BA4" w:rsidRPr="003A58F1" w:rsidRDefault="00FA3BA4" w:rsidP="003A58F1">
      <w:pPr>
        <w:numPr>
          <w:ilvl w:val="0"/>
          <w:numId w:val="1"/>
        </w:numPr>
        <w:spacing w:after="120" w:line="276" w:lineRule="auto"/>
        <w:contextualSpacing/>
        <w:jc w:val="left"/>
        <w:rPr>
          <w:i/>
          <w:color w:val="0070C0"/>
          <w:sz w:val="24"/>
          <w:szCs w:val="24"/>
          <w:lang w:val="uk-UA"/>
        </w:rPr>
      </w:pPr>
      <w:r w:rsidRPr="003A58F1">
        <w:rPr>
          <w:i/>
          <w:color w:val="0070C0"/>
          <w:sz w:val="24"/>
          <w:szCs w:val="24"/>
          <w:lang w:val="uk-UA"/>
        </w:rPr>
        <w:t>правила призначення заохочувальних та штрафних балів;</w:t>
      </w:r>
    </w:p>
    <w:p w14:paraId="1E7EE809" w14:textId="77777777" w:rsidR="00FA3BA4" w:rsidRPr="003A58F1" w:rsidRDefault="00FA3BA4" w:rsidP="003A58F1">
      <w:pPr>
        <w:numPr>
          <w:ilvl w:val="0"/>
          <w:numId w:val="1"/>
        </w:numPr>
        <w:spacing w:after="120" w:line="276" w:lineRule="auto"/>
        <w:contextualSpacing/>
        <w:jc w:val="left"/>
        <w:rPr>
          <w:i/>
          <w:color w:val="0070C0"/>
          <w:sz w:val="24"/>
          <w:szCs w:val="24"/>
          <w:lang w:val="uk-UA"/>
        </w:rPr>
      </w:pPr>
      <w:r w:rsidRPr="003A58F1">
        <w:rPr>
          <w:i/>
          <w:color w:val="0070C0"/>
          <w:sz w:val="24"/>
          <w:szCs w:val="24"/>
          <w:lang w:val="uk-UA"/>
        </w:rPr>
        <w:t>політика дедлайнів та перескладань;</w:t>
      </w:r>
    </w:p>
    <w:p w14:paraId="05985367" w14:textId="77777777" w:rsidR="00FA3BA4" w:rsidRPr="003A58F1" w:rsidRDefault="00FA3BA4" w:rsidP="003A58F1">
      <w:pPr>
        <w:numPr>
          <w:ilvl w:val="0"/>
          <w:numId w:val="1"/>
        </w:numPr>
        <w:spacing w:after="120" w:line="276" w:lineRule="auto"/>
        <w:contextualSpacing/>
        <w:jc w:val="left"/>
        <w:rPr>
          <w:i/>
          <w:color w:val="0070C0"/>
          <w:sz w:val="24"/>
          <w:szCs w:val="24"/>
          <w:lang w:val="uk-UA"/>
        </w:rPr>
      </w:pPr>
      <w:r w:rsidRPr="003A58F1">
        <w:rPr>
          <w:i/>
          <w:color w:val="0070C0"/>
          <w:sz w:val="24"/>
          <w:szCs w:val="24"/>
          <w:lang w:val="uk-UA"/>
        </w:rPr>
        <w:t>політика щодо академічної доброчесності;</w:t>
      </w:r>
    </w:p>
    <w:p w14:paraId="3FC43763" w14:textId="77777777" w:rsidR="00FA3BA4" w:rsidRPr="003A58F1" w:rsidRDefault="00FA3BA4" w:rsidP="003A58F1">
      <w:pPr>
        <w:numPr>
          <w:ilvl w:val="0"/>
          <w:numId w:val="1"/>
        </w:numPr>
        <w:spacing w:after="120" w:line="276" w:lineRule="auto"/>
        <w:contextualSpacing/>
        <w:jc w:val="left"/>
        <w:rPr>
          <w:i/>
          <w:color w:val="0070C0"/>
          <w:sz w:val="24"/>
          <w:szCs w:val="24"/>
          <w:lang w:val="uk-UA"/>
        </w:rPr>
      </w:pPr>
      <w:r w:rsidRPr="003A58F1">
        <w:rPr>
          <w:i/>
          <w:color w:val="0070C0"/>
          <w:sz w:val="24"/>
          <w:szCs w:val="24"/>
          <w:lang w:val="uk-UA"/>
        </w:rPr>
        <w:t>інші вимоги, що не суперечать законодавству України та нормативним документам Університету.</w:t>
      </w:r>
    </w:p>
    <w:p w14:paraId="658DA7CE" w14:textId="77777777" w:rsidR="00FA3BA4" w:rsidRPr="003A58F1" w:rsidRDefault="00FA3BA4" w:rsidP="003A58F1">
      <w:pPr>
        <w:widowControl w:val="0"/>
        <w:spacing w:line="276" w:lineRule="auto"/>
        <w:ind w:left="284" w:right="-2" w:firstLine="284"/>
        <w:rPr>
          <w:noProof/>
          <w:sz w:val="24"/>
          <w:szCs w:val="24"/>
          <w:lang w:val="uk-UA"/>
        </w:rPr>
      </w:pPr>
      <w:r w:rsidRPr="003A58F1">
        <w:rPr>
          <w:noProof/>
          <w:spacing w:val="-1"/>
          <w:sz w:val="24"/>
          <w:szCs w:val="24"/>
          <w:lang w:val="uk-UA"/>
        </w:rPr>
        <w:t xml:space="preserve">  Всі студенти під час навчання дотримуються </w:t>
      </w:r>
      <w:r w:rsidRPr="003A58F1">
        <w:rPr>
          <w:noProof/>
          <w:sz w:val="24"/>
          <w:szCs w:val="24"/>
          <w:lang w:val="uk-UA"/>
        </w:rPr>
        <w:t xml:space="preserve">положень </w:t>
      </w:r>
      <w:r w:rsidRPr="003A58F1">
        <w:rPr>
          <w:noProof/>
          <w:spacing w:val="-1"/>
          <w:sz w:val="24"/>
          <w:szCs w:val="24"/>
          <w:lang w:val="uk-UA"/>
        </w:rPr>
        <w:t>«Кодексу</w:t>
      </w:r>
      <w:r w:rsidRPr="003A58F1">
        <w:rPr>
          <w:noProof/>
          <w:sz w:val="24"/>
          <w:szCs w:val="24"/>
          <w:lang w:val="uk-UA"/>
        </w:rPr>
        <w:t xml:space="preserve"> </w:t>
      </w:r>
      <w:r w:rsidRPr="003A58F1">
        <w:rPr>
          <w:noProof/>
          <w:spacing w:val="-1"/>
          <w:sz w:val="24"/>
          <w:szCs w:val="24"/>
          <w:lang w:val="uk-UA"/>
        </w:rPr>
        <w:t>честі</w:t>
      </w:r>
      <w:r w:rsidRPr="003A58F1">
        <w:rPr>
          <w:noProof/>
          <w:sz w:val="24"/>
          <w:szCs w:val="24"/>
          <w:lang w:val="uk-UA"/>
        </w:rPr>
        <w:t xml:space="preserve"> КПІ  ім.І. Сікорського»</w:t>
      </w:r>
      <w:r w:rsidRPr="003A58F1">
        <w:rPr>
          <w:noProof/>
          <w:spacing w:val="39"/>
          <w:sz w:val="24"/>
          <w:szCs w:val="24"/>
          <w:lang w:val="uk-UA"/>
        </w:rPr>
        <w:t xml:space="preserve"> </w:t>
      </w:r>
      <w:r w:rsidRPr="003A58F1">
        <w:rPr>
          <w:noProof/>
          <w:sz w:val="24"/>
          <w:szCs w:val="24"/>
          <w:lang w:val="uk-UA"/>
        </w:rPr>
        <w:t xml:space="preserve">(розділи 2 </w:t>
      </w:r>
      <w:r w:rsidRPr="003A58F1">
        <w:rPr>
          <w:noProof/>
          <w:spacing w:val="-1"/>
          <w:sz w:val="24"/>
          <w:szCs w:val="24"/>
          <w:lang w:val="uk-UA"/>
        </w:rPr>
        <w:t>та</w:t>
      </w:r>
      <w:r w:rsidRPr="003A58F1">
        <w:rPr>
          <w:noProof/>
          <w:sz w:val="24"/>
          <w:szCs w:val="24"/>
          <w:lang w:val="uk-UA"/>
        </w:rPr>
        <w:t xml:space="preserve"> 3) про що письмово дають згоду.</w:t>
      </w:r>
    </w:p>
    <w:p w14:paraId="066B77AF" w14:textId="77777777" w:rsidR="00FA3BA4" w:rsidRPr="003A58F1" w:rsidRDefault="00FA3BA4" w:rsidP="003A58F1">
      <w:pPr>
        <w:widowControl w:val="0"/>
        <w:spacing w:line="276" w:lineRule="auto"/>
        <w:ind w:left="284" w:firstLine="284"/>
        <w:rPr>
          <w:rFonts w:eastAsia="Times New Roman"/>
          <w:noProof/>
          <w:spacing w:val="-1"/>
          <w:sz w:val="24"/>
          <w:szCs w:val="24"/>
          <w:lang w:val="uk-UA"/>
        </w:rPr>
      </w:pPr>
      <w:r w:rsidRPr="003A58F1">
        <w:rPr>
          <w:i/>
          <w:iCs/>
          <w:noProof/>
          <w:sz w:val="24"/>
          <w:szCs w:val="24"/>
          <w:lang w:val="uk-UA"/>
        </w:rPr>
        <w:t xml:space="preserve"> </w:t>
      </w:r>
      <w:r w:rsidRPr="003A58F1">
        <w:rPr>
          <w:i/>
          <w:iCs/>
          <w:noProof/>
          <w:sz w:val="24"/>
          <w:szCs w:val="24"/>
          <w:u w:val="single"/>
          <w:lang w:val="uk-UA"/>
        </w:rPr>
        <w:t>Політика</w:t>
      </w:r>
      <w:r w:rsidRPr="003A58F1">
        <w:rPr>
          <w:i/>
          <w:iCs/>
          <w:noProof/>
          <w:spacing w:val="-1"/>
          <w:sz w:val="24"/>
          <w:szCs w:val="24"/>
          <w:u w:val="single"/>
          <w:lang w:val="uk-UA"/>
        </w:rPr>
        <w:t xml:space="preserve"> </w:t>
      </w:r>
      <w:r w:rsidRPr="003A58F1">
        <w:rPr>
          <w:i/>
          <w:iCs/>
          <w:noProof/>
          <w:sz w:val="24"/>
          <w:szCs w:val="24"/>
          <w:u w:val="single"/>
          <w:lang w:val="uk-UA"/>
        </w:rPr>
        <w:t>співпраці</w:t>
      </w:r>
      <w:r w:rsidRPr="003A58F1">
        <w:rPr>
          <w:noProof/>
          <w:sz w:val="24"/>
          <w:szCs w:val="24"/>
          <w:u w:val="single"/>
          <w:lang w:val="uk-UA"/>
        </w:rPr>
        <w:t>:</w:t>
      </w:r>
      <w:r w:rsidRPr="003A58F1">
        <w:rPr>
          <w:noProof/>
          <w:sz w:val="24"/>
          <w:szCs w:val="24"/>
          <w:lang w:val="uk-UA"/>
        </w:rPr>
        <w:t xml:space="preserve"> с</w:t>
      </w:r>
      <w:r w:rsidRPr="003A58F1">
        <w:rPr>
          <w:rFonts w:eastAsia="Times New Roman"/>
          <w:noProof/>
          <w:sz w:val="24"/>
          <w:szCs w:val="24"/>
          <w:lang w:val="uk-UA"/>
        </w:rPr>
        <w:t>півпраця студентів</w:t>
      </w:r>
      <w:r w:rsidRPr="003A58F1">
        <w:rPr>
          <w:rFonts w:eastAsia="Times New Roman"/>
          <w:noProof/>
          <w:spacing w:val="-2"/>
          <w:sz w:val="24"/>
          <w:szCs w:val="24"/>
          <w:lang w:val="uk-UA"/>
        </w:rPr>
        <w:t xml:space="preserve"> </w:t>
      </w:r>
      <w:r w:rsidRPr="003A58F1">
        <w:rPr>
          <w:rFonts w:eastAsia="Times New Roman"/>
          <w:noProof/>
          <w:sz w:val="24"/>
          <w:szCs w:val="24"/>
          <w:lang w:val="uk-UA"/>
        </w:rPr>
        <w:t>у</w:t>
      </w:r>
      <w:r w:rsidRPr="003A58F1">
        <w:rPr>
          <w:rFonts w:eastAsia="Times New Roman"/>
          <w:noProof/>
          <w:spacing w:val="-1"/>
          <w:sz w:val="24"/>
          <w:szCs w:val="24"/>
          <w:lang w:val="uk-UA"/>
        </w:rPr>
        <w:t xml:space="preserve"> </w:t>
      </w:r>
      <w:r w:rsidRPr="003A58F1">
        <w:rPr>
          <w:rFonts w:eastAsia="Times New Roman"/>
          <w:noProof/>
          <w:sz w:val="24"/>
          <w:szCs w:val="24"/>
          <w:lang w:val="uk-UA"/>
        </w:rPr>
        <w:t>розв’язанні</w:t>
      </w:r>
      <w:r w:rsidRPr="003A58F1">
        <w:rPr>
          <w:rFonts w:eastAsia="Times New Roman"/>
          <w:noProof/>
          <w:spacing w:val="-1"/>
          <w:sz w:val="24"/>
          <w:szCs w:val="24"/>
          <w:lang w:val="uk-UA"/>
        </w:rPr>
        <w:t xml:space="preserve"> проблемних</w:t>
      </w:r>
      <w:r w:rsidRPr="003A58F1">
        <w:rPr>
          <w:rFonts w:eastAsia="Times New Roman"/>
          <w:noProof/>
          <w:sz w:val="24"/>
          <w:szCs w:val="24"/>
          <w:lang w:val="uk-UA"/>
        </w:rPr>
        <w:t xml:space="preserve"> завдань дозволена, але</w:t>
      </w:r>
      <w:r w:rsidRPr="003A58F1">
        <w:rPr>
          <w:rFonts w:eastAsia="Times New Roman"/>
          <w:noProof/>
          <w:spacing w:val="28"/>
          <w:sz w:val="24"/>
          <w:szCs w:val="24"/>
          <w:lang w:val="uk-UA"/>
        </w:rPr>
        <w:t xml:space="preserve"> </w:t>
      </w:r>
      <w:r w:rsidRPr="003A58F1">
        <w:rPr>
          <w:rFonts w:eastAsia="Times New Roman"/>
          <w:noProof/>
          <w:sz w:val="24"/>
          <w:szCs w:val="24"/>
          <w:lang w:val="uk-UA"/>
        </w:rPr>
        <w:t xml:space="preserve">відповіді </w:t>
      </w:r>
      <w:r w:rsidRPr="003A58F1">
        <w:rPr>
          <w:rFonts w:eastAsia="Times New Roman"/>
          <w:noProof/>
          <w:spacing w:val="-1"/>
          <w:sz w:val="24"/>
          <w:szCs w:val="24"/>
          <w:lang w:val="uk-UA"/>
        </w:rPr>
        <w:t>кожний</w:t>
      </w:r>
      <w:r w:rsidRPr="003A58F1">
        <w:rPr>
          <w:rFonts w:eastAsia="Times New Roman"/>
          <w:noProof/>
          <w:sz w:val="24"/>
          <w:szCs w:val="24"/>
          <w:lang w:val="uk-UA"/>
        </w:rPr>
        <w:t xml:space="preserve"> </w:t>
      </w:r>
      <w:r w:rsidRPr="003A58F1">
        <w:rPr>
          <w:rFonts w:eastAsia="Times New Roman"/>
          <w:noProof/>
          <w:spacing w:val="-1"/>
          <w:sz w:val="24"/>
          <w:szCs w:val="24"/>
          <w:lang w:val="uk-UA"/>
        </w:rPr>
        <w:t>студент</w:t>
      </w:r>
      <w:r w:rsidRPr="003A58F1">
        <w:rPr>
          <w:rFonts w:eastAsia="Times New Roman"/>
          <w:noProof/>
          <w:sz w:val="24"/>
          <w:szCs w:val="24"/>
          <w:lang w:val="uk-UA"/>
        </w:rPr>
        <w:t xml:space="preserve"> захищає самостійно.</w:t>
      </w:r>
      <w:r w:rsidRPr="003A58F1">
        <w:rPr>
          <w:rFonts w:eastAsia="Times New Roman"/>
          <w:noProof/>
          <w:spacing w:val="-2"/>
          <w:sz w:val="24"/>
          <w:szCs w:val="24"/>
          <w:lang w:val="uk-UA"/>
        </w:rPr>
        <w:t xml:space="preserve"> </w:t>
      </w:r>
      <w:r w:rsidRPr="003A58F1">
        <w:rPr>
          <w:rFonts w:eastAsia="Times New Roman"/>
          <w:noProof/>
          <w:sz w:val="24"/>
          <w:szCs w:val="24"/>
          <w:lang w:val="uk-UA"/>
        </w:rPr>
        <w:t>Взаємодія</w:t>
      </w:r>
      <w:r w:rsidRPr="003A58F1">
        <w:rPr>
          <w:rFonts w:eastAsia="Times New Roman"/>
          <w:noProof/>
          <w:spacing w:val="-1"/>
          <w:sz w:val="24"/>
          <w:szCs w:val="24"/>
          <w:lang w:val="uk-UA"/>
        </w:rPr>
        <w:t xml:space="preserve"> </w:t>
      </w:r>
      <w:r w:rsidRPr="003A58F1">
        <w:rPr>
          <w:rFonts w:eastAsia="Times New Roman"/>
          <w:noProof/>
          <w:sz w:val="24"/>
          <w:szCs w:val="24"/>
          <w:lang w:val="uk-UA"/>
        </w:rPr>
        <w:t xml:space="preserve">студентів </w:t>
      </w:r>
      <w:r w:rsidRPr="003A58F1">
        <w:rPr>
          <w:rFonts w:eastAsia="Times New Roman"/>
          <w:noProof/>
          <w:spacing w:val="-1"/>
          <w:sz w:val="24"/>
          <w:szCs w:val="24"/>
          <w:lang w:val="uk-UA"/>
        </w:rPr>
        <w:t>під</w:t>
      </w:r>
      <w:r w:rsidRPr="003A58F1">
        <w:rPr>
          <w:rFonts w:eastAsia="Times New Roman"/>
          <w:noProof/>
          <w:spacing w:val="23"/>
          <w:sz w:val="24"/>
          <w:szCs w:val="24"/>
          <w:lang w:val="uk-UA"/>
        </w:rPr>
        <w:t xml:space="preserve"> </w:t>
      </w:r>
      <w:r w:rsidRPr="003A58F1">
        <w:rPr>
          <w:rFonts w:eastAsia="Times New Roman"/>
          <w:noProof/>
          <w:sz w:val="24"/>
          <w:szCs w:val="24"/>
          <w:lang w:val="uk-UA"/>
        </w:rPr>
        <w:t xml:space="preserve">час </w:t>
      </w:r>
      <w:r w:rsidRPr="003A58F1">
        <w:rPr>
          <w:rFonts w:eastAsia="Times New Roman"/>
          <w:noProof/>
          <w:spacing w:val="-1"/>
          <w:sz w:val="24"/>
          <w:szCs w:val="24"/>
          <w:lang w:val="uk-UA"/>
        </w:rPr>
        <w:t>іспиту</w:t>
      </w:r>
      <w:r w:rsidRPr="003A58F1">
        <w:rPr>
          <w:rFonts w:eastAsia="Times New Roman"/>
          <w:noProof/>
          <w:sz w:val="24"/>
          <w:szCs w:val="24"/>
          <w:lang w:val="uk-UA"/>
        </w:rPr>
        <w:t xml:space="preserve"> /</w:t>
      </w:r>
      <w:r w:rsidRPr="003A58F1">
        <w:rPr>
          <w:rFonts w:eastAsia="Times New Roman"/>
          <w:noProof/>
          <w:spacing w:val="-1"/>
          <w:sz w:val="24"/>
          <w:szCs w:val="24"/>
          <w:lang w:val="uk-UA"/>
        </w:rPr>
        <w:t xml:space="preserve"> </w:t>
      </w:r>
      <w:r w:rsidRPr="003A58F1">
        <w:rPr>
          <w:rFonts w:eastAsia="Times New Roman"/>
          <w:noProof/>
          <w:sz w:val="24"/>
          <w:szCs w:val="24"/>
          <w:lang w:val="uk-UA"/>
        </w:rPr>
        <w:t xml:space="preserve">тестування </w:t>
      </w:r>
      <w:r w:rsidRPr="003A58F1">
        <w:rPr>
          <w:rFonts w:eastAsia="Times New Roman"/>
          <w:noProof/>
          <w:spacing w:val="-1"/>
          <w:sz w:val="24"/>
          <w:szCs w:val="24"/>
          <w:lang w:val="uk-UA"/>
        </w:rPr>
        <w:t>категорично</w:t>
      </w:r>
      <w:r w:rsidRPr="003A58F1">
        <w:rPr>
          <w:rFonts w:eastAsia="Times New Roman"/>
          <w:noProof/>
          <w:sz w:val="24"/>
          <w:szCs w:val="24"/>
          <w:lang w:val="uk-UA"/>
        </w:rPr>
        <w:t xml:space="preserve"> </w:t>
      </w:r>
      <w:r w:rsidRPr="003A58F1">
        <w:rPr>
          <w:rFonts w:eastAsia="Times New Roman"/>
          <w:noProof/>
          <w:spacing w:val="-1"/>
          <w:sz w:val="24"/>
          <w:szCs w:val="24"/>
          <w:lang w:val="uk-UA"/>
        </w:rPr>
        <w:t>забороняється</w:t>
      </w:r>
      <w:r w:rsidRPr="003A58F1">
        <w:rPr>
          <w:rFonts w:eastAsia="Times New Roman"/>
          <w:noProof/>
          <w:sz w:val="24"/>
          <w:szCs w:val="24"/>
          <w:lang w:val="uk-UA"/>
        </w:rPr>
        <w:t xml:space="preserve"> і будь-яка така</w:t>
      </w:r>
      <w:r w:rsidRPr="003A58F1">
        <w:rPr>
          <w:rFonts w:eastAsia="Times New Roman"/>
          <w:noProof/>
          <w:spacing w:val="53"/>
          <w:sz w:val="24"/>
          <w:szCs w:val="24"/>
          <w:lang w:val="uk-UA"/>
        </w:rPr>
        <w:t xml:space="preserve"> </w:t>
      </w:r>
      <w:r w:rsidRPr="003A58F1">
        <w:rPr>
          <w:rFonts w:eastAsia="Times New Roman"/>
          <w:noProof/>
          <w:sz w:val="24"/>
          <w:szCs w:val="24"/>
          <w:lang w:val="uk-UA"/>
        </w:rPr>
        <w:t>діяльність</w:t>
      </w:r>
      <w:r w:rsidRPr="003A58F1">
        <w:rPr>
          <w:rFonts w:eastAsia="Times New Roman"/>
          <w:noProof/>
          <w:spacing w:val="-1"/>
          <w:sz w:val="24"/>
          <w:szCs w:val="24"/>
          <w:lang w:val="uk-UA"/>
        </w:rPr>
        <w:t xml:space="preserve"> буде</w:t>
      </w:r>
      <w:r w:rsidRPr="003A58F1">
        <w:rPr>
          <w:rFonts w:eastAsia="Times New Roman"/>
          <w:noProof/>
          <w:sz w:val="24"/>
          <w:szCs w:val="24"/>
          <w:lang w:val="uk-UA"/>
        </w:rPr>
        <w:t xml:space="preserve"> </w:t>
      </w:r>
      <w:r w:rsidRPr="003A58F1">
        <w:rPr>
          <w:rFonts w:eastAsia="Times New Roman"/>
          <w:noProof/>
          <w:spacing w:val="-1"/>
          <w:sz w:val="24"/>
          <w:szCs w:val="24"/>
          <w:lang w:val="uk-UA"/>
        </w:rPr>
        <w:t>вважатися</w:t>
      </w:r>
      <w:r w:rsidRPr="003A58F1">
        <w:rPr>
          <w:rFonts w:eastAsia="Times New Roman"/>
          <w:noProof/>
          <w:sz w:val="24"/>
          <w:szCs w:val="24"/>
          <w:lang w:val="uk-UA"/>
        </w:rPr>
        <w:t xml:space="preserve"> порушенням </w:t>
      </w:r>
      <w:r w:rsidRPr="003A58F1">
        <w:rPr>
          <w:rFonts w:eastAsia="Times New Roman"/>
          <w:noProof/>
          <w:spacing w:val="-1"/>
          <w:sz w:val="24"/>
          <w:szCs w:val="24"/>
          <w:lang w:val="uk-UA"/>
        </w:rPr>
        <w:t>академічної</w:t>
      </w:r>
      <w:r w:rsidRPr="003A58F1">
        <w:rPr>
          <w:rFonts w:eastAsia="Times New Roman"/>
          <w:noProof/>
          <w:spacing w:val="2"/>
          <w:sz w:val="24"/>
          <w:szCs w:val="24"/>
          <w:lang w:val="uk-UA"/>
        </w:rPr>
        <w:t xml:space="preserve"> </w:t>
      </w:r>
      <w:r w:rsidRPr="003A58F1">
        <w:rPr>
          <w:rFonts w:eastAsia="Times New Roman"/>
          <w:noProof/>
          <w:spacing w:val="-1"/>
          <w:sz w:val="24"/>
          <w:szCs w:val="24"/>
          <w:lang w:val="uk-UA"/>
        </w:rPr>
        <w:t>доброчесності</w:t>
      </w:r>
      <w:r w:rsidRPr="003A58F1">
        <w:rPr>
          <w:rFonts w:eastAsia="Times New Roman"/>
          <w:noProof/>
          <w:spacing w:val="61"/>
          <w:sz w:val="24"/>
          <w:szCs w:val="24"/>
          <w:lang w:val="uk-UA"/>
        </w:rPr>
        <w:t xml:space="preserve"> </w:t>
      </w:r>
      <w:r w:rsidRPr="003A58F1">
        <w:rPr>
          <w:rFonts w:eastAsia="Times New Roman"/>
          <w:noProof/>
          <w:sz w:val="24"/>
          <w:szCs w:val="24"/>
          <w:lang w:val="uk-UA"/>
        </w:rPr>
        <w:t xml:space="preserve">згідно </w:t>
      </w:r>
      <w:r w:rsidRPr="003A58F1">
        <w:rPr>
          <w:rFonts w:eastAsia="Times New Roman"/>
          <w:noProof/>
          <w:spacing w:val="-1"/>
          <w:sz w:val="24"/>
          <w:szCs w:val="24"/>
          <w:lang w:val="uk-UA"/>
        </w:rPr>
        <w:t>принципів</w:t>
      </w:r>
      <w:r w:rsidRPr="003A58F1">
        <w:rPr>
          <w:rFonts w:eastAsia="Times New Roman"/>
          <w:noProof/>
          <w:spacing w:val="-2"/>
          <w:sz w:val="24"/>
          <w:szCs w:val="24"/>
          <w:lang w:val="uk-UA"/>
        </w:rPr>
        <w:t xml:space="preserve"> </w:t>
      </w:r>
      <w:r w:rsidRPr="003A58F1">
        <w:rPr>
          <w:rFonts w:eastAsia="Times New Roman"/>
          <w:noProof/>
          <w:spacing w:val="-1"/>
          <w:sz w:val="24"/>
          <w:szCs w:val="24"/>
          <w:lang w:val="uk-UA"/>
        </w:rPr>
        <w:t>університету</w:t>
      </w:r>
      <w:r w:rsidRPr="003A58F1">
        <w:rPr>
          <w:rFonts w:eastAsia="Times New Roman"/>
          <w:noProof/>
          <w:spacing w:val="2"/>
          <w:sz w:val="24"/>
          <w:szCs w:val="24"/>
          <w:lang w:val="uk-UA"/>
        </w:rPr>
        <w:t xml:space="preserve"> </w:t>
      </w:r>
      <w:r w:rsidRPr="003A58F1">
        <w:rPr>
          <w:rFonts w:eastAsia="Times New Roman"/>
          <w:noProof/>
          <w:spacing w:val="-1"/>
          <w:sz w:val="24"/>
          <w:szCs w:val="24"/>
          <w:lang w:val="uk-UA"/>
        </w:rPr>
        <w:t>щодо</w:t>
      </w:r>
      <w:r w:rsidRPr="003A58F1">
        <w:rPr>
          <w:rFonts w:eastAsia="Times New Roman"/>
          <w:noProof/>
          <w:sz w:val="24"/>
          <w:szCs w:val="24"/>
          <w:lang w:val="uk-UA"/>
        </w:rPr>
        <w:t xml:space="preserve"> </w:t>
      </w:r>
      <w:r w:rsidRPr="003A58F1">
        <w:rPr>
          <w:rFonts w:eastAsia="Times New Roman"/>
          <w:noProof/>
          <w:spacing w:val="-1"/>
          <w:sz w:val="24"/>
          <w:szCs w:val="24"/>
          <w:lang w:val="uk-UA"/>
        </w:rPr>
        <w:t>академічної</w:t>
      </w:r>
      <w:r w:rsidRPr="003A58F1">
        <w:rPr>
          <w:rFonts w:eastAsia="Times New Roman"/>
          <w:noProof/>
          <w:spacing w:val="2"/>
          <w:sz w:val="24"/>
          <w:szCs w:val="24"/>
          <w:lang w:val="uk-UA"/>
        </w:rPr>
        <w:t xml:space="preserve"> </w:t>
      </w:r>
      <w:r w:rsidRPr="003A58F1">
        <w:rPr>
          <w:rFonts w:eastAsia="Times New Roman"/>
          <w:noProof/>
          <w:spacing w:val="-1"/>
          <w:sz w:val="24"/>
          <w:szCs w:val="24"/>
          <w:lang w:val="uk-UA"/>
        </w:rPr>
        <w:t>доброчесності.</w:t>
      </w:r>
    </w:p>
    <w:p w14:paraId="63DB32FD" w14:textId="77777777" w:rsidR="00FA3BA4" w:rsidRPr="003A58F1" w:rsidRDefault="00FA3BA4" w:rsidP="003A58F1">
      <w:pPr>
        <w:spacing w:line="276" w:lineRule="auto"/>
        <w:ind w:left="284" w:firstLine="284"/>
        <w:rPr>
          <w:noProof/>
          <w:sz w:val="24"/>
          <w:szCs w:val="24"/>
          <w:lang w:val="uk-UA"/>
        </w:rPr>
      </w:pPr>
      <w:r w:rsidRPr="003A58F1">
        <w:rPr>
          <w:sz w:val="24"/>
          <w:szCs w:val="24"/>
          <w:lang w:val="uk-UA"/>
        </w:rPr>
        <w:t xml:space="preserve">   </w:t>
      </w:r>
      <w:r w:rsidRPr="003A58F1">
        <w:rPr>
          <w:noProof/>
          <w:sz w:val="24"/>
          <w:szCs w:val="24"/>
          <w:lang w:val="uk-UA"/>
        </w:rPr>
        <w:t>На лекції  педагог у словесній формі розкриває сутність наукових понять, явищ, процесів, ло</w:t>
      </w:r>
      <w:r w:rsidRPr="003A58F1">
        <w:rPr>
          <w:noProof/>
          <w:sz w:val="24"/>
          <w:szCs w:val="24"/>
          <w:lang w:val="uk-UA"/>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3A58F1">
        <w:rPr>
          <w:noProof/>
          <w:sz w:val="24"/>
          <w:szCs w:val="24"/>
          <w:lang w:val="uk-UA"/>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3A58F1">
        <w:rPr>
          <w:noProof/>
          <w:sz w:val="24"/>
          <w:szCs w:val="24"/>
          <w:lang w:val="uk-UA"/>
        </w:rPr>
        <w:softHyphen/>
        <w:t>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6B3FF983" w14:textId="77777777" w:rsidR="00FA3BA4" w:rsidRPr="003A58F1" w:rsidRDefault="00FA3BA4" w:rsidP="003A58F1">
      <w:pPr>
        <w:spacing w:line="276" w:lineRule="auto"/>
        <w:ind w:left="284" w:firstLine="284"/>
        <w:rPr>
          <w:noProof/>
          <w:sz w:val="24"/>
          <w:szCs w:val="24"/>
          <w:lang w:val="uk-UA"/>
        </w:rPr>
      </w:pPr>
      <w:r w:rsidRPr="003A58F1">
        <w:rPr>
          <w:noProof/>
          <w:sz w:val="24"/>
          <w:szCs w:val="24"/>
          <w:lang w:val="uk-UA"/>
        </w:rPr>
        <w:t xml:space="preserve">   Ефективність проведення практичних занять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1053FC1F" w14:textId="53A3B067" w:rsidR="00FA3BA4" w:rsidRPr="003A58F1" w:rsidRDefault="00FA3BA4" w:rsidP="003A58F1">
      <w:pPr>
        <w:pStyle w:val="a9"/>
        <w:keepNext/>
        <w:numPr>
          <w:ilvl w:val="0"/>
          <w:numId w:val="11"/>
        </w:numPr>
        <w:tabs>
          <w:tab w:val="left" w:pos="284"/>
        </w:tabs>
        <w:spacing w:before="120" w:after="120" w:line="276" w:lineRule="auto"/>
        <w:jc w:val="left"/>
        <w:outlineLvl w:val="0"/>
        <w:rPr>
          <w:b/>
          <w:color w:val="002060"/>
          <w:sz w:val="24"/>
          <w:szCs w:val="24"/>
          <w:lang w:val="uk-UA"/>
        </w:rPr>
      </w:pPr>
      <w:r w:rsidRPr="003A58F1">
        <w:rPr>
          <w:b/>
          <w:color w:val="002060"/>
          <w:sz w:val="24"/>
          <w:szCs w:val="24"/>
          <w:lang w:val="uk-UA"/>
        </w:rPr>
        <w:lastRenderedPageBreak/>
        <w:t>Види контролю та рейтингова система оцінювання результатів навчання (РСО)</w:t>
      </w:r>
    </w:p>
    <w:p w14:paraId="00FBE989" w14:textId="77777777" w:rsidR="00FA3BA4" w:rsidRPr="003A58F1" w:rsidRDefault="00FA3BA4" w:rsidP="003A58F1">
      <w:pPr>
        <w:autoSpaceDE w:val="0"/>
        <w:autoSpaceDN w:val="0"/>
        <w:adjustRightInd w:val="0"/>
        <w:spacing w:line="276" w:lineRule="auto"/>
        <w:ind w:left="0" w:firstLine="0"/>
        <w:jc w:val="center"/>
        <w:rPr>
          <w:noProof/>
          <w:sz w:val="24"/>
          <w:szCs w:val="24"/>
          <w:lang w:val="ru-RU"/>
        </w:rPr>
      </w:pPr>
      <w:r w:rsidRPr="003A58F1">
        <w:rPr>
          <w:noProof/>
          <w:sz w:val="24"/>
          <w:szCs w:val="24"/>
          <w:lang w:val="ru-RU"/>
        </w:rPr>
        <w:t>Рейтингова система оцінювання результатів навчання студентів</w:t>
      </w:r>
    </w:p>
    <w:p w14:paraId="5B3AF00E" w14:textId="77777777" w:rsidR="00FA3BA4" w:rsidRPr="003A58F1" w:rsidRDefault="00FA3BA4" w:rsidP="003A58F1">
      <w:pPr>
        <w:autoSpaceDE w:val="0"/>
        <w:autoSpaceDN w:val="0"/>
        <w:adjustRightInd w:val="0"/>
        <w:spacing w:line="276" w:lineRule="auto"/>
        <w:ind w:left="0" w:firstLine="0"/>
        <w:jc w:val="center"/>
        <w:rPr>
          <w:i/>
          <w:iCs/>
          <w:noProof/>
          <w:sz w:val="24"/>
          <w:szCs w:val="24"/>
          <w:lang w:val="ru-RU" w:bidi="he-IL"/>
        </w:rPr>
      </w:pPr>
      <w:r w:rsidRPr="003A58F1">
        <w:rPr>
          <w:noProof/>
          <w:sz w:val="24"/>
          <w:szCs w:val="24"/>
          <w:lang w:val="ru-RU"/>
        </w:rPr>
        <w:t>з кредитного модуля «Фізіологія рухової активності»</w:t>
      </w:r>
    </w:p>
    <w:p w14:paraId="7F182745" w14:textId="0A2BF0BA" w:rsidR="00FA3BA4" w:rsidRPr="003A58F1" w:rsidRDefault="00FA3BA4" w:rsidP="003A58F1">
      <w:pPr>
        <w:spacing w:line="276" w:lineRule="auto"/>
        <w:ind w:left="0" w:firstLine="539"/>
        <w:jc w:val="left"/>
        <w:rPr>
          <w:sz w:val="24"/>
          <w:szCs w:val="24"/>
          <w:u w:val="single"/>
          <w:lang w:val="uk-UA"/>
        </w:rPr>
      </w:pPr>
      <w:r w:rsidRPr="003A58F1">
        <w:rPr>
          <w:i/>
          <w:sz w:val="24"/>
          <w:szCs w:val="24"/>
          <w:u w:val="single"/>
          <w:lang w:val="uk-UA"/>
        </w:rPr>
        <w:t>Поточний контроль:</w:t>
      </w:r>
      <w:r w:rsidRPr="003A58F1">
        <w:rPr>
          <w:sz w:val="24"/>
          <w:szCs w:val="24"/>
          <w:u w:val="single"/>
          <w:lang w:val="uk-UA"/>
        </w:rPr>
        <w:t xml:space="preserve"> </w:t>
      </w:r>
    </w:p>
    <w:p w14:paraId="44279EF4" w14:textId="77777777" w:rsidR="001039C5" w:rsidRPr="003A58F1" w:rsidRDefault="001039C5" w:rsidP="003A58F1">
      <w:pPr>
        <w:spacing w:line="276" w:lineRule="auto"/>
        <w:ind w:left="0" w:firstLine="539"/>
        <w:rPr>
          <w:sz w:val="24"/>
          <w:szCs w:val="24"/>
          <w:lang w:val="uk-UA"/>
        </w:rPr>
      </w:pPr>
      <w:r w:rsidRPr="003A58F1">
        <w:rPr>
          <w:sz w:val="24"/>
          <w:szCs w:val="24"/>
          <w:lang w:val="uk-UA"/>
        </w:rPr>
        <w:t xml:space="preserve">Штрафні бали НЕ НАРАХОВУЮТЬСЯ </w:t>
      </w:r>
    </w:p>
    <w:p w14:paraId="00753E75" w14:textId="77777777" w:rsidR="001039C5" w:rsidRPr="003A58F1" w:rsidRDefault="001039C5" w:rsidP="003A58F1">
      <w:pPr>
        <w:spacing w:line="276" w:lineRule="auto"/>
        <w:ind w:left="0" w:firstLine="539"/>
        <w:rPr>
          <w:sz w:val="24"/>
          <w:szCs w:val="24"/>
          <w:lang w:val="uk-UA"/>
        </w:rPr>
      </w:pPr>
      <w:r w:rsidRPr="003A58F1">
        <w:rPr>
          <w:sz w:val="24"/>
          <w:szCs w:val="24"/>
          <w:lang w:val="uk-UA"/>
        </w:rPr>
        <w:t xml:space="preserve">Зараховуються результати неформальної освіти, які відносяться до дисципліни за </w:t>
      </w:r>
    </w:p>
    <w:p w14:paraId="52BECFA2" w14:textId="5D7F8745" w:rsidR="001039C5" w:rsidRPr="003A58F1" w:rsidRDefault="001039C5" w:rsidP="003A58F1">
      <w:pPr>
        <w:spacing w:line="276" w:lineRule="auto"/>
        <w:ind w:left="0" w:firstLine="539"/>
        <w:rPr>
          <w:sz w:val="24"/>
          <w:szCs w:val="24"/>
          <w:lang w:val="uk-UA"/>
        </w:rPr>
      </w:pPr>
      <w:r w:rsidRPr="003A58F1">
        <w:rPr>
          <w:sz w:val="24"/>
          <w:szCs w:val="24"/>
          <w:lang w:val="uk-UA"/>
        </w:rPr>
        <w:t>наявності сертифікату або іншого підтверджуючого документу.</w:t>
      </w:r>
    </w:p>
    <w:p w14:paraId="5CA773BB" w14:textId="77777777"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1. Рейтинг студента з кредитного модуля розраховується виходячи із 100-бальної шкали, з них 58 балів складає стартова шкала. </w:t>
      </w:r>
    </w:p>
    <w:p w14:paraId="1F0FBBE8" w14:textId="77777777"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Стартовий рейтинг складається з балів, що студент отримує за:</w:t>
      </w:r>
    </w:p>
    <w:p w14:paraId="39A86722" w14:textId="77777777"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роботу на практичних заняттях; </w:t>
      </w:r>
    </w:p>
    <w:p w14:paraId="0C895181" w14:textId="77777777"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виконання реферату; </w:t>
      </w:r>
    </w:p>
    <w:p w14:paraId="0B0886A7" w14:textId="77777777"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виконання модульної контрольної роботи (МКР);</w:t>
      </w:r>
    </w:p>
    <w:p w14:paraId="61225E67" w14:textId="77777777"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2. Критерії нарахування балів:</w:t>
      </w:r>
    </w:p>
    <w:p w14:paraId="7E8C75EC" w14:textId="5BBB10D6"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w:t>
      </w:r>
      <w:bookmarkStart w:id="2" w:name="_Hlk57478210"/>
      <w:r w:rsidRPr="003A58F1">
        <w:rPr>
          <w:noProof/>
          <w:sz w:val="24"/>
          <w:szCs w:val="24"/>
          <w:lang w:val="ru-RU"/>
        </w:rPr>
        <w:t>2.1. Робота на практичних заняттях (1</w:t>
      </w:r>
      <w:r w:rsidR="009F754F" w:rsidRPr="003A58F1">
        <w:rPr>
          <w:noProof/>
          <w:sz w:val="24"/>
          <w:szCs w:val="24"/>
          <w:lang w:val="ru-RU"/>
        </w:rPr>
        <w:t>3</w:t>
      </w:r>
      <w:r w:rsidRPr="003A58F1">
        <w:rPr>
          <w:noProof/>
          <w:sz w:val="24"/>
          <w:szCs w:val="24"/>
          <w:lang w:val="ru-RU"/>
        </w:rPr>
        <w:t xml:space="preserve"> занять):</w:t>
      </w:r>
    </w:p>
    <w:p w14:paraId="6D94DD23" w14:textId="25BF11C5"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w:t>
      </w:r>
      <w:bookmarkStart w:id="3" w:name="_Hlk81078160"/>
      <w:r w:rsidRPr="003A58F1">
        <w:rPr>
          <w:noProof/>
          <w:sz w:val="24"/>
          <w:szCs w:val="24"/>
          <w:lang w:val="ru-RU"/>
        </w:rPr>
        <w:t xml:space="preserve">– активна творча робота – </w:t>
      </w:r>
      <w:r w:rsidR="008563A3" w:rsidRPr="003A58F1">
        <w:rPr>
          <w:noProof/>
          <w:sz w:val="24"/>
          <w:szCs w:val="24"/>
          <w:lang w:val="ru-RU"/>
        </w:rPr>
        <w:t>4</w:t>
      </w:r>
      <w:r w:rsidRPr="003A58F1">
        <w:rPr>
          <w:noProof/>
          <w:sz w:val="24"/>
          <w:szCs w:val="24"/>
          <w:lang w:val="ru-RU"/>
        </w:rPr>
        <w:t xml:space="preserve"> бали;</w:t>
      </w:r>
    </w:p>
    <w:p w14:paraId="02F4720B" w14:textId="717B5D0D"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w:t>
      </w:r>
      <w:bookmarkStart w:id="4" w:name="_Hlk124960386"/>
      <w:r w:rsidRPr="003A58F1">
        <w:rPr>
          <w:noProof/>
          <w:sz w:val="24"/>
          <w:szCs w:val="24"/>
          <w:lang w:val="ru-RU"/>
        </w:rPr>
        <w:t xml:space="preserve">– активна робота – </w:t>
      </w:r>
      <w:r w:rsidR="008563A3" w:rsidRPr="003A58F1">
        <w:rPr>
          <w:noProof/>
          <w:sz w:val="24"/>
          <w:szCs w:val="24"/>
          <w:lang w:val="ru-RU"/>
        </w:rPr>
        <w:t>3</w:t>
      </w:r>
      <w:r w:rsidRPr="003A58F1">
        <w:rPr>
          <w:noProof/>
          <w:sz w:val="24"/>
          <w:szCs w:val="24"/>
          <w:lang w:val="ru-RU"/>
        </w:rPr>
        <w:t xml:space="preserve"> бали</w:t>
      </w:r>
      <w:bookmarkEnd w:id="4"/>
      <w:r w:rsidRPr="003A58F1">
        <w:rPr>
          <w:noProof/>
          <w:sz w:val="24"/>
          <w:szCs w:val="24"/>
          <w:lang w:val="ru-RU"/>
        </w:rPr>
        <w:t>;</w:t>
      </w:r>
    </w:p>
    <w:p w14:paraId="4EDA253F" w14:textId="77777777" w:rsidR="008563A3" w:rsidRPr="003A58F1" w:rsidRDefault="008563A3" w:rsidP="003A58F1">
      <w:pPr>
        <w:tabs>
          <w:tab w:val="left" w:pos="0"/>
          <w:tab w:val="left" w:pos="284"/>
        </w:tabs>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w:t>
      </w:r>
      <w:bookmarkStart w:id="5" w:name="_Hlk115361784"/>
      <w:bookmarkEnd w:id="3"/>
      <w:r w:rsidRPr="003A58F1">
        <w:rPr>
          <w:noProof/>
          <w:sz w:val="24"/>
          <w:szCs w:val="24"/>
          <w:lang w:val="ru-RU"/>
        </w:rPr>
        <w:t xml:space="preserve">– плідна </w:t>
      </w:r>
      <w:bookmarkEnd w:id="5"/>
      <w:r w:rsidRPr="003A58F1">
        <w:rPr>
          <w:noProof/>
          <w:sz w:val="24"/>
          <w:szCs w:val="24"/>
          <w:lang w:val="ru-RU"/>
        </w:rPr>
        <w:t>робота –2 бали;</w:t>
      </w:r>
    </w:p>
    <w:p w14:paraId="21D3CC5D" w14:textId="77777777" w:rsidR="008563A3" w:rsidRPr="003A58F1" w:rsidRDefault="008563A3" w:rsidP="003A58F1">
      <w:pPr>
        <w:tabs>
          <w:tab w:val="left" w:pos="0"/>
          <w:tab w:val="left" w:pos="284"/>
        </w:tabs>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робота з помилками – 1 бал</w:t>
      </w:r>
    </w:p>
    <w:p w14:paraId="5553C388" w14:textId="77777777" w:rsidR="008563A3" w:rsidRPr="003A58F1" w:rsidRDefault="008563A3" w:rsidP="003A58F1">
      <w:pPr>
        <w:tabs>
          <w:tab w:val="left" w:pos="0"/>
          <w:tab w:val="left" w:pos="284"/>
        </w:tabs>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–робота не виконана, </w:t>
      </w:r>
      <w:bookmarkStart w:id="6" w:name="_Hlk124960645"/>
      <w:r w:rsidRPr="003A58F1">
        <w:rPr>
          <w:noProof/>
          <w:sz w:val="24"/>
          <w:szCs w:val="24"/>
          <w:lang w:val="ru-RU"/>
        </w:rPr>
        <w:t xml:space="preserve">або </w:t>
      </w:r>
    </w:p>
    <w:p w14:paraId="098117A5" w14:textId="77777777" w:rsidR="008563A3" w:rsidRPr="003A58F1" w:rsidRDefault="008563A3" w:rsidP="003A58F1">
      <w:pPr>
        <w:tabs>
          <w:tab w:val="left" w:pos="0"/>
          <w:tab w:val="left" w:pos="284"/>
        </w:tabs>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зроблена з великою кількістю помилок – 0 балів.</w:t>
      </w:r>
    </w:p>
    <w:bookmarkEnd w:id="6"/>
    <w:p w14:paraId="6732DB2F" w14:textId="383BA9A5"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2.2. Виконання модульної контрольної роботи (МКР)-  </w:t>
      </w:r>
      <w:r w:rsidR="009F754F" w:rsidRPr="003A58F1">
        <w:rPr>
          <w:noProof/>
          <w:sz w:val="24"/>
          <w:szCs w:val="24"/>
          <w:lang w:val="ru-RU"/>
        </w:rPr>
        <w:t>24</w:t>
      </w:r>
      <w:r w:rsidRPr="003A58F1">
        <w:rPr>
          <w:noProof/>
          <w:sz w:val="24"/>
          <w:szCs w:val="24"/>
          <w:lang w:val="ru-RU"/>
        </w:rPr>
        <w:t xml:space="preserve"> бал</w:t>
      </w:r>
      <w:r w:rsidR="009F754F" w:rsidRPr="003A58F1">
        <w:rPr>
          <w:noProof/>
          <w:sz w:val="24"/>
          <w:szCs w:val="24"/>
          <w:lang w:val="ru-RU"/>
        </w:rPr>
        <w:t>и</w:t>
      </w:r>
      <w:r w:rsidRPr="003A58F1">
        <w:rPr>
          <w:noProof/>
          <w:sz w:val="24"/>
          <w:szCs w:val="24"/>
          <w:lang w:val="ru-RU"/>
        </w:rPr>
        <w:t xml:space="preserve"> </w:t>
      </w:r>
    </w:p>
    <w:p w14:paraId="250F80F4" w14:textId="27A8C902"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бездоганна робота – </w:t>
      </w:r>
      <w:r w:rsidR="00C478BD" w:rsidRPr="003A58F1">
        <w:rPr>
          <w:noProof/>
          <w:sz w:val="24"/>
          <w:szCs w:val="24"/>
          <w:lang w:val="ru-RU"/>
        </w:rPr>
        <w:t>24</w:t>
      </w:r>
      <w:r w:rsidRPr="003A58F1">
        <w:rPr>
          <w:noProof/>
          <w:sz w:val="24"/>
          <w:szCs w:val="24"/>
          <w:lang w:val="ru-RU"/>
        </w:rPr>
        <w:t xml:space="preserve"> -</w:t>
      </w:r>
      <w:r w:rsidR="00C478BD" w:rsidRPr="003A58F1">
        <w:rPr>
          <w:noProof/>
          <w:sz w:val="24"/>
          <w:szCs w:val="24"/>
          <w:lang w:val="ru-RU"/>
        </w:rPr>
        <w:t>23</w:t>
      </w:r>
      <w:r w:rsidRPr="003A58F1">
        <w:rPr>
          <w:noProof/>
          <w:sz w:val="24"/>
          <w:szCs w:val="24"/>
          <w:lang w:val="ru-RU"/>
        </w:rPr>
        <w:t xml:space="preserve"> бал</w:t>
      </w:r>
      <w:r w:rsidR="00C478BD" w:rsidRPr="003A58F1">
        <w:rPr>
          <w:noProof/>
          <w:sz w:val="24"/>
          <w:szCs w:val="24"/>
          <w:lang w:val="ru-RU"/>
        </w:rPr>
        <w:t>и</w:t>
      </w:r>
      <w:r w:rsidRPr="003A58F1">
        <w:rPr>
          <w:noProof/>
          <w:sz w:val="24"/>
          <w:szCs w:val="24"/>
          <w:lang w:val="ru-RU"/>
        </w:rPr>
        <w:t>;</w:t>
      </w:r>
    </w:p>
    <w:p w14:paraId="5ED2D32D" w14:textId="32F3D25F"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w:t>
      </w:r>
      <w:bookmarkStart w:id="7" w:name="_Hlk124960803"/>
      <w:r w:rsidRPr="003A58F1">
        <w:rPr>
          <w:noProof/>
          <w:sz w:val="24"/>
          <w:szCs w:val="24"/>
          <w:lang w:val="ru-RU"/>
        </w:rPr>
        <w:t>–</w:t>
      </w:r>
      <w:bookmarkEnd w:id="7"/>
      <w:r w:rsidRPr="003A58F1">
        <w:rPr>
          <w:noProof/>
          <w:sz w:val="24"/>
          <w:szCs w:val="24"/>
          <w:lang w:val="ru-RU"/>
        </w:rPr>
        <w:t xml:space="preserve"> є певні недоліки у підготовці </w:t>
      </w:r>
      <w:r w:rsidR="00C478BD" w:rsidRPr="003A58F1">
        <w:rPr>
          <w:noProof/>
          <w:sz w:val="24"/>
          <w:szCs w:val="24"/>
          <w:lang w:val="ru-RU"/>
        </w:rPr>
        <w:t>та</w:t>
      </w:r>
      <w:r w:rsidRPr="003A58F1">
        <w:rPr>
          <w:noProof/>
          <w:sz w:val="24"/>
          <w:szCs w:val="24"/>
          <w:lang w:val="ru-RU"/>
        </w:rPr>
        <w:t xml:space="preserve"> у виконанні роботи – </w:t>
      </w:r>
      <w:r w:rsidR="00C478BD" w:rsidRPr="003A58F1">
        <w:rPr>
          <w:noProof/>
          <w:sz w:val="24"/>
          <w:szCs w:val="24"/>
          <w:lang w:val="ru-RU"/>
        </w:rPr>
        <w:t>22</w:t>
      </w:r>
      <w:r w:rsidRPr="003A58F1">
        <w:rPr>
          <w:noProof/>
          <w:sz w:val="24"/>
          <w:szCs w:val="24"/>
          <w:lang w:val="ru-RU"/>
        </w:rPr>
        <w:t xml:space="preserve"> -</w:t>
      </w:r>
      <w:r w:rsidR="00C478BD" w:rsidRPr="003A58F1">
        <w:rPr>
          <w:noProof/>
          <w:sz w:val="24"/>
          <w:szCs w:val="24"/>
          <w:lang w:val="ru-RU"/>
        </w:rPr>
        <w:t>18</w:t>
      </w:r>
      <w:r w:rsidRPr="003A58F1">
        <w:rPr>
          <w:noProof/>
          <w:sz w:val="24"/>
          <w:szCs w:val="24"/>
          <w:lang w:val="ru-RU"/>
        </w:rPr>
        <w:t xml:space="preserve">  балів</w:t>
      </w:r>
    </w:p>
    <w:p w14:paraId="58FC4A93" w14:textId="1DDD3075"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w:t>
      </w:r>
      <w:r w:rsidR="00C478BD" w:rsidRPr="003A58F1">
        <w:rPr>
          <w:noProof/>
          <w:sz w:val="24"/>
          <w:szCs w:val="24"/>
          <w:lang w:val="ru-RU"/>
        </w:rPr>
        <w:t xml:space="preserve"> –</w:t>
      </w:r>
      <w:r w:rsidRPr="003A58F1">
        <w:rPr>
          <w:noProof/>
          <w:sz w:val="24"/>
          <w:szCs w:val="24"/>
          <w:lang w:val="ru-RU"/>
        </w:rPr>
        <w:t xml:space="preserve">  є значні  помилки та  недоліки – </w:t>
      </w:r>
      <w:r w:rsidR="00C478BD" w:rsidRPr="003A58F1">
        <w:rPr>
          <w:noProof/>
          <w:sz w:val="24"/>
          <w:szCs w:val="24"/>
          <w:lang w:val="ru-RU"/>
        </w:rPr>
        <w:t>17</w:t>
      </w:r>
      <w:r w:rsidRPr="003A58F1">
        <w:rPr>
          <w:noProof/>
          <w:sz w:val="24"/>
          <w:szCs w:val="24"/>
          <w:lang w:val="ru-RU"/>
        </w:rPr>
        <w:t xml:space="preserve"> – </w:t>
      </w:r>
      <w:r w:rsidR="00C478BD" w:rsidRPr="003A58F1">
        <w:rPr>
          <w:noProof/>
          <w:sz w:val="24"/>
          <w:szCs w:val="24"/>
          <w:lang w:val="ru-RU"/>
        </w:rPr>
        <w:t>12</w:t>
      </w:r>
      <w:r w:rsidRPr="003A58F1">
        <w:rPr>
          <w:noProof/>
          <w:sz w:val="24"/>
          <w:szCs w:val="24"/>
          <w:lang w:val="ru-RU"/>
        </w:rPr>
        <w:t xml:space="preserve"> балів</w:t>
      </w:r>
    </w:p>
    <w:p w14:paraId="7A253994" w14:textId="015DEA1C" w:rsidR="00C478BD" w:rsidRPr="003A58F1" w:rsidRDefault="00C478BD"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є грубі  помилки та  недоліки – 11 – 3 балів</w:t>
      </w:r>
    </w:p>
    <w:p w14:paraId="6F5CC6FA" w14:textId="77777777" w:rsidR="00C478BD" w:rsidRPr="003A58F1" w:rsidRDefault="00FA3BA4" w:rsidP="003A58F1">
      <w:pPr>
        <w:tabs>
          <w:tab w:val="left" w:pos="0"/>
          <w:tab w:val="left" w:pos="284"/>
        </w:tabs>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робота не виконана </w:t>
      </w:r>
      <w:r w:rsidR="00C478BD" w:rsidRPr="003A58F1">
        <w:rPr>
          <w:noProof/>
          <w:sz w:val="24"/>
          <w:szCs w:val="24"/>
          <w:lang w:val="ru-RU"/>
        </w:rPr>
        <w:t xml:space="preserve">або </w:t>
      </w:r>
    </w:p>
    <w:p w14:paraId="554A5609" w14:textId="77777777" w:rsidR="00C478BD" w:rsidRPr="003A58F1" w:rsidRDefault="00C478BD" w:rsidP="003A58F1">
      <w:pPr>
        <w:tabs>
          <w:tab w:val="left" w:pos="0"/>
          <w:tab w:val="left" w:pos="284"/>
        </w:tabs>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зроблена з великою кількістю помилок – 0 балів.</w:t>
      </w:r>
    </w:p>
    <w:bookmarkEnd w:id="2"/>
    <w:p w14:paraId="7D2778F0" w14:textId="5FE4DDA0" w:rsidR="00FA3BA4" w:rsidRPr="003A58F1" w:rsidRDefault="00C478BD"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w:t>
      </w:r>
      <w:r w:rsidR="00FA3BA4" w:rsidRPr="003A58F1">
        <w:rPr>
          <w:noProof/>
          <w:sz w:val="24"/>
          <w:szCs w:val="24"/>
          <w:lang w:val="ru-RU"/>
        </w:rPr>
        <w:t xml:space="preserve">    2.3. Виконання реферату – </w:t>
      </w:r>
      <w:r w:rsidRPr="003A58F1">
        <w:rPr>
          <w:noProof/>
          <w:sz w:val="24"/>
          <w:szCs w:val="24"/>
          <w:lang w:val="ru-RU"/>
        </w:rPr>
        <w:t>24</w:t>
      </w:r>
      <w:r w:rsidR="00FA3BA4" w:rsidRPr="003A58F1">
        <w:rPr>
          <w:noProof/>
          <w:sz w:val="24"/>
          <w:szCs w:val="24"/>
          <w:lang w:val="ru-RU"/>
        </w:rPr>
        <w:t xml:space="preserve"> бал</w:t>
      </w:r>
      <w:r w:rsidRPr="003A58F1">
        <w:rPr>
          <w:noProof/>
          <w:sz w:val="24"/>
          <w:szCs w:val="24"/>
          <w:lang w:val="ru-RU"/>
        </w:rPr>
        <w:t>и</w:t>
      </w:r>
    </w:p>
    <w:p w14:paraId="6E57965B" w14:textId="5774FFE6"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творчо виконана робота – </w:t>
      </w:r>
      <w:r w:rsidR="00C478BD" w:rsidRPr="003A58F1">
        <w:rPr>
          <w:noProof/>
          <w:sz w:val="24"/>
          <w:szCs w:val="24"/>
          <w:lang w:val="ru-RU"/>
        </w:rPr>
        <w:t>24</w:t>
      </w:r>
      <w:r w:rsidRPr="003A58F1">
        <w:rPr>
          <w:noProof/>
          <w:sz w:val="24"/>
          <w:szCs w:val="24"/>
          <w:lang w:val="ru-RU"/>
        </w:rPr>
        <w:t xml:space="preserve"> - </w:t>
      </w:r>
      <w:r w:rsidR="00C478BD" w:rsidRPr="003A58F1">
        <w:rPr>
          <w:noProof/>
          <w:sz w:val="24"/>
          <w:szCs w:val="24"/>
          <w:lang w:val="ru-RU"/>
        </w:rPr>
        <w:t>23</w:t>
      </w:r>
      <w:r w:rsidRPr="003A58F1">
        <w:rPr>
          <w:noProof/>
          <w:sz w:val="24"/>
          <w:szCs w:val="24"/>
          <w:lang w:val="ru-RU"/>
        </w:rPr>
        <w:t xml:space="preserve">  балів;</w:t>
      </w:r>
    </w:p>
    <w:p w14:paraId="313014F9" w14:textId="3728CAAB"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роботу виконано з незначними недоліками – </w:t>
      </w:r>
      <w:r w:rsidR="00C478BD" w:rsidRPr="003A58F1">
        <w:rPr>
          <w:noProof/>
          <w:sz w:val="24"/>
          <w:szCs w:val="24"/>
          <w:lang w:val="ru-RU"/>
        </w:rPr>
        <w:t>22</w:t>
      </w:r>
      <w:r w:rsidRPr="003A58F1">
        <w:rPr>
          <w:noProof/>
          <w:sz w:val="24"/>
          <w:szCs w:val="24"/>
          <w:lang w:val="ru-RU"/>
        </w:rPr>
        <w:t>-</w:t>
      </w:r>
      <w:r w:rsidR="00C478BD" w:rsidRPr="003A58F1">
        <w:rPr>
          <w:noProof/>
          <w:sz w:val="24"/>
          <w:szCs w:val="24"/>
          <w:lang w:val="ru-RU"/>
        </w:rPr>
        <w:t>18</w:t>
      </w:r>
      <w:r w:rsidRPr="003A58F1">
        <w:rPr>
          <w:noProof/>
          <w:sz w:val="24"/>
          <w:szCs w:val="24"/>
          <w:lang w:val="ru-RU"/>
        </w:rPr>
        <w:t xml:space="preserve"> балів</w:t>
      </w:r>
    </w:p>
    <w:p w14:paraId="1CA16E4C" w14:textId="4FDB9D27"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роботу виконано з</w:t>
      </w:r>
      <w:r w:rsidR="00C478BD" w:rsidRPr="003A58F1">
        <w:rPr>
          <w:noProof/>
          <w:sz w:val="24"/>
          <w:szCs w:val="24"/>
          <w:lang w:val="ru-RU"/>
        </w:rPr>
        <w:t>і</w:t>
      </w:r>
      <w:r w:rsidRPr="003A58F1">
        <w:rPr>
          <w:noProof/>
          <w:sz w:val="24"/>
          <w:szCs w:val="24"/>
          <w:lang w:val="ru-RU"/>
        </w:rPr>
        <w:t xml:space="preserve"> </w:t>
      </w:r>
      <w:r w:rsidR="00C478BD" w:rsidRPr="003A58F1">
        <w:rPr>
          <w:noProof/>
          <w:sz w:val="24"/>
          <w:szCs w:val="24"/>
          <w:lang w:val="ru-RU"/>
        </w:rPr>
        <w:t xml:space="preserve">значними </w:t>
      </w:r>
      <w:r w:rsidRPr="003A58F1">
        <w:rPr>
          <w:noProof/>
          <w:sz w:val="24"/>
          <w:szCs w:val="24"/>
          <w:lang w:val="ru-RU"/>
        </w:rPr>
        <w:t xml:space="preserve">помилками – </w:t>
      </w:r>
      <w:r w:rsidR="007237AF" w:rsidRPr="003A58F1">
        <w:rPr>
          <w:noProof/>
          <w:sz w:val="24"/>
          <w:szCs w:val="24"/>
          <w:lang w:val="ru-RU"/>
        </w:rPr>
        <w:t>17</w:t>
      </w:r>
      <w:r w:rsidRPr="003A58F1">
        <w:rPr>
          <w:noProof/>
          <w:sz w:val="24"/>
          <w:szCs w:val="24"/>
          <w:lang w:val="ru-RU"/>
        </w:rPr>
        <w:t xml:space="preserve"> - </w:t>
      </w:r>
      <w:r w:rsidR="007237AF" w:rsidRPr="003A58F1">
        <w:rPr>
          <w:noProof/>
          <w:sz w:val="24"/>
          <w:szCs w:val="24"/>
          <w:lang w:val="ru-RU"/>
        </w:rPr>
        <w:t>1</w:t>
      </w:r>
      <w:r w:rsidRPr="003A58F1">
        <w:rPr>
          <w:noProof/>
          <w:sz w:val="24"/>
          <w:szCs w:val="24"/>
          <w:lang w:val="ru-RU"/>
        </w:rPr>
        <w:t>2 балів</w:t>
      </w:r>
    </w:p>
    <w:p w14:paraId="39DE8ECC" w14:textId="4FE6446B" w:rsidR="00C478BD" w:rsidRPr="003A58F1" w:rsidRDefault="00C478BD"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роботу виконано з </w:t>
      </w:r>
      <w:r w:rsidR="007237AF" w:rsidRPr="003A58F1">
        <w:rPr>
          <w:noProof/>
          <w:sz w:val="24"/>
          <w:szCs w:val="24"/>
          <w:lang w:val="ru-RU"/>
        </w:rPr>
        <w:t xml:space="preserve">великою кількістю </w:t>
      </w:r>
      <w:r w:rsidRPr="003A58F1">
        <w:rPr>
          <w:noProof/>
          <w:sz w:val="24"/>
          <w:szCs w:val="24"/>
          <w:lang w:val="ru-RU"/>
        </w:rPr>
        <w:t>помил</w:t>
      </w:r>
      <w:r w:rsidR="007237AF" w:rsidRPr="003A58F1">
        <w:rPr>
          <w:noProof/>
          <w:sz w:val="24"/>
          <w:szCs w:val="24"/>
          <w:lang w:val="ru-RU"/>
        </w:rPr>
        <w:t>о</w:t>
      </w:r>
      <w:r w:rsidRPr="003A58F1">
        <w:rPr>
          <w:noProof/>
          <w:sz w:val="24"/>
          <w:szCs w:val="24"/>
          <w:lang w:val="ru-RU"/>
        </w:rPr>
        <w:t xml:space="preserve">к – </w:t>
      </w:r>
      <w:r w:rsidR="007237AF" w:rsidRPr="003A58F1">
        <w:rPr>
          <w:noProof/>
          <w:sz w:val="24"/>
          <w:szCs w:val="24"/>
          <w:lang w:val="ru-RU"/>
        </w:rPr>
        <w:t>11</w:t>
      </w:r>
      <w:r w:rsidRPr="003A58F1">
        <w:rPr>
          <w:noProof/>
          <w:sz w:val="24"/>
          <w:szCs w:val="24"/>
          <w:lang w:val="ru-RU"/>
        </w:rPr>
        <w:t xml:space="preserve"> - </w:t>
      </w:r>
      <w:r w:rsidR="007237AF" w:rsidRPr="003A58F1">
        <w:rPr>
          <w:noProof/>
          <w:sz w:val="24"/>
          <w:szCs w:val="24"/>
          <w:lang w:val="ru-RU"/>
        </w:rPr>
        <w:t>3</w:t>
      </w:r>
      <w:r w:rsidRPr="003A58F1">
        <w:rPr>
          <w:noProof/>
          <w:sz w:val="24"/>
          <w:szCs w:val="24"/>
          <w:lang w:val="ru-RU"/>
        </w:rPr>
        <w:t xml:space="preserve"> бал</w:t>
      </w:r>
      <w:r w:rsidR="007237AF" w:rsidRPr="003A58F1">
        <w:rPr>
          <w:noProof/>
          <w:sz w:val="24"/>
          <w:szCs w:val="24"/>
          <w:lang w:val="ru-RU"/>
        </w:rPr>
        <w:t>и</w:t>
      </w:r>
    </w:p>
    <w:p w14:paraId="78112B47" w14:textId="77777777" w:rsidR="00FA3BA4" w:rsidRPr="003A58F1" w:rsidRDefault="00FA3BA4" w:rsidP="003A58F1">
      <w:pPr>
        <w:autoSpaceDE w:val="0"/>
        <w:autoSpaceDN w:val="0"/>
        <w:adjustRightInd w:val="0"/>
        <w:spacing w:line="276" w:lineRule="auto"/>
        <w:ind w:left="284" w:firstLine="0"/>
        <w:jc w:val="left"/>
        <w:rPr>
          <w:noProof/>
          <w:sz w:val="24"/>
          <w:szCs w:val="24"/>
          <w:lang w:val="ru-RU"/>
        </w:rPr>
      </w:pPr>
      <w:r w:rsidRPr="003A58F1">
        <w:rPr>
          <w:noProof/>
          <w:sz w:val="24"/>
          <w:szCs w:val="24"/>
          <w:lang w:val="ru-RU"/>
        </w:rPr>
        <w:t xml:space="preserve">          – роботу не зараховано (не виконано або є грубі помилки) –  0 балів.</w:t>
      </w:r>
    </w:p>
    <w:p w14:paraId="7C23C328" w14:textId="3AC2637F" w:rsidR="00FA3BA4" w:rsidRPr="003A58F1" w:rsidRDefault="00FA3BA4" w:rsidP="003A58F1">
      <w:pPr>
        <w:autoSpaceDE w:val="0"/>
        <w:autoSpaceDN w:val="0"/>
        <w:adjustRightInd w:val="0"/>
        <w:spacing w:line="276" w:lineRule="auto"/>
        <w:ind w:left="284" w:firstLine="0"/>
        <w:rPr>
          <w:noProof/>
          <w:sz w:val="24"/>
          <w:szCs w:val="24"/>
          <w:lang w:val="uk-UA"/>
        </w:rPr>
      </w:pPr>
      <w:r w:rsidRPr="003A58F1">
        <w:rPr>
          <w:noProof/>
          <w:sz w:val="24"/>
          <w:szCs w:val="24"/>
          <w:lang w:val="ru-RU"/>
        </w:rPr>
        <w:t xml:space="preserve">          </w:t>
      </w:r>
      <w:r w:rsidRPr="003A58F1">
        <w:rPr>
          <w:i/>
          <w:sz w:val="24"/>
          <w:szCs w:val="24"/>
          <w:lang w:val="uk-UA"/>
        </w:rPr>
        <w:t xml:space="preserve">     </w:t>
      </w:r>
      <w:r w:rsidRPr="003A58F1">
        <w:rPr>
          <w:i/>
          <w:sz w:val="24"/>
          <w:szCs w:val="24"/>
          <w:u w:val="single"/>
          <w:lang w:val="uk-UA"/>
        </w:rPr>
        <w:t>Календарний контроль:</w:t>
      </w:r>
      <w:r w:rsidRPr="003A58F1">
        <w:rPr>
          <w:i/>
          <w:sz w:val="24"/>
          <w:szCs w:val="24"/>
          <w:lang w:val="uk-UA"/>
        </w:rPr>
        <w:t xml:space="preserve"> провадиться двічі на семестр як моніторинг поточного стану виконання вимог силабусу. </w:t>
      </w:r>
      <w:r w:rsidRPr="003A58F1">
        <w:rPr>
          <w:noProof/>
          <w:sz w:val="24"/>
          <w:szCs w:val="24"/>
          <w:lang w:val="uk-UA"/>
        </w:rPr>
        <w:t xml:space="preserve">Умовою позитивної першої атестації є отримання не менше </w:t>
      </w:r>
      <w:r w:rsidR="00244A13" w:rsidRPr="003A58F1">
        <w:rPr>
          <w:noProof/>
          <w:sz w:val="24"/>
          <w:szCs w:val="24"/>
          <w:lang w:val="uk-UA"/>
        </w:rPr>
        <w:t>6</w:t>
      </w:r>
      <w:r w:rsidRPr="003A58F1">
        <w:rPr>
          <w:noProof/>
          <w:sz w:val="24"/>
          <w:szCs w:val="24"/>
          <w:lang w:val="uk-UA"/>
        </w:rPr>
        <w:t xml:space="preserve"> балів за всі  практичні заняття (на час атестації).  Умовою позитивної другої атестації – отримання не менше 1</w:t>
      </w:r>
      <w:r w:rsidR="00244A13" w:rsidRPr="003A58F1">
        <w:rPr>
          <w:noProof/>
          <w:sz w:val="24"/>
          <w:szCs w:val="24"/>
          <w:lang w:val="uk-UA"/>
        </w:rPr>
        <w:t>2</w:t>
      </w:r>
      <w:r w:rsidRPr="003A58F1">
        <w:rPr>
          <w:noProof/>
          <w:sz w:val="24"/>
          <w:szCs w:val="24"/>
          <w:lang w:val="uk-UA"/>
        </w:rPr>
        <w:t xml:space="preserve"> балів, виконання всіх завдань (на час атестації) за умови зарахування МКР .</w:t>
      </w:r>
    </w:p>
    <w:p w14:paraId="0302CE9F" w14:textId="68D41A40" w:rsidR="00FA3BA4" w:rsidRPr="003A58F1" w:rsidRDefault="00FA3BA4" w:rsidP="003A58F1">
      <w:pPr>
        <w:spacing w:line="276" w:lineRule="auto"/>
        <w:ind w:left="0" w:firstLine="0"/>
        <w:rPr>
          <w:i/>
          <w:color w:val="0070C0"/>
          <w:sz w:val="24"/>
          <w:szCs w:val="24"/>
          <w:lang w:val="uk-UA"/>
        </w:rPr>
      </w:pPr>
      <w:r w:rsidRPr="003A58F1">
        <w:rPr>
          <w:i/>
          <w:sz w:val="24"/>
          <w:szCs w:val="24"/>
          <w:lang w:val="uk-UA"/>
        </w:rPr>
        <w:t xml:space="preserve">               </w:t>
      </w:r>
      <w:r w:rsidRPr="003A58F1">
        <w:rPr>
          <w:i/>
          <w:sz w:val="24"/>
          <w:szCs w:val="24"/>
          <w:u w:val="single"/>
          <w:lang w:val="uk-UA"/>
        </w:rPr>
        <w:t>Семестровий контроль</w:t>
      </w:r>
      <w:r w:rsidRPr="003A58F1">
        <w:rPr>
          <w:i/>
          <w:sz w:val="24"/>
          <w:szCs w:val="24"/>
          <w:lang w:val="uk-UA"/>
        </w:rPr>
        <w:t xml:space="preserve">: </w:t>
      </w:r>
      <w:r w:rsidR="00244A13" w:rsidRPr="003A58F1">
        <w:rPr>
          <w:i/>
          <w:sz w:val="24"/>
          <w:szCs w:val="24"/>
          <w:lang w:val="uk-UA"/>
        </w:rPr>
        <w:t>залік</w:t>
      </w:r>
    </w:p>
    <w:p w14:paraId="6EF30801" w14:textId="77777777" w:rsidR="00244A13" w:rsidRPr="003A58F1" w:rsidRDefault="00244A13" w:rsidP="003A58F1">
      <w:pPr>
        <w:spacing w:line="276" w:lineRule="auto"/>
        <w:ind w:left="284" w:firstLine="539"/>
        <w:rPr>
          <w:sz w:val="24"/>
          <w:szCs w:val="24"/>
          <w:lang w:val="ru-RU"/>
        </w:rPr>
      </w:pPr>
      <w:r w:rsidRPr="003A58F1">
        <w:rPr>
          <w:b/>
          <w:bCs/>
          <w:sz w:val="24"/>
          <w:szCs w:val="24"/>
          <w:lang w:val="ru-RU"/>
        </w:rPr>
        <w:t xml:space="preserve">Необхідною умовою допуску до заліку </w:t>
      </w:r>
      <w:r w:rsidRPr="003A58F1">
        <w:rPr>
          <w:sz w:val="24"/>
          <w:szCs w:val="24"/>
          <w:lang w:val="ru-RU"/>
        </w:rPr>
        <w:t>є зарахування ДКР, написання МКР не менше ніж на «задовільно», а також стартовий рейтинг (</w:t>
      </w:r>
      <w:r w:rsidRPr="003A58F1">
        <w:rPr>
          <w:b/>
          <w:bCs/>
          <w:sz w:val="24"/>
          <w:szCs w:val="24"/>
        </w:rPr>
        <w:t>r</w:t>
      </w:r>
      <w:r w:rsidRPr="003A58F1">
        <w:rPr>
          <w:b/>
          <w:bCs/>
          <w:sz w:val="24"/>
          <w:szCs w:val="24"/>
          <w:vertAlign w:val="subscript"/>
        </w:rPr>
        <w:t>C</w:t>
      </w:r>
      <w:r w:rsidRPr="003A58F1">
        <w:rPr>
          <w:sz w:val="24"/>
          <w:szCs w:val="24"/>
          <w:lang w:val="ru-RU"/>
        </w:rPr>
        <w:t xml:space="preserve">) не менше 60 % від </w:t>
      </w:r>
      <w:r w:rsidRPr="003A58F1">
        <w:rPr>
          <w:b/>
          <w:bCs/>
          <w:spacing w:val="-2"/>
          <w:sz w:val="24"/>
          <w:szCs w:val="24"/>
        </w:rPr>
        <w:t>R</w:t>
      </w:r>
      <w:r w:rsidRPr="003A58F1">
        <w:rPr>
          <w:b/>
          <w:bCs/>
          <w:spacing w:val="-2"/>
          <w:sz w:val="24"/>
          <w:szCs w:val="24"/>
          <w:vertAlign w:val="subscript"/>
          <w:lang w:val="ru-RU"/>
        </w:rPr>
        <w:t>С</w:t>
      </w:r>
      <w:r w:rsidRPr="003A58F1">
        <w:rPr>
          <w:sz w:val="24"/>
          <w:szCs w:val="24"/>
          <w:lang w:val="ru-RU"/>
        </w:rPr>
        <w:t>, тобто  60 балів.</w:t>
      </w:r>
    </w:p>
    <w:p w14:paraId="7C86FC21" w14:textId="77777777" w:rsidR="00244A13" w:rsidRPr="003A58F1" w:rsidRDefault="00244A13" w:rsidP="003A58F1">
      <w:pPr>
        <w:spacing w:line="276" w:lineRule="auto"/>
        <w:ind w:left="284" w:firstLine="540"/>
        <w:rPr>
          <w:sz w:val="24"/>
          <w:szCs w:val="24"/>
          <w:lang w:val="ru-RU"/>
        </w:rPr>
      </w:pPr>
      <w:r w:rsidRPr="003A58F1">
        <w:rPr>
          <w:sz w:val="24"/>
          <w:szCs w:val="24"/>
          <w:lang w:val="ru-RU"/>
        </w:rPr>
        <w:t xml:space="preserve">Студенти, які набрали протягом семестру рейтинг з кредитного модуля менше </w:t>
      </w:r>
      <w:r w:rsidRPr="003A58F1">
        <w:rPr>
          <w:b/>
          <w:bCs/>
          <w:sz w:val="24"/>
          <w:szCs w:val="24"/>
          <w:lang w:val="ru-RU"/>
        </w:rPr>
        <w:t xml:space="preserve">0,6 </w:t>
      </w:r>
      <w:r w:rsidRPr="003A58F1">
        <w:rPr>
          <w:b/>
          <w:bCs/>
          <w:i/>
          <w:iCs/>
          <w:sz w:val="24"/>
          <w:szCs w:val="24"/>
        </w:rPr>
        <w:t>R</w:t>
      </w:r>
      <w:r w:rsidRPr="003A58F1">
        <w:rPr>
          <w:sz w:val="24"/>
          <w:szCs w:val="24"/>
          <w:lang w:val="ru-RU"/>
        </w:rPr>
        <w:t xml:space="preserve">, зобов'язані виконувати залікову контрольну роботу. </w:t>
      </w:r>
    </w:p>
    <w:p w14:paraId="6183823C" w14:textId="77777777" w:rsidR="00244A13" w:rsidRPr="003A58F1" w:rsidRDefault="00244A13" w:rsidP="003A58F1">
      <w:pPr>
        <w:spacing w:line="276" w:lineRule="auto"/>
        <w:ind w:left="284" w:firstLine="540"/>
        <w:rPr>
          <w:sz w:val="24"/>
          <w:szCs w:val="24"/>
          <w:lang w:val="ru-RU"/>
        </w:rPr>
      </w:pPr>
      <w:r w:rsidRPr="003A58F1">
        <w:rPr>
          <w:sz w:val="24"/>
          <w:szCs w:val="24"/>
          <w:lang w:val="ru-RU"/>
        </w:rPr>
        <w:t>Студенти, які набрали протягом семестру необхідну кількість балів (</w:t>
      </w:r>
      <w:r w:rsidRPr="003A58F1">
        <w:rPr>
          <w:b/>
          <w:bCs/>
          <w:i/>
          <w:iCs/>
          <w:sz w:val="24"/>
          <w:szCs w:val="24"/>
        </w:rPr>
        <w:t>RD </w:t>
      </w:r>
      <w:r w:rsidRPr="003A58F1">
        <w:rPr>
          <w:b/>
          <w:bCs/>
          <w:sz w:val="24"/>
          <w:szCs w:val="24"/>
          <w:lang w:val="ru-RU"/>
        </w:rPr>
        <w:t>≥</w:t>
      </w:r>
      <w:r w:rsidRPr="003A58F1">
        <w:rPr>
          <w:b/>
          <w:bCs/>
          <w:sz w:val="24"/>
          <w:szCs w:val="24"/>
        </w:rPr>
        <w:t> </w:t>
      </w:r>
      <w:r w:rsidRPr="003A58F1">
        <w:rPr>
          <w:b/>
          <w:bCs/>
          <w:sz w:val="24"/>
          <w:szCs w:val="24"/>
          <w:lang w:val="ru-RU"/>
        </w:rPr>
        <w:t xml:space="preserve">0,6 </w:t>
      </w:r>
      <w:r w:rsidRPr="003A58F1">
        <w:rPr>
          <w:b/>
          <w:bCs/>
          <w:sz w:val="24"/>
          <w:szCs w:val="24"/>
        </w:rPr>
        <w:t>R</w:t>
      </w:r>
      <w:r w:rsidRPr="003A58F1">
        <w:rPr>
          <w:sz w:val="24"/>
          <w:szCs w:val="24"/>
          <w:lang w:val="ru-RU"/>
        </w:rPr>
        <w:t>), мають можливості:</w:t>
      </w:r>
    </w:p>
    <w:p w14:paraId="0D282891" w14:textId="77777777" w:rsidR="00244A13" w:rsidRPr="003A58F1" w:rsidRDefault="00244A13" w:rsidP="003A58F1">
      <w:pPr>
        <w:autoSpaceDE w:val="0"/>
        <w:autoSpaceDN w:val="0"/>
        <w:adjustRightInd w:val="0"/>
        <w:spacing w:line="276" w:lineRule="auto"/>
        <w:ind w:left="284" w:firstLine="540"/>
        <w:rPr>
          <w:sz w:val="24"/>
          <w:szCs w:val="24"/>
          <w:lang w:val="ru-RU"/>
        </w:rPr>
      </w:pPr>
      <w:r w:rsidRPr="003A58F1">
        <w:rPr>
          <w:sz w:val="24"/>
          <w:szCs w:val="24"/>
          <w:lang w:val="ru-RU"/>
        </w:rPr>
        <w:t>-отримати залікову оцінку (залік) так званим “автоматом” відповідно до набраного рейтингу;</w:t>
      </w:r>
    </w:p>
    <w:p w14:paraId="58A90450" w14:textId="77777777" w:rsidR="00244A13" w:rsidRPr="003A58F1" w:rsidRDefault="00244A13" w:rsidP="003A58F1">
      <w:pPr>
        <w:autoSpaceDE w:val="0"/>
        <w:autoSpaceDN w:val="0"/>
        <w:adjustRightInd w:val="0"/>
        <w:spacing w:line="276" w:lineRule="auto"/>
        <w:ind w:left="284" w:firstLine="540"/>
        <w:rPr>
          <w:sz w:val="24"/>
          <w:szCs w:val="24"/>
          <w:lang w:val="ru-RU"/>
        </w:rPr>
      </w:pPr>
      <w:r w:rsidRPr="003A58F1">
        <w:rPr>
          <w:sz w:val="24"/>
          <w:szCs w:val="24"/>
          <w:lang w:val="ru-RU"/>
        </w:rPr>
        <w:lastRenderedPageBreak/>
        <w:t xml:space="preserve">-виконувати залікову контрольну роботу з метою підвищення  оцінки; </w:t>
      </w:r>
    </w:p>
    <w:p w14:paraId="67174F65" w14:textId="77777777" w:rsidR="00244A13" w:rsidRPr="003A58F1" w:rsidRDefault="00244A13" w:rsidP="003A58F1">
      <w:pPr>
        <w:autoSpaceDE w:val="0"/>
        <w:autoSpaceDN w:val="0"/>
        <w:adjustRightInd w:val="0"/>
        <w:spacing w:line="276" w:lineRule="auto"/>
        <w:ind w:left="284" w:firstLine="539"/>
        <w:rPr>
          <w:sz w:val="24"/>
          <w:szCs w:val="24"/>
          <w:lang w:val="ru-RU"/>
        </w:rPr>
      </w:pPr>
      <w:r w:rsidRPr="003A58F1">
        <w:rPr>
          <w:sz w:val="24"/>
          <w:szCs w:val="24"/>
          <w:lang w:val="ru-RU"/>
        </w:rPr>
        <w:t>-у разі отримання оцінки, більшої ніж “автоматом” з рейтингу, студент отримує оцінку за результатами залікової контрольної роботи;</w:t>
      </w:r>
    </w:p>
    <w:p w14:paraId="044DC9D6" w14:textId="77777777" w:rsidR="00244A13" w:rsidRPr="003A58F1" w:rsidRDefault="00244A13" w:rsidP="003A58F1">
      <w:pPr>
        <w:spacing w:line="276" w:lineRule="auto"/>
        <w:ind w:left="284" w:firstLine="539"/>
        <w:rPr>
          <w:sz w:val="24"/>
          <w:szCs w:val="24"/>
          <w:lang w:val="ru-RU"/>
        </w:rPr>
      </w:pPr>
      <w:r w:rsidRPr="003A58F1">
        <w:rPr>
          <w:sz w:val="24"/>
          <w:szCs w:val="24"/>
          <w:lang w:val="ru-RU"/>
        </w:rPr>
        <w:t>-у разі отримання оцінки меншої,  ніж “автоматом” з рейтингу, попередній рейтинг студента з дисципліни скасовується і він отримує оцінку тільки за результатами залікової контрольної роботи.</w:t>
      </w:r>
    </w:p>
    <w:p w14:paraId="3744B8B0" w14:textId="19B62D37" w:rsidR="00244A13" w:rsidRPr="003A58F1" w:rsidRDefault="00244A13" w:rsidP="003A58F1">
      <w:pPr>
        <w:tabs>
          <w:tab w:val="left" w:pos="567"/>
        </w:tabs>
        <w:spacing w:line="276" w:lineRule="auto"/>
        <w:ind w:left="284" w:firstLine="539"/>
        <w:rPr>
          <w:sz w:val="24"/>
          <w:szCs w:val="24"/>
          <w:lang w:val="uk-UA"/>
        </w:rPr>
      </w:pPr>
      <w:r w:rsidRPr="003A58F1">
        <w:rPr>
          <w:b/>
          <w:bCs/>
          <w:sz w:val="24"/>
          <w:szCs w:val="24"/>
          <w:u w:val="single"/>
          <w:lang w:val="ru-RU"/>
        </w:rPr>
        <w:t xml:space="preserve">Залікову контрольну  роботуа </w:t>
      </w:r>
      <w:r w:rsidRPr="003A58F1">
        <w:rPr>
          <w:noProof/>
          <w:sz w:val="24"/>
          <w:szCs w:val="24"/>
          <w:lang w:val="uk-UA"/>
        </w:rPr>
        <w:t xml:space="preserve"> студенти здають письмово або усно за питаннями білету. </w:t>
      </w:r>
      <w:r w:rsidRPr="003A58F1">
        <w:rPr>
          <w:spacing w:val="-4"/>
          <w:sz w:val="24"/>
          <w:szCs w:val="24"/>
          <w:lang w:val="uk-UA"/>
        </w:rPr>
        <w:t xml:space="preserve"> </w:t>
      </w:r>
      <w:r w:rsidRPr="003A58F1">
        <w:rPr>
          <w:sz w:val="24"/>
          <w:szCs w:val="24"/>
          <w:lang w:val="uk-UA"/>
        </w:rPr>
        <w:t xml:space="preserve">Виходячи з розміру шкали </w:t>
      </w:r>
      <w:r w:rsidRPr="003A58F1">
        <w:rPr>
          <w:b/>
          <w:bCs/>
          <w:sz w:val="24"/>
          <w:szCs w:val="24"/>
        </w:rPr>
        <w:t>RD</w:t>
      </w:r>
      <w:r w:rsidRPr="003A58F1">
        <w:rPr>
          <w:b/>
          <w:bCs/>
          <w:sz w:val="24"/>
          <w:szCs w:val="24"/>
          <w:vertAlign w:val="subscript"/>
          <w:lang w:val="uk-UA"/>
        </w:rPr>
        <w:t xml:space="preserve"> </w:t>
      </w:r>
      <w:r w:rsidRPr="003A58F1">
        <w:rPr>
          <w:sz w:val="24"/>
          <w:szCs w:val="24"/>
          <w:lang w:val="uk-UA"/>
        </w:rPr>
        <w:t xml:space="preserve">= </w:t>
      </w:r>
      <w:r w:rsidRPr="003A58F1">
        <w:rPr>
          <w:b/>
          <w:bCs/>
          <w:spacing w:val="-2"/>
          <w:sz w:val="24"/>
          <w:szCs w:val="24"/>
        </w:rPr>
        <w:t>R</w:t>
      </w:r>
      <w:r w:rsidRPr="003A58F1">
        <w:rPr>
          <w:b/>
          <w:bCs/>
          <w:spacing w:val="-2"/>
          <w:sz w:val="24"/>
          <w:szCs w:val="24"/>
          <w:vertAlign w:val="subscript"/>
          <w:lang w:val="uk-UA"/>
        </w:rPr>
        <w:t>зал</w:t>
      </w:r>
      <w:r w:rsidRPr="003A58F1">
        <w:rPr>
          <w:sz w:val="24"/>
          <w:szCs w:val="24"/>
          <w:lang w:val="uk-UA"/>
        </w:rPr>
        <w:t xml:space="preserve"> +  </w:t>
      </w:r>
      <w:r w:rsidRPr="003A58F1">
        <w:rPr>
          <w:b/>
          <w:bCs/>
          <w:spacing w:val="-2"/>
          <w:sz w:val="24"/>
          <w:szCs w:val="24"/>
        </w:rPr>
        <w:t>R</w:t>
      </w:r>
      <w:r w:rsidRPr="003A58F1">
        <w:rPr>
          <w:b/>
          <w:bCs/>
          <w:spacing w:val="-2"/>
          <w:sz w:val="24"/>
          <w:szCs w:val="24"/>
          <w:vertAlign w:val="subscript"/>
          <w:lang w:val="uk-UA"/>
        </w:rPr>
        <w:t>інд.завд.</w:t>
      </w:r>
      <w:r w:rsidRPr="003A58F1">
        <w:rPr>
          <w:sz w:val="24"/>
          <w:szCs w:val="24"/>
          <w:lang w:val="uk-UA"/>
        </w:rPr>
        <w:t xml:space="preserve">  =  100 балів</w:t>
      </w:r>
    </w:p>
    <w:p w14:paraId="626DF647" w14:textId="41258DED" w:rsidR="00244A13" w:rsidRPr="003A58F1" w:rsidRDefault="00244A13" w:rsidP="003A58F1">
      <w:pPr>
        <w:tabs>
          <w:tab w:val="left" w:pos="567"/>
        </w:tabs>
        <w:spacing w:line="276" w:lineRule="auto"/>
        <w:ind w:left="284" w:firstLine="708"/>
        <w:rPr>
          <w:sz w:val="24"/>
          <w:szCs w:val="24"/>
          <w:lang w:val="uk-UA"/>
        </w:rPr>
      </w:pPr>
      <w:r w:rsidRPr="003A58F1">
        <w:rPr>
          <w:b/>
          <w:bCs/>
          <w:spacing w:val="-2"/>
          <w:sz w:val="24"/>
          <w:szCs w:val="24"/>
        </w:rPr>
        <w:t>R</w:t>
      </w:r>
      <w:r w:rsidRPr="003A58F1">
        <w:rPr>
          <w:b/>
          <w:bCs/>
          <w:spacing w:val="-2"/>
          <w:sz w:val="24"/>
          <w:szCs w:val="24"/>
          <w:vertAlign w:val="subscript"/>
          <w:lang w:val="uk-UA"/>
        </w:rPr>
        <w:t>зал</w:t>
      </w:r>
      <w:r w:rsidRPr="003A58F1">
        <w:rPr>
          <w:sz w:val="24"/>
          <w:szCs w:val="24"/>
          <w:lang w:val="uk-UA"/>
        </w:rPr>
        <w:t xml:space="preserve">  = </w:t>
      </w:r>
      <w:r w:rsidRPr="003A58F1">
        <w:rPr>
          <w:b/>
          <w:bCs/>
          <w:sz w:val="24"/>
          <w:szCs w:val="24"/>
        </w:rPr>
        <w:t>RD</w:t>
      </w:r>
      <w:r w:rsidRPr="003A58F1">
        <w:rPr>
          <w:sz w:val="24"/>
          <w:szCs w:val="24"/>
          <w:lang w:val="uk-UA"/>
        </w:rPr>
        <w:t xml:space="preserve"> -  </w:t>
      </w:r>
      <w:r w:rsidRPr="003A58F1">
        <w:rPr>
          <w:b/>
          <w:bCs/>
          <w:spacing w:val="-2"/>
          <w:sz w:val="24"/>
          <w:szCs w:val="24"/>
        </w:rPr>
        <w:t>R</w:t>
      </w:r>
      <w:r w:rsidRPr="003A58F1">
        <w:rPr>
          <w:b/>
          <w:bCs/>
          <w:spacing w:val="-2"/>
          <w:sz w:val="24"/>
          <w:szCs w:val="24"/>
          <w:vertAlign w:val="subscript"/>
          <w:lang w:val="uk-UA"/>
        </w:rPr>
        <w:t>інд.завд.</w:t>
      </w:r>
      <w:r w:rsidRPr="003A58F1">
        <w:rPr>
          <w:sz w:val="24"/>
          <w:szCs w:val="24"/>
          <w:lang w:val="uk-UA"/>
        </w:rPr>
        <w:t xml:space="preserve">  = 100- 48 = 52 балів</w:t>
      </w:r>
    </w:p>
    <w:p w14:paraId="2F8DE06E" w14:textId="7F687B60" w:rsidR="00244A13" w:rsidRPr="003A58F1" w:rsidRDefault="00244A13" w:rsidP="003A58F1">
      <w:pPr>
        <w:tabs>
          <w:tab w:val="left" w:pos="567"/>
        </w:tabs>
        <w:spacing w:line="276" w:lineRule="auto"/>
        <w:ind w:left="284" w:firstLine="539"/>
        <w:rPr>
          <w:sz w:val="24"/>
          <w:szCs w:val="24"/>
          <w:lang w:val="ru-RU"/>
        </w:rPr>
      </w:pPr>
      <w:r w:rsidRPr="003A58F1">
        <w:rPr>
          <w:sz w:val="24"/>
          <w:szCs w:val="24"/>
          <w:lang w:val="ru-RU"/>
        </w:rPr>
        <w:t xml:space="preserve">Ваговий бал 1 та 2 залікового питання – 17, 3-го – 18. В білеті – 3 питання. Максимальна кількість балів на заліку дорівнює  = 52  бали. </w:t>
      </w:r>
    </w:p>
    <w:p w14:paraId="70E79F3E" w14:textId="3603D769" w:rsidR="00244A13" w:rsidRPr="003A58F1" w:rsidRDefault="00244A13" w:rsidP="003A58F1">
      <w:pPr>
        <w:tabs>
          <w:tab w:val="left" w:pos="567"/>
        </w:tabs>
        <w:spacing w:line="276" w:lineRule="auto"/>
        <w:ind w:left="284"/>
        <w:rPr>
          <w:sz w:val="24"/>
          <w:szCs w:val="24"/>
          <w:lang w:val="ru-RU"/>
        </w:rPr>
      </w:pPr>
      <w:r w:rsidRPr="003A58F1">
        <w:rPr>
          <w:i/>
          <w:iCs/>
          <w:sz w:val="24"/>
          <w:szCs w:val="24"/>
          <w:u w:val="single"/>
          <w:lang w:val="ru-RU"/>
        </w:rPr>
        <w:t xml:space="preserve">Критерій оцінювання 1 та 2 </w:t>
      </w:r>
      <w:r w:rsidRPr="003A58F1">
        <w:rPr>
          <w:i/>
          <w:sz w:val="24"/>
          <w:szCs w:val="24"/>
          <w:u w:val="single"/>
          <w:lang w:val="ru-RU"/>
        </w:rPr>
        <w:t>залікових питань</w:t>
      </w:r>
    </w:p>
    <w:p w14:paraId="00D51213" w14:textId="77777777" w:rsidR="00244A13" w:rsidRPr="003A58F1" w:rsidRDefault="00244A13" w:rsidP="003A58F1">
      <w:pPr>
        <w:tabs>
          <w:tab w:val="left" w:pos="567"/>
        </w:tabs>
        <w:spacing w:line="276" w:lineRule="auto"/>
        <w:ind w:left="284" w:firstLine="708"/>
        <w:rPr>
          <w:sz w:val="24"/>
          <w:szCs w:val="24"/>
          <w:lang w:val="ru-RU"/>
        </w:rPr>
      </w:pPr>
      <w:r w:rsidRPr="003A58F1">
        <w:rPr>
          <w:b/>
          <w:sz w:val="24"/>
          <w:szCs w:val="24"/>
          <w:lang w:val="ru-RU"/>
        </w:rPr>
        <w:t>►</w:t>
      </w:r>
      <w:r w:rsidRPr="003A58F1">
        <w:rPr>
          <w:sz w:val="24"/>
          <w:szCs w:val="24"/>
          <w:lang w:val="ru-RU"/>
        </w:rPr>
        <w:t xml:space="preserve">«Відмінно» - повна і вичерпна відповідь  (не менше 90% </w:t>
      </w:r>
    </w:p>
    <w:p w14:paraId="092322D2" w14:textId="6CDE80C0" w:rsidR="00244A13" w:rsidRPr="003A58F1" w:rsidRDefault="00244A13" w:rsidP="003A58F1">
      <w:pPr>
        <w:tabs>
          <w:tab w:val="left" w:pos="567"/>
        </w:tabs>
        <w:spacing w:line="276" w:lineRule="auto"/>
        <w:ind w:left="284" w:firstLine="708"/>
        <w:rPr>
          <w:sz w:val="24"/>
          <w:szCs w:val="24"/>
          <w:lang w:val="ru-RU"/>
        </w:rPr>
      </w:pPr>
      <w:r w:rsidRPr="003A58F1">
        <w:rPr>
          <w:sz w:val="24"/>
          <w:szCs w:val="24"/>
          <w:lang w:val="ru-RU"/>
        </w:rPr>
        <w:t xml:space="preserve">потрібної  інформації)                                                                  – </w:t>
      </w:r>
      <w:r w:rsidR="005547A1" w:rsidRPr="003A58F1">
        <w:rPr>
          <w:sz w:val="24"/>
          <w:szCs w:val="24"/>
          <w:lang w:val="ru-RU"/>
        </w:rPr>
        <w:t>17</w:t>
      </w:r>
      <w:r w:rsidRPr="003A58F1">
        <w:rPr>
          <w:sz w:val="24"/>
          <w:szCs w:val="24"/>
          <w:lang w:val="ru-RU"/>
        </w:rPr>
        <w:t>-1</w:t>
      </w:r>
      <w:r w:rsidR="005547A1" w:rsidRPr="003A58F1">
        <w:rPr>
          <w:sz w:val="24"/>
          <w:szCs w:val="24"/>
          <w:lang w:val="ru-RU"/>
        </w:rPr>
        <w:t>5</w:t>
      </w:r>
      <w:r w:rsidRPr="003A58F1">
        <w:rPr>
          <w:sz w:val="24"/>
          <w:szCs w:val="24"/>
          <w:lang w:val="ru-RU"/>
        </w:rPr>
        <w:t xml:space="preserve"> балів;</w:t>
      </w:r>
    </w:p>
    <w:p w14:paraId="23FB8372" w14:textId="77777777" w:rsidR="00244A13" w:rsidRPr="003A58F1" w:rsidRDefault="00244A13" w:rsidP="003A58F1">
      <w:pPr>
        <w:tabs>
          <w:tab w:val="left" w:pos="567"/>
        </w:tabs>
        <w:spacing w:line="276" w:lineRule="auto"/>
        <w:ind w:left="284" w:firstLine="708"/>
        <w:rPr>
          <w:sz w:val="24"/>
          <w:szCs w:val="24"/>
          <w:lang w:val="ru-RU"/>
        </w:rPr>
      </w:pPr>
      <w:r w:rsidRPr="003A58F1">
        <w:rPr>
          <w:b/>
          <w:sz w:val="24"/>
          <w:szCs w:val="24"/>
          <w:lang w:val="ru-RU"/>
        </w:rPr>
        <w:t>►</w:t>
      </w:r>
      <w:r w:rsidRPr="003A58F1">
        <w:rPr>
          <w:sz w:val="24"/>
          <w:szCs w:val="24"/>
          <w:lang w:val="ru-RU"/>
        </w:rPr>
        <w:t xml:space="preserve">«Добре» - достатньо повна відповідь (не менше 75%  </w:t>
      </w:r>
    </w:p>
    <w:p w14:paraId="02EE7164" w14:textId="5F472264" w:rsidR="00244A13" w:rsidRPr="003A58F1" w:rsidRDefault="00244A13" w:rsidP="003A58F1">
      <w:pPr>
        <w:tabs>
          <w:tab w:val="left" w:pos="567"/>
        </w:tabs>
        <w:spacing w:line="276" w:lineRule="auto"/>
        <w:ind w:left="284" w:firstLine="708"/>
        <w:rPr>
          <w:sz w:val="24"/>
          <w:szCs w:val="24"/>
          <w:lang w:val="ru-RU"/>
        </w:rPr>
      </w:pPr>
      <w:r w:rsidRPr="003A58F1">
        <w:rPr>
          <w:sz w:val="24"/>
          <w:szCs w:val="24"/>
          <w:lang w:val="ru-RU"/>
        </w:rPr>
        <w:t>потрібної  інформації                                                                  – 1</w:t>
      </w:r>
      <w:r w:rsidR="005547A1" w:rsidRPr="003A58F1">
        <w:rPr>
          <w:sz w:val="24"/>
          <w:szCs w:val="24"/>
          <w:lang w:val="ru-RU"/>
        </w:rPr>
        <w:t>4</w:t>
      </w:r>
      <w:r w:rsidRPr="003A58F1">
        <w:rPr>
          <w:sz w:val="24"/>
          <w:szCs w:val="24"/>
          <w:lang w:val="ru-RU"/>
        </w:rPr>
        <w:t>-1</w:t>
      </w:r>
      <w:r w:rsidR="005547A1" w:rsidRPr="003A58F1">
        <w:rPr>
          <w:sz w:val="24"/>
          <w:szCs w:val="24"/>
          <w:lang w:val="ru-RU"/>
        </w:rPr>
        <w:t>2</w:t>
      </w:r>
      <w:r w:rsidRPr="003A58F1">
        <w:rPr>
          <w:sz w:val="24"/>
          <w:szCs w:val="24"/>
          <w:lang w:val="ru-RU"/>
        </w:rPr>
        <w:t xml:space="preserve"> балів;</w:t>
      </w:r>
    </w:p>
    <w:p w14:paraId="1080B14E" w14:textId="77777777" w:rsidR="00244A13" w:rsidRPr="003A58F1" w:rsidRDefault="00244A13" w:rsidP="003A58F1">
      <w:pPr>
        <w:tabs>
          <w:tab w:val="left" w:pos="567"/>
        </w:tabs>
        <w:spacing w:line="276" w:lineRule="auto"/>
        <w:ind w:left="284" w:firstLine="708"/>
        <w:rPr>
          <w:sz w:val="24"/>
          <w:szCs w:val="24"/>
          <w:lang w:val="ru-RU"/>
        </w:rPr>
      </w:pPr>
      <w:r w:rsidRPr="003A58F1">
        <w:rPr>
          <w:b/>
          <w:sz w:val="24"/>
          <w:szCs w:val="24"/>
          <w:lang w:val="ru-RU"/>
        </w:rPr>
        <w:t>►</w:t>
      </w:r>
      <w:r w:rsidRPr="003A58F1">
        <w:rPr>
          <w:sz w:val="24"/>
          <w:szCs w:val="24"/>
          <w:lang w:val="ru-RU"/>
        </w:rPr>
        <w:t xml:space="preserve">«Задовільно», неповна відповідь  (не менше 60% </w:t>
      </w:r>
    </w:p>
    <w:p w14:paraId="341EC05D" w14:textId="5CCA480B" w:rsidR="00244A13" w:rsidRPr="003A58F1" w:rsidRDefault="00244A13" w:rsidP="003A58F1">
      <w:pPr>
        <w:tabs>
          <w:tab w:val="left" w:pos="567"/>
        </w:tabs>
        <w:spacing w:line="276" w:lineRule="auto"/>
        <w:ind w:left="284" w:firstLine="708"/>
        <w:rPr>
          <w:sz w:val="24"/>
          <w:szCs w:val="24"/>
          <w:lang w:val="ru-RU"/>
        </w:rPr>
      </w:pPr>
      <w:r w:rsidRPr="003A58F1">
        <w:rPr>
          <w:sz w:val="24"/>
          <w:szCs w:val="24"/>
          <w:lang w:val="ru-RU"/>
        </w:rPr>
        <w:t>потрібної  інформації)                                                                 – 1</w:t>
      </w:r>
      <w:r w:rsidR="005547A1" w:rsidRPr="003A58F1">
        <w:rPr>
          <w:sz w:val="24"/>
          <w:szCs w:val="24"/>
          <w:lang w:val="ru-RU"/>
        </w:rPr>
        <w:t>1</w:t>
      </w:r>
      <w:r w:rsidRPr="003A58F1">
        <w:rPr>
          <w:sz w:val="24"/>
          <w:szCs w:val="24"/>
          <w:lang w:val="ru-RU"/>
        </w:rPr>
        <w:t>-</w:t>
      </w:r>
      <w:r w:rsidR="005547A1" w:rsidRPr="003A58F1">
        <w:rPr>
          <w:sz w:val="24"/>
          <w:szCs w:val="24"/>
          <w:lang w:val="ru-RU"/>
        </w:rPr>
        <w:t>8</w:t>
      </w:r>
      <w:r w:rsidRPr="003A58F1">
        <w:rPr>
          <w:sz w:val="24"/>
          <w:szCs w:val="24"/>
          <w:lang w:val="ru-RU"/>
        </w:rPr>
        <w:t xml:space="preserve"> балів;</w:t>
      </w:r>
    </w:p>
    <w:p w14:paraId="1AC67968" w14:textId="0340026E" w:rsidR="00244A13" w:rsidRPr="003A58F1" w:rsidRDefault="00244A13" w:rsidP="003A58F1">
      <w:pPr>
        <w:tabs>
          <w:tab w:val="left" w:pos="567"/>
        </w:tabs>
        <w:spacing w:line="276" w:lineRule="auto"/>
        <w:ind w:left="284"/>
        <w:rPr>
          <w:sz w:val="24"/>
          <w:szCs w:val="24"/>
          <w:lang w:val="ru-RU"/>
        </w:rPr>
      </w:pPr>
      <w:r w:rsidRPr="003A58F1">
        <w:rPr>
          <w:b/>
          <w:sz w:val="24"/>
          <w:szCs w:val="24"/>
          <w:lang w:val="ru-RU"/>
        </w:rPr>
        <w:t>►</w:t>
      </w:r>
      <w:r w:rsidRPr="003A58F1">
        <w:rPr>
          <w:sz w:val="24"/>
          <w:szCs w:val="24"/>
          <w:lang w:val="ru-RU"/>
        </w:rPr>
        <w:t>«Незадовільно», не відповідає вимогам «Задовільно» –0 балів</w:t>
      </w:r>
    </w:p>
    <w:p w14:paraId="0AD13D13" w14:textId="6F4D02E4" w:rsidR="005547A1" w:rsidRPr="003A58F1" w:rsidRDefault="005547A1" w:rsidP="003A58F1">
      <w:pPr>
        <w:tabs>
          <w:tab w:val="left" w:pos="567"/>
        </w:tabs>
        <w:spacing w:line="276" w:lineRule="auto"/>
        <w:ind w:left="284"/>
        <w:rPr>
          <w:sz w:val="24"/>
          <w:szCs w:val="24"/>
          <w:lang w:val="ru-RU"/>
        </w:rPr>
      </w:pPr>
      <w:r w:rsidRPr="003A58F1">
        <w:rPr>
          <w:i/>
          <w:iCs/>
          <w:sz w:val="24"/>
          <w:szCs w:val="24"/>
          <w:u w:val="single"/>
          <w:lang w:val="ru-RU"/>
        </w:rPr>
        <w:t xml:space="preserve">Критерій оцінювання 3 </w:t>
      </w:r>
      <w:r w:rsidRPr="003A58F1">
        <w:rPr>
          <w:i/>
          <w:sz w:val="24"/>
          <w:szCs w:val="24"/>
          <w:u w:val="single"/>
          <w:lang w:val="ru-RU"/>
        </w:rPr>
        <w:t>залікового питання</w:t>
      </w:r>
    </w:p>
    <w:p w14:paraId="1820B216" w14:textId="77777777" w:rsidR="005547A1" w:rsidRPr="003A58F1" w:rsidRDefault="005547A1" w:rsidP="003A58F1">
      <w:pPr>
        <w:tabs>
          <w:tab w:val="left" w:pos="567"/>
        </w:tabs>
        <w:spacing w:line="276" w:lineRule="auto"/>
        <w:ind w:left="284" w:firstLine="708"/>
        <w:rPr>
          <w:sz w:val="24"/>
          <w:szCs w:val="24"/>
          <w:lang w:val="ru-RU"/>
        </w:rPr>
      </w:pPr>
      <w:r w:rsidRPr="003A58F1">
        <w:rPr>
          <w:b/>
          <w:sz w:val="24"/>
          <w:szCs w:val="24"/>
          <w:lang w:val="ru-RU"/>
        </w:rPr>
        <w:t>►</w:t>
      </w:r>
      <w:r w:rsidRPr="003A58F1">
        <w:rPr>
          <w:sz w:val="24"/>
          <w:szCs w:val="24"/>
          <w:lang w:val="ru-RU"/>
        </w:rPr>
        <w:t xml:space="preserve">«Відмінно» - повна і вичерпна відповідь  (не менше 90% </w:t>
      </w:r>
    </w:p>
    <w:p w14:paraId="395CA19A" w14:textId="2C4C7174" w:rsidR="005547A1" w:rsidRPr="003A58F1" w:rsidRDefault="005547A1" w:rsidP="003A58F1">
      <w:pPr>
        <w:tabs>
          <w:tab w:val="left" w:pos="567"/>
        </w:tabs>
        <w:spacing w:line="276" w:lineRule="auto"/>
        <w:ind w:left="284" w:firstLine="708"/>
        <w:rPr>
          <w:sz w:val="24"/>
          <w:szCs w:val="24"/>
          <w:lang w:val="ru-RU"/>
        </w:rPr>
      </w:pPr>
      <w:r w:rsidRPr="003A58F1">
        <w:rPr>
          <w:sz w:val="24"/>
          <w:szCs w:val="24"/>
          <w:lang w:val="ru-RU"/>
        </w:rPr>
        <w:t>потрібної  інформації)                                                                  – 18-16 балів;</w:t>
      </w:r>
    </w:p>
    <w:p w14:paraId="31B05FD9" w14:textId="77777777" w:rsidR="005547A1" w:rsidRPr="003A58F1" w:rsidRDefault="005547A1" w:rsidP="003A58F1">
      <w:pPr>
        <w:tabs>
          <w:tab w:val="left" w:pos="567"/>
        </w:tabs>
        <w:spacing w:line="276" w:lineRule="auto"/>
        <w:ind w:left="284" w:firstLine="708"/>
        <w:rPr>
          <w:sz w:val="24"/>
          <w:szCs w:val="24"/>
          <w:lang w:val="ru-RU"/>
        </w:rPr>
      </w:pPr>
      <w:r w:rsidRPr="003A58F1">
        <w:rPr>
          <w:b/>
          <w:sz w:val="24"/>
          <w:szCs w:val="24"/>
          <w:lang w:val="ru-RU"/>
        </w:rPr>
        <w:t>►</w:t>
      </w:r>
      <w:r w:rsidRPr="003A58F1">
        <w:rPr>
          <w:sz w:val="24"/>
          <w:szCs w:val="24"/>
          <w:lang w:val="ru-RU"/>
        </w:rPr>
        <w:t xml:space="preserve">«Добре» - достатньо повна відповідь (не менше 75%  </w:t>
      </w:r>
    </w:p>
    <w:p w14:paraId="5659C592" w14:textId="781C99F5" w:rsidR="005547A1" w:rsidRPr="003A58F1" w:rsidRDefault="005547A1" w:rsidP="003A58F1">
      <w:pPr>
        <w:tabs>
          <w:tab w:val="left" w:pos="567"/>
        </w:tabs>
        <w:spacing w:line="276" w:lineRule="auto"/>
        <w:ind w:left="284" w:firstLine="708"/>
        <w:rPr>
          <w:sz w:val="24"/>
          <w:szCs w:val="24"/>
          <w:lang w:val="ru-RU"/>
        </w:rPr>
      </w:pPr>
      <w:r w:rsidRPr="003A58F1">
        <w:rPr>
          <w:sz w:val="24"/>
          <w:szCs w:val="24"/>
          <w:lang w:val="ru-RU"/>
        </w:rPr>
        <w:t>потрібної  інформації                                                                  – 15-12 балів;</w:t>
      </w:r>
    </w:p>
    <w:p w14:paraId="4CFD65A7" w14:textId="77777777" w:rsidR="005547A1" w:rsidRPr="003A58F1" w:rsidRDefault="005547A1" w:rsidP="003A58F1">
      <w:pPr>
        <w:tabs>
          <w:tab w:val="left" w:pos="567"/>
        </w:tabs>
        <w:spacing w:line="276" w:lineRule="auto"/>
        <w:ind w:left="284" w:firstLine="708"/>
        <w:rPr>
          <w:sz w:val="24"/>
          <w:szCs w:val="24"/>
          <w:lang w:val="ru-RU"/>
        </w:rPr>
      </w:pPr>
      <w:r w:rsidRPr="003A58F1">
        <w:rPr>
          <w:b/>
          <w:sz w:val="24"/>
          <w:szCs w:val="24"/>
          <w:lang w:val="ru-RU"/>
        </w:rPr>
        <w:t>►</w:t>
      </w:r>
      <w:r w:rsidRPr="003A58F1">
        <w:rPr>
          <w:sz w:val="24"/>
          <w:szCs w:val="24"/>
          <w:lang w:val="ru-RU"/>
        </w:rPr>
        <w:t xml:space="preserve">«Задовільно», неповна відповідь  (не менше 60% </w:t>
      </w:r>
    </w:p>
    <w:p w14:paraId="30319BEC" w14:textId="6D393BB5" w:rsidR="005547A1" w:rsidRPr="003A58F1" w:rsidRDefault="005547A1" w:rsidP="003A58F1">
      <w:pPr>
        <w:tabs>
          <w:tab w:val="left" w:pos="567"/>
        </w:tabs>
        <w:spacing w:line="276" w:lineRule="auto"/>
        <w:ind w:left="284" w:firstLine="708"/>
        <w:rPr>
          <w:sz w:val="24"/>
          <w:szCs w:val="24"/>
          <w:lang w:val="ru-RU"/>
        </w:rPr>
      </w:pPr>
      <w:r w:rsidRPr="003A58F1">
        <w:rPr>
          <w:sz w:val="24"/>
          <w:szCs w:val="24"/>
          <w:lang w:val="ru-RU"/>
        </w:rPr>
        <w:t>потрібної  інформації)                                                                 – 11-9 балів;</w:t>
      </w:r>
    </w:p>
    <w:p w14:paraId="7A3787EB" w14:textId="77777777" w:rsidR="005547A1" w:rsidRPr="003A58F1" w:rsidRDefault="005547A1" w:rsidP="003A58F1">
      <w:pPr>
        <w:tabs>
          <w:tab w:val="left" w:pos="567"/>
        </w:tabs>
        <w:spacing w:line="276" w:lineRule="auto"/>
        <w:ind w:left="284"/>
        <w:rPr>
          <w:sz w:val="24"/>
          <w:szCs w:val="24"/>
          <w:lang w:val="ru-RU"/>
        </w:rPr>
      </w:pPr>
      <w:r w:rsidRPr="003A58F1">
        <w:rPr>
          <w:b/>
          <w:sz w:val="24"/>
          <w:szCs w:val="24"/>
          <w:lang w:val="ru-RU"/>
        </w:rPr>
        <w:t>►</w:t>
      </w:r>
      <w:r w:rsidRPr="003A58F1">
        <w:rPr>
          <w:sz w:val="24"/>
          <w:szCs w:val="24"/>
          <w:lang w:val="ru-RU"/>
        </w:rPr>
        <w:t>«Незадовільно», не відповідає вимогам «Задовільно» –0 балів</w:t>
      </w:r>
    </w:p>
    <w:p w14:paraId="02D44915" w14:textId="77777777" w:rsidR="00FA3BA4" w:rsidRPr="003A58F1" w:rsidRDefault="00FA3BA4" w:rsidP="003A58F1">
      <w:pPr>
        <w:spacing w:line="276" w:lineRule="auto"/>
        <w:ind w:left="0" w:firstLine="0"/>
        <w:rPr>
          <w:sz w:val="24"/>
          <w:szCs w:val="24"/>
          <w:lang w:val="uk-UA"/>
        </w:rPr>
      </w:pPr>
      <w:r w:rsidRPr="003A58F1">
        <w:rPr>
          <w:bCs/>
          <w:sz w:val="24"/>
          <w:szCs w:val="24"/>
          <w:lang w:val="uk-UA"/>
        </w:rPr>
        <w:t>Таблиця відповідності рейтингових балів оцінкам за університетською шкалою</w:t>
      </w:r>
      <w:r w:rsidRPr="003A58F1">
        <w:rPr>
          <w:sz w:val="24"/>
          <w:szCs w:val="24"/>
          <w:lang w:val="uk-UA"/>
        </w:rPr>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FA3BA4" w:rsidRPr="003A58F1" w14:paraId="2038409A" w14:textId="77777777" w:rsidTr="001654F0">
        <w:tc>
          <w:tcPr>
            <w:tcW w:w="3119" w:type="dxa"/>
          </w:tcPr>
          <w:p w14:paraId="25044EAC" w14:textId="77777777" w:rsidR="00FA3BA4" w:rsidRPr="003A58F1" w:rsidRDefault="00FA3BA4" w:rsidP="003A58F1">
            <w:pPr>
              <w:widowControl w:val="0"/>
              <w:autoSpaceDE w:val="0"/>
              <w:autoSpaceDN w:val="0"/>
              <w:adjustRightInd w:val="0"/>
              <w:spacing w:line="276" w:lineRule="auto"/>
              <w:ind w:left="0" w:firstLine="0"/>
              <w:rPr>
                <w:rFonts w:eastAsia="Times New Roman"/>
                <w:i/>
                <w:sz w:val="24"/>
                <w:szCs w:val="24"/>
                <w:lang w:val="uk-UA" w:eastAsia="uk-UA"/>
              </w:rPr>
            </w:pPr>
            <w:r w:rsidRPr="003A58F1">
              <w:rPr>
                <w:rFonts w:eastAsia="Times New Roman"/>
                <w:i/>
                <w:sz w:val="24"/>
                <w:szCs w:val="24"/>
                <w:lang w:val="uk-UA" w:eastAsia="uk-UA"/>
              </w:rPr>
              <w:t>Кількість балів</w:t>
            </w:r>
          </w:p>
        </w:tc>
        <w:tc>
          <w:tcPr>
            <w:tcW w:w="2977" w:type="dxa"/>
          </w:tcPr>
          <w:p w14:paraId="314ADE20" w14:textId="77777777" w:rsidR="00FA3BA4" w:rsidRPr="003A58F1" w:rsidRDefault="00FA3BA4" w:rsidP="003A58F1">
            <w:pPr>
              <w:autoSpaceDE w:val="0"/>
              <w:autoSpaceDN w:val="0"/>
              <w:adjustRightInd w:val="0"/>
              <w:spacing w:line="276" w:lineRule="auto"/>
              <w:ind w:left="0" w:firstLine="0"/>
              <w:rPr>
                <w:i/>
                <w:sz w:val="24"/>
                <w:szCs w:val="24"/>
                <w:lang w:val="uk-UA"/>
              </w:rPr>
            </w:pPr>
            <w:r w:rsidRPr="003A58F1">
              <w:rPr>
                <w:i/>
                <w:sz w:val="24"/>
                <w:szCs w:val="24"/>
                <w:lang w:val="uk-UA"/>
              </w:rPr>
              <w:t>Оцінка</w:t>
            </w:r>
          </w:p>
        </w:tc>
      </w:tr>
      <w:tr w:rsidR="00FA3BA4" w:rsidRPr="003A58F1" w14:paraId="5B173F86" w14:textId="77777777" w:rsidTr="001654F0">
        <w:tc>
          <w:tcPr>
            <w:tcW w:w="3119" w:type="dxa"/>
          </w:tcPr>
          <w:p w14:paraId="291318A8" w14:textId="77777777" w:rsidR="00FA3BA4" w:rsidRPr="003A58F1" w:rsidRDefault="00FA3BA4" w:rsidP="003A58F1">
            <w:pPr>
              <w:widowControl w:val="0"/>
              <w:autoSpaceDE w:val="0"/>
              <w:autoSpaceDN w:val="0"/>
              <w:adjustRightInd w:val="0"/>
              <w:spacing w:line="276" w:lineRule="auto"/>
              <w:ind w:left="0" w:firstLine="0"/>
              <w:rPr>
                <w:rFonts w:eastAsia="Times New Roman"/>
                <w:sz w:val="24"/>
                <w:szCs w:val="24"/>
                <w:lang w:val="uk-UA" w:eastAsia="uk-UA"/>
              </w:rPr>
            </w:pPr>
            <w:r w:rsidRPr="003A58F1">
              <w:rPr>
                <w:rFonts w:eastAsia="Times New Roman"/>
                <w:sz w:val="24"/>
                <w:szCs w:val="24"/>
                <w:lang w:val="uk-UA" w:eastAsia="uk-UA"/>
              </w:rPr>
              <w:t>100-95</w:t>
            </w:r>
          </w:p>
        </w:tc>
        <w:tc>
          <w:tcPr>
            <w:tcW w:w="2977" w:type="dxa"/>
            <w:vAlign w:val="center"/>
          </w:tcPr>
          <w:p w14:paraId="5CA5AE29"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sz w:val="24"/>
                <w:szCs w:val="24"/>
                <w:lang w:val="uk-UA"/>
              </w:rPr>
              <w:t>Відмінно</w:t>
            </w:r>
          </w:p>
        </w:tc>
      </w:tr>
      <w:tr w:rsidR="00FA3BA4" w:rsidRPr="003A58F1" w14:paraId="60B54078" w14:textId="77777777" w:rsidTr="001654F0">
        <w:tc>
          <w:tcPr>
            <w:tcW w:w="3119" w:type="dxa"/>
          </w:tcPr>
          <w:p w14:paraId="25ECCF59" w14:textId="77777777" w:rsidR="00FA3BA4" w:rsidRPr="003A58F1" w:rsidRDefault="00FA3BA4" w:rsidP="003A58F1">
            <w:pPr>
              <w:widowControl w:val="0"/>
              <w:autoSpaceDE w:val="0"/>
              <w:autoSpaceDN w:val="0"/>
              <w:adjustRightInd w:val="0"/>
              <w:spacing w:line="276" w:lineRule="auto"/>
              <w:ind w:left="0" w:firstLine="0"/>
              <w:rPr>
                <w:rFonts w:eastAsia="Times New Roman"/>
                <w:sz w:val="24"/>
                <w:szCs w:val="24"/>
                <w:lang w:val="uk-UA" w:eastAsia="uk-UA"/>
              </w:rPr>
            </w:pPr>
            <w:r w:rsidRPr="003A58F1">
              <w:rPr>
                <w:rFonts w:eastAsia="Times New Roman"/>
                <w:sz w:val="24"/>
                <w:szCs w:val="24"/>
                <w:lang w:val="uk-UA" w:eastAsia="uk-UA"/>
              </w:rPr>
              <w:t>94-85</w:t>
            </w:r>
          </w:p>
        </w:tc>
        <w:tc>
          <w:tcPr>
            <w:tcW w:w="2977" w:type="dxa"/>
            <w:vAlign w:val="center"/>
          </w:tcPr>
          <w:p w14:paraId="08DB50BE"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sz w:val="24"/>
                <w:szCs w:val="24"/>
                <w:lang w:val="uk-UA"/>
              </w:rPr>
              <w:t>Дуже добре</w:t>
            </w:r>
          </w:p>
        </w:tc>
      </w:tr>
      <w:tr w:rsidR="00FA3BA4" w:rsidRPr="003A58F1" w14:paraId="5D4804D8" w14:textId="77777777" w:rsidTr="001654F0">
        <w:tc>
          <w:tcPr>
            <w:tcW w:w="3119" w:type="dxa"/>
          </w:tcPr>
          <w:p w14:paraId="24772552" w14:textId="77777777" w:rsidR="00FA3BA4" w:rsidRPr="003A58F1" w:rsidRDefault="00FA3BA4" w:rsidP="003A58F1">
            <w:pPr>
              <w:widowControl w:val="0"/>
              <w:autoSpaceDE w:val="0"/>
              <w:autoSpaceDN w:val="0"/>
              <w:adjustRightInd w:val="0"/>
              <w:spacing w:line="276" w:lineRule="auto"/>
              <w:ind w:left="0" w:firstLine="0"/>
              <w:rPr>
                <w:rFonts w:eastAsia="Times New Roman"/>
                <w:sz w:val="24"/>
                <w:szCs w:val="24"/>
                <w:lang w:val="uk-UA" w:eastAsia="uk-UA"/>
              </w:rPr>
            </w:pPr>
            <w:r w:rsidRPr="003A58F1">
              <w:rPr>
                <w:rFonts w:eastAsia="Times New Roman"/>
                <w:sz w:val="24"/>
                <w:szCs w:val="24"/>
                <w:lang w:val="uk-UA" w:eastAsia="uk-UA"/>
              </w:rPr>
              <w:t>84-75</w:t>
            </w:r>
          </w:p>
        </w:tc>
        <w:tc>
          <w:tcPr>
            <w:tcW w:w="2977" w:type="dxa"/>
            <w:vAlign w:val="center"/>
          </w:tcPr>
          <w:p w14:paraId="09DF7995"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sz w:val="24"/>
                <w:szCs w:val="24"/>
                <w:lang w:val="uk-UA"/>
              </w:rPr>
              <w:t>Добре</w:t>
            </w:r>
          </w:p>
        </w:tc>
      </w:tr>
      <w:tr w:rsidR="00FA3BA4" w:rsidRPr="003A58F1" w14:paraId="4879B8EE" w14:textId="77777777" w:rsidTr="001654F0">
        <w:tc>
          <w:tcPr>
            <w:tcW w:w="3119" w:type="dxa"/>
          </w:tcPr>
          <w:p w14:paraId="2EEEC9C2" w14:textId="77777777" w:rsidR="00FA3BA4" w:rsidRPr="003A58F1" w:rsidRDefault="00FA3BA4" w:rsidP="003A58F1">
            <w:pPr>
              <w:widowControl w:val="0"/>
              <w:autoSpaceDE w:val="0"/>
              <w:autoSpaceDN w:val="0"/>
              <w:adjustRightInd w:val="0"/>
              <w:spacing w:line="276" w:lineRule="auto"/>
              <w:ind w:left="0" w:firstLine="0"/>
              <w:rPr>
                <w:rFonts w:eastAsia="Times New Roman"/>
                <w:sz w:val="24"/>
                <w:szCs w:val="24"/>
                <w:lang w:val="uk-UA" w:eastAsia="uk-UA"/>
              </w:rPr>
            </w:pPr>
            <w:r w:rsidRPr="003A58F1">
              <w:rPr>
                <w:rFonts w:eastAsia="Times New Roman"/>
                <w:sz w:val="24"/>
                <w:szCs w:val="24"/>
                <w:lang w:val="uk-UA" w:eastAsia="uk-UA"/>
              </w:rPr>
              <w:t>74-65</w:t>
            </w:r>
          </w:p>
        </w:tc>
        <w:tc>
          <w:tcPr>
            <w:tcW w:w="2977" w:type="dxa"/>
            <w:vAlign w:val="center"/>
          </w:tcPr>
          <w:p w14:paraId="19BED18C"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sz w:val="24"/>
                <w:szCs w:val="24"/>
                <w:lang w:val="uk-UA"/>
              </w:rPr>
              <w:t>Задовільно</w:t>
            </w:r>
          </w:p>
        </w:tc>
      </w:tr>
      <w:tr w:rsidR="00FA3BA4" w:rsidRPr="003A58F1" w14:paraId="688A345F" w14:textId="77777777" w:rsidTr="001654F0">
        <w:tc>
          <w:tcPr>
            <w:tcW w:w="3119" w:type="dxa"/>
          </w:tcPr>
          <w:p w14:paraId="00B870D6" w14:textId="77777777" w:rsidR="00FA3BA4" w:rsidRPr="003A58F1" w:rsidRDefault="00FA3BA4" w:rsidP="003A58F1">
            <w:pPr>
              <w:widowControl w:val="0"/>
              <w:autoSpaceDE w:val="0"/>
              <w:autoSpaceDN w:val="0"/>
              <w:adjustRightInd w:val="0"/>
              <w:spacing w:line="276" w:lineRule="auto"/>
              <w:ind w:left="0" w:firstLine="0"/>
              <w:rPr>
                <w:rFonts w:eastAsia="Times New Roman"/>
                <w:sz w:val="24"/>
                <w:szCs w:val="24"/>
                <w:lang w:val="uk-UA" w:eastAsia="uk-UA"/>
              </w:rPr>
            </w:pPr>
            <w:r w:rsidRPr="003A58F1">
              <w:rPr>
                <w:rFonts w:eastAsia="Times New Roman"/>
                <w:sz w:val="24"/>
                <w:szCs w:val="24"/>
                <w:lang w:val="uk-UA" w:eastAsia="uk-UA"/>
              </w:rPr>
              <w:t>64-60</w:t>
            </w:r>
          </w:p>
        </w:tc>
        <w:tc>
          <w:tcPr>
            <w:tcW w:w="2977" w:type="dxa"/>
            <w:vAlign w:val="center"/>
          </w:tcPr>
          <w:p w14:paraId="3ECD6436"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sz w:val="24"/>
                <w:szCs w:val="24"/>
                <w:lang w:val="uk-UA"/>
              </w:rPr>
              <w:t>Достатньо</w:t>
            </w:r>
          </w:p>
        </w:tc>
      </w:tr>
      <w:tr w:rsidR="00FA3BA4" w:rsidRPr="003A58F1" w14:paraId="1AB0D9EE" w14:textId="77777777" w:rsidTr="001654F0">
        <w:tc>
          <w:tcPr>
            <w:tcW w:w="3119" w:type="dxa"/>
          </w:tcPr>
          <w:p w14:paraId="19081421" w14:textId="77777777" w:rsidR="00FA3BA4" w:rsidRPr="003A58F1" w:rsidRDefault="00FA3BA4" w:rsidP="003A58F1">
            <w:pPr>
              <w:widowControl w:val="0"/>
              <w:autoSpaceDE w:val="0"/>
              <w:autoSpaceDN w:val="0"/>
              <w:adjustRightInd w:val="0"/>
              <w:spacing w:line="276" w:lineRule="auto"/>
              <w:ind w:left="0" w:firstLine="0"/>
              <w:rPr>
                <w:rFonts w:eastAsia="Times New Roman"/>
                <w:sz w:val="24"/>
                <w:szCs w:val="24"/>
                <w:lang w:val="uk-UA" w:eastAsia="uk-UA"/>
              </w:rPr>
            </w:pPr>
            <w:r w:rsidRPr="003A58F1">
              <w:rPr>
                <w:rFonts w:eastAsia="Times New Roman"/>
                <w:sz w:val="24"/>
                <w:szCs w:val="24"/>
                <w:lang w:val="uk-UA" w:eastAsia="uk-UA"/>
              </w:rPr>
              <w:t>Менше 60</w:t>
            </w:r>
          </w:p>
        </w:tc>
        <w:tc>
          <w:tcPr>
            <w:tcW w:w="2977" w:type="dxa"/>
            <w:vAlign w:val="center"/>
          </w:tcPr>
          <w:p w14:paraId="65F8F3E1"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sz w:val="24"/>
                <w:szCs w:val="24"/>
                <w:lang w:val="uk-UA"/>
              </w:rPr>
              <w:t>Незадовільно</w:t>
            </w:r>
          </w:p>
        </w:tc>
      </w:tr>
      <w:tr w:rsidR="00FA3BA4" w:rsidRPr="003A58F1" w14:paraId="322EBA24" w14:textId="77777777" w:rsidTr="001654F0">
        <w:tc>
          <w:tcPr>
            <w:tcW w:w="3119" w:type="dxa"/>
            <w:vAlign w:val="center"/>
          </w:tcPr>
          <w:p w14:paraId="0DA5351D"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sz w:val="24"/>
                <w:szCs w:val="24"/>
                <w:lang w:val="uk-UA"/>
              </w:rPr>
              <w:t>Не виконані умови допуску</w:t>
            </w:r>
          </w:p>
        </w:tc>
        <w:tc>
          <w:tcPr>
            <w:tcW w:w="2977" w:type="dxa"/>
            <w:vAlign w:val="center"/>
          </w:tcPr>
          <w:p w14:paraId="15F34F1D" w14:textId="77777777" w:rsidR="00FA3BA4" w:rsidRPr="003A58F1" w:rsidRDefault="00FA3BA4" w:rsidP="003A58F1">
            <w:pPr>
              <w:autoSpaceDE w:val="0"/>
              <w:autoSpaceDN w:val="0"/>
              <w:adjustRightInd w:val="0"/>
              <w:spacing w:line="276" w:lineRule="auto"/>
              <w:ind w:left="0" w:firstLine="0"/>
              <w:rPr>
                <w:sz w:val="24"/>
                <w:szCs w:val="24"/>
                <w:lang w:val="uk-UA"/>
              </w:rPr>
            </w:pPr>
            <w:r w:rsidRPr="003A58F1">
              <w:rPr>
                <w:sz w:val="24"/>
                <w:szCs w:val="24"/>
                <w:lang w:val="uk-UA"/>
              </w:rPr>
              <w:t>Не допущено</w:t>
            </w:r>
          </w:p>
        </w:tc>
      </w:tr>
    </w:tbl>
    <w:p w14:paraId="51E9DA56" w14:textId="7091E739" w:rsidR="00FA3BA4" w:rsidRPr="003A58F1" w:rsidRDefault="00FA3BA4" w:rsidP="00707952">
      <w:pPr>
        <w:keepNext/>
        <w:tabs>
          <w:tab w:val="left" w:pos="284"/>
        </w:tabs>
        <w:spacing w:before="120" w:after="120" w:line="276" w:lineRule="auto"/>
        <w:ind w:left="720" w:hanging="360"/>
        <w:outlineLvl w:val="0"/>
        <w:rPr>
          <w:b/>
          <w:color w:val="002060"/>
          <w:sz w:val="24"/>
          <w:szCs w:val="24"/>
          <w:lang w:val="uk-UA"/>
        </w:rPr>
      </w:pPr>
      <w:r w:rsidRPr="003A58F1">
        <w:rPr>
          <w:b/>
          <w:color w:val="002060"/>
          <w:sz w:val="24"/>
          <w:szCs w:val="24"/>
          <w:lang w:val="uk-UA"/>
        </w:rPr>
        <w:br w:type="textWrapping" w:clear="all"/>
        <w:t>Додаткова інформація з дисципліни (освітнього компонента)</w:t>
      </w:r>
    </w:p>
    <w:p w14:paraId="3661254B" w14:textId="77777777" w:rsidR="00592218" w:rsidRPr="003A58F1" w:rsidRDefault="00592218" w:rsidP="003A58F1">
      <w:pPr>
        <w:keepNext/>
        <w:tabs>
          <w:tab w:val="left" w:pos="0"/>
        </w:tabs>
        <w:spacing w:before="120" w:after="120" w:line="276" w:lineRule="auto"/>
        <w:ind w:left="0" w:firstLine="851"/>
        <w:outlineLvl w:val="0"/>
        <w:rPr>
          <w:sz w:val="24"/>
          <w:szCs w:val="24"/>
          <w:lang w:val="ru-RU"/>
        </w:rPr>
      </w:pPr>
      <w:r w:rsidRPr="003A58F1">
        <w:rPr>
          <w:sz w:val="24"/>
          <w:szCs w:val="24"/>
          <w:lang w:val="ru-RU"/>
        </w:rPr>
        <w:t xml:space="preserve">Зараховуються результати неформальної/інформальної освіти, які відносяться до дисципліни за наявності сертифікату або іншого підтверджуючого документу. </w:t>
      </w:r>
    </w:p>
    <w:p w14:paraId="47E08730" w14:textId="77777777" w:rsidR="00592218" w:rsidRPr="003A58F1" w:rsidRDefault="00592218" w:rsidP="003A58F1">
      <w:pPr>
        <w:keepNext/>
        <w:tabs>
          <w:tab w:val="left" w:pos="0"/>
        </w:tabs>
        <w:spacing w:before="120" w:after="120" w:line="276" w:lineRule="auto"/>
        <w:ind w:left="0" w:firstLine="851"/>
        <w:outlineLvl w:val="0"/>
        <w:rPr>
          <w:sz w:val="24"/>
          <w:szCs w:val="24"/>
          <w:lang w:val="ru-RU"/>
        </w:rPr>
      </w:pPr>
      <w:r w:rsidRPr="003A58F1">
        <w:rPr>
          <w:sz w:val="24"/>
          <w:szCs w:val="24"/>
          <w:lang w:val="ru-RU"/>
        </w:rPr>
        <w:t>Дистанційне навчання через проходження додаткових он-лайн курсів за певною тематикою допускається за умови погодження зі студентами.</w:t>
      </w:r>
    </w:p>
    <w:p w14:paraId="0BAF0738" w14:textId="77777777" w:rsidR="00592218" w:rsidRPr="003A58F1" w:rsidRDefault="00592218" w:rsidP="003A58F1">
      <w:pPr>
        <w:keepNext/>
        <w:tabs>
          <w:tab w:val="left" w:pos="0"/>
        </w:tabs>
        <w:spacing w:before="120" w:after="120" w:line="276" w:lineRule="auto"/>
        <w:ind w:left="0" w:firstLine="851"/>
        <w:outlineLvl w:val="0"/>
        <w:rPr>
          <w:sz w:val="24"/>
          <w:szCs w:val="24"/>
          <w:lang w:val="ru-RU"/>
        </w:rPr>
      </w:pPr>
      <w:r w:rsidRPr="003A58F1">
        <w:rPr>
          <w:sz w:val="24"/>
          <w:szCs w:val="24"/>
          <w:lang w:val="ru-RU"/>
        </w:rPr>
        <w:t xml:space="preserve">Визнання результатів навчання, набутих у неформальній освіті, регулюються Положенням про визнання в КПІ ім. Ігоря Сікорського результатів навчання, набутих у неформальній/ інформальній освіті (https://osvita.kpi.ua/node/179) згідно зі Стандартами і рекомендаціями щодо забезпечення якості в Європейському просторі вищої освіти (п. 1.4). </w:t>
      </w:r>
      <w:r w:rsidRPr="003A58F1">
        <w:rPr>
          <w:sz w:val="24"/>
          <w:szCs w:val="24"/>
          <w:lang w:val="ru-RU"/>
        </w:rPr>
        <w:lastRenderedPageBreak/>
        <w:t>Перезарахована може бути як навчальна дисципліна повністю, так і її складові (змістовні модулі).</w:t>
      </w:r>
    </w:p>
    <w:p w14:paraId="54B4AD75" w14:textId="77777777" w:rsidR="00592218" w:rsidRPr="003A58F1" w:rsidRDefault="00592218" w:rsidP="003A58F1">
      <w:pPr>
        <w:keepNext/>
        <w:tabs>
          <w:tab w:val="left" w:pos="0"/>
        </w:tabs>
        <w:spacing w:before="120" w:after="120" w:line="276" w:lineRule="auto"/>
        <w:ind w:left="0" w:firstLine="851"/>
        <w:outlineLvl w:val="0"/>
        <w:rPr>
          <w:sz w:val="24"/>
          <w:szCs w:val="24"/>
          <w:lang w:val="ru-RU"/>
        </w:rPr>
      </w:pPr>
      <w:r w:rsidRPr="003A58F1">
        <w:rPr>
          <w:sz w:val="24"/>
          <w:szCs w:val="24"/>
          <w:lang w:val="ru-RU"/>
        </w:rPr>
        <w:t>Згідно Наказу №НОН/164/2022 від 31.05.2022 р. «Про особливості визнання результатів навчання в умовах правового режиму воєнного стану»  https://document.kpi.ua/files/2022_HOH-164.pdf КПІ ім. Ігоря Сікорського,  передбачено спрощену Процедуру валідації результатів навчання, отриманих у неформальній / інформальній освіті (пп.2.7-2.14 Положення про визнання в КПІ ім. Ігоря Сікорського результатів навчання, набутих у неформальній / інформальній освіті), а саме – можливість звернення до викладача за наявності відповідних документів.</w:t>
      </w:r>
    </w:p>
    <w:p w14:paraId="775EC998" w14:textId="326F5199" w:rsidR="00592218" w:rsidRPr="003A58F1" w:rsidRDefault="00592218" w:rsidP="003A58F1">
      <w:pPr>
        <w:keepNext/>
        <w:tabs>
          <w:tab w:val="left" w:pos="0"/>
        </w:tabs>
        <w:spacing w:before="120" w:after="120" w:line="276" w:lineRule="auto"/>
        <w:ind w:left="0" w:firstLine="851"/>
        <w:outlineLvl w:val="0"/>
        <w:rPr>
          <w:sz w:val="24"/>
          <w:szCs w:val="24"/>
          <w:lang w:val="ru-RU"/>
        </w:rPr>
      </w:pPr>
      <w:r w:rsidRPr="003A58F1">
        <w:rPr>
          <w:sz w:val="24"/>
          <w:szCs w:val="24"/>
          <w:lang w:val="ru-RU"/>
        </w:rPr>
        <w:t>Студент надає документ, що підтверджує проходження дистанційного курсу (у разі проходження повного курсу)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 які передбачені за вивченими темами (експрес-контрольні / тестові завдання, практичні роботи).</w:t>
      </w:r>
    </w:p>
    <w:p w14:paraId="6CCF8FEF" w14:textId="77777777" w:rsidR="00592218" w:rsidRPr="003A58F1" w:rsidRDefault="00592218" w:rsidP="003A58F1">
      <w:pPr>
        <w:spacing w:after="120" w:line="276" w:lineRule="auto"/>
        <w:ind w:left="0" w:firstLine="0"/>
        <w:rPr>
          <w:b/>
          <w:bCs/>
          <w:noProof/>
          <w:sz w:val="24"/>
          <w:szCs w:val="24"/>
          <w:lang w:val="uk-UA"/>
        </w:rPr>
      </w:pPr>
      <w:r w:rsidRPr="003A58F1">
        <w:rPr>
          <w:b/>
          <w:bCs/>
          <w:noProof/>
          <w:sz w:val="24"/>
          <w:szCs w:val="24"/>
          <w:lang w:val="uk-UA"/>
        </w:rPr>
        <w:t>Робочу програму навчальної дисципліни (силабус):</w:t>
      </w:r>
    </w:p>
    <w:p w14:paraId="71D1A6CD" w14:textId="683CF871" w:rsidR="00592218" w:rsidRPr="003A58F1" w:rsidRDefault="00592218" w:rsidP="003A58F1">
      <w:pPr>
        <w:widowControl w:val="0"/>
        <w:spacing w:line="276" w:lineRule="auto"/>
        <w:ind w:left="-5" w:firstLine="0"/>
        <w:rPr>
          <w:b/>
          <w:bCs/>
          <w:noProof/>
          <w:sz w:val="24"/>
          <w:szCs w:val="24"/>
          <w:lang w:val="uk-UA"/>
        </w:rPr>
      </w:pPr>
      <w:r w:rsidRPr="003A58F1">
        <w:rPr>
          <w:b/>
          <w:bCs/>
          <w:noProof/>
          <w:sz w:val="24"/>
          <w:szCs w:val="24"/>
          <w:lang w:val="uk-UA"/>
        </w:rPr>
        <w:t>Складено -</w:t>
      </w:r>
      <w:r w:rsidR="00015EB2" w:rsidRPr="003A58F1">
        <w:rPr>
          <w:noProof/>
          <w:sz w:val="24"/>
          <w:szCs w:val="24"/>
          <w:lang w:val="uk-UA"/>
        </w:rPr>
        <w:t xml:space="preserve"> Доцент кафедри біобезпеки і здоров’я людини Юденко Оксана Вадимівна</w:t>
      </w:r>
      <w:r w:rsidRPr="003A58F1">
        <w:rPr>
          <w:b/>
          <w:bCs/>
          <w:noProof/>
          <w:sz w:val="24"/>
          <w:szCs w:val="24"/>
          <w:lang w:val="uk-UA"/>
        </w:rPr>
        <w:t xml:space="preserve"> </w:t>
      </w:r>
    </w:p>
    <w:p w14:paraId="0613F2CD" w14:textId="606B9919" w:rsidR="003A58F1" w:rsidRPr="003A58F1" w:rsidRDefault="003A58F1" w:rsidP="003A58F1">
      <w:pPr>
        <w:widowControl w:val="0"/>
        <w:spacing w:line="276" w:lineRule="auto"/>
        <w:ind w:left="-5" w:firstLine="0"/>
        <w:rPr>
          <w:noProof/>
          <w:sz w:val="24"/>
          <w:szCs w:val="24"/>
          <w:lang w:val="uk-UA"/>
        </w:rPr>
      </w:pPr>
      <w:r w:rsidRPr="003A58F1">
        <w:rPr>
          <w:noProof/>
          <w:sz w:val="24"/>
          <w:szCs w:val="24"/>
          <w:lang w:val="uk-UA"/>
        </w:rPr>
        <w:t>асистент Сніцар Євген Вікторович</w:t>
      </w:r>
    </w:p>
    <w:p w14:paraId="12F904BB" w14:textId="77777777" w:rsidR="00592218" w:rsidRPr="003A58F1" w:rsidRDefault="00592218" w:rsidP="003A58F1">
      <w:pPr>
        <w:spacing w:after="120" w:line="276" w:lineRule="auto"/>
        <w:ind w:left="0" w:firstLine="0"/>
        <w:rPr>
          <w:noProof/>
          <w:sz w:val="24"/>
          <w:szCs w:val="24"/>
          <w:lang w:val="uk-UA"/>
        </w:rPr>
      </w:pPr>
      <w:r w:rsidRPr="003A58F1">
        <w:rPr>
          <w:b/>
          <w:bCs/>
          <w:noProof/>
          <w:sz w:val="24"/>
          <w:szCs w:val="24"/>
          <w:lang w:val="uk-UA"/>
        </w:rPr>
        <w:t>Ухвалено</w:t>
      </w:r>
      <w:r w:rsidRPr="003A58F1">
        <w:rPr>
          <w:noProof/>
          <w:sz w:val="24"/>
          <w:szCs w:val="24"/>
          <w:lang w:val="uk-UA"/>
        </w:rPr>
        <w:t xml:space="preserve"> кафедрою ББЗЛ  (протокол № 1_ від 26.08.22 року)</w:t>
      </w:r>
    </w:p>
    <w:p w14:paraId="76372FF4" w14:textId="1ADD47A0" w:rsidR="00592218" w:rsidRPr="003A58F1" w:rsidRDefault="00592218" w:rsidP="003A58F1">
      <w:pPr>
        <w:spacing w:after="120" w:line="276" w:lineRule="auto"/>
        <w:ind w:left="0" w:firstLine="0"/>
        <w:rPr>
          <w:bCs/>
          <w:sz w:val="24"/>
          <w:szCs w:val="24"/>
          <w:lang w:val="uk-UA"/>
        </w:rPr>
      </w:pPr>
      <w:r w:rsidRPr="003A58F1">
        <w:rPr>
          <w:b/>
          <w:bCs/>
          <w:noProof/>
          <w:sz w:val="24"/>
          <w:szCs w:val="24"/>
          <w:lang w:val="uk-UA"/>
        </w:rPr>
        <w:t xml:space="preserve">Погоджено </w:t>
      </w:r>
      <w:r w:rsidRPr="003A58F1">
        <w:rPr>
          <w:noProof/>
          <w:sz w:val="24"/>
          <w:szCs w:val="24"/>
          <w:lang w:val="uk-UA"/>
        </w:rPr>
        <w:t>Методичною комісією факультету</w:t>
      </w:r>
      <w:r w:rsidRPr="003A58F1">
        <w:rPr>
          <w:sz w:val="24"/>
          <w:szCs w:val="24"/>
          <w:vertAlign w:val="superscript"/>
          <w:lang w:val="uk-UA"/>
        </w:rPr>
        <w:footnoteReference w:id="3"/>
      </w:r>
      <w:r w:rsidRPr="003A58F1">
        <w:rPr>
          <w:sz w:val="24"/>
          <w:szCs w:val="24"/>
          <w:lang w:val="uk-UA"/>
        </w:rPr>
        <w:t xml:space="preserve"> (протокол № _1_ від </w:t>
      </w:r>
      <w:r w:rsidRPr="003A58F1">
        <w:rPr>
          <w:sz w:val="24"/>
          <w:szCs w:val="24"/>
          <w:u w:val="single"/>
          <w:lang w:val="uk-UA"/>
        </w:rPr>
        <w:t>1.09.2022</w:t>
      </w:r>
      <w:r w:rsidRPr="003A58F1">
        <w:rPr>
          <w:sz w:val="24"/>
          <w:szCs w:val="24"/>
          <w:lang w:val="uk-UA"/>
        </w:rPr>
        <w:t>_</w:t>
      </w:r>
      <w:r w:rsidRPr="003A58F1">
        <w:rPr>
          <w:bCs/>
          <w:sz w:val="24"/>
          <w:szCs w:val="24"/>
          <w:lang w:val="uk-UA"/>
        </w:rPr>
        <w:t>)</w:t>
      </w:r>
    </w:p>
    <w:p w14:paraId="36117C0C" w14:textId="19927335" w:rsidR="003A58F1" w:rsidRDefault="003A58F1" w:rsidP="003A58F1">
      <w:pPr>
        <w:spacing w:after="120" w:line="276" w:lineRule="auto"/>
        <w:ind w:left="0" w:firstLine="0"/>
        <w:rPr>
          <w:bCs/>
          <w:sz w:val="24"/>
          <w:szCs w:val="24"/>
          <w:lang w:val="uk-UA"/>
        </w:rPr>
      </w:pPr>
    </w:p>
    <w:p w14:paraId="225A7313" w14:textId="02FD69F0" w:rsidR="003A58F1" w:rsidRDefault="003A58F1" w:rsidP="003A58F1">
      <w:pPr>
        <w:spacing w:after="120" w:line="276" w:lineRule="auto"/>
        <w:ind w:left="0" w:firstLine="0"/>
        <w:rPr>
          <w:bCs/>
          <w:sz w:val="24"/>
          <w:szCs w:val="24"/>
          <w:lang w:val="uk-UA"/>
        </w:rPr>
      </w:pPr>
    </w:p>
    <w:p w14:paraId="4ED5BAFC" w14:textId="7873221F" w:rsidR="003A58F1" w:rsidRDefault="003A58F1" w:rsidP="003A58F1">
      <w:pPr>
        <w:spacing w:after="120" w:line="276" w:lineRule="auto"/>
        <w:ind w:left="0" w:firstLine="0"/>
        <w:rPr>
          <w:bCs/>
          <w:sz w:val="24"/>
          <w:szCs w:val="24"/>
          <w:lang w:val="uk-UA"/>
        </w:rPr>
      </w:pPr>
    </w:p>
    <w:p w14:paraId="73F10887" w14:textId="00E11A42" w:rsidR="003A58F1" w:rsidRDefault="003A58F1" w:rsidP="003A58F1">
      <w:pPr>
        <w:spacing w:after="120" w:line="276" w:lineRule="auto"/>
        <w:ind w:left="0" w:firstLine="0"/>
        <w:rPr>
          <w:bCs/>
          <w:sz w:val="24"/>
          <w:szCs w:val="24"/>
          <w:lang w:val="uk-UA"/>
        </w:rPr>
      </w:pPr>
    </w:p>
    <w:p w14:paraId="56B90927" w14:textId="13A0F955" w:rsidR="003A58F1" w:rsidRDefault="003A58F1" w:rsidP="003A58F1">
      <w:pPr>
        <w:spacing w:after="120" w:line="276" w:lineRule="auto"/>
        <w:ind w:left="0" w:firstLine="0"/>
        <w:rPr>
          <w:bCs/>
          <w:sz w:val="24"/>
          <w:szCs w:val="24"/>
          <w:lang w:val="uk-UA"/>
        </w:rPr>
      </w:pPr>
    </w:p>
    <w:p w14:paraId="218A00DB" w14:textId="464F9645" w:rsidR="003A58F1" w:rsidRDefault="003A58F1" w:rsidP="003A58F1">
      <w:pPr>
        <w:spacing w:after="120" w:line="276" w:lineRule="auto"/>
        <w:ind w:left="0" w:firstLine="0"/>
        <w:rPr>
          <w:bCs/>
          <w:sz w:val="24"/>
          <w:szCs w:val="24"/>
          <w:lang w:val="uk-UA"/>
        </w:rPr>
      </w:pPr>
    </w:p>
    <w:p w14:paraId="76449E32" w14:textId="77777777" w:rsidR="003A58F1" w:rsidRPr="003A58F1" w:rsidRDefault="003A58F1" w:rsidP="003A58F1">
      <w:pPr>
        <w:spacing w:after="120" w:line="276" w:lineRule="auto"/>
        <w:ind w:left="0" w:firstLine="0"/>
        <w:rPr>
          <w:bCs/>
          <w:sz w:val="24"/>
          <w:szCs w:val="24"/>
          <w:lang w:val="uk-UA"/>
        </w:rPr>
      </w:pPr>
    </w:p>
    <w:p w14:paraId="7D22F6C1" w14:textId="7D4A88FA" w:rsidR="003A58F1" w:rsidRDefault="003A58F1" w:rsidP="003A58F1">
      <w:pPr>
        <w:spacing w:after="120" w:line="276" w:lineRule="auto"/>
        <w:ind w:left="0" w:firstLine="0"/>
        <w:rPr>
          <w:bCs/>
          <w:sz w:val="24"/>
          <w:szCs w:val="24"/>
          <w:lang w:val="uk-UA"/>
        </w:rPr>
      </w:pPr>
    </w:p>
    <w:p w14:paraId="2F75E4DE" w14:textId="58D9F0D6" w:rsidR="00707952" w:rsidRDefault="00707952" w:rsidP="003A58F1">
      <w:pPr>
        <w:spacing w:after="120" w:line="276" w:lineRule="auto"/>
        <w:ind w:left="0" w:firstLine="0"/>
        <w:rPr>
          <w:bCs/>
          <w:sz w:val="24"/>
          <w:szCs w:val="24"/>
          <w:lang w:val="uk-UA"/>
        </w:rPr>
      </w:pPr>
    </w:p>
    <w:p w14:paraId="3BF939EE" w14:textId="6330206C" w:rsidR="00707952" w:rsidRDefault="00707952" w:rsidP="003A58F1">
      <w:pPr>
        <w:spacing w:after="120" w:line="276" w:lineRule="auto"/>
        <w:ind w:left="0" w:firstLine="0"/>
        <w:rPr>
          <w:bCs/>
          <w:sz w:val="24"/>
          <w:szCs w:val="24"/>
          <w:lang w:val="uk-UA"/>
        </w:rPr>
      </w:pPr>
    </w:p>
    <w:p w14:paraId="4858BB95" w14:textId="0F210FA2" w:rsidR="00707952" w:rsidRDefault="00707952" w:rsidP="003A58F1">
      <w:pPr>
        <w:spacing w:after="120" w:line="276" w:lineRule="auto"/>
        <w:ind w:left="0" w:firstLine="0"/>
        <w:rPr>
          <w:bCs/>
          <w:sz w:val="24"/>
          <w:szCs w:val="24"/>
          <w:lang w:val="uk-UA"/>
        </w:rPr>
      </w:pPr>
    </w:p>
    <w:p w14:paraId="02617ECA" w14:textId="7149C30D" w:rsidR="00707952" w:rsidRDefault="00707952" w:rsidP="003A58F1">
      <w:pPr>
        <w:spacing w:after="120" w:line="276" w:lineRule="auto"/>
        <w:ind w:left="0" w:firstLine="0"/>
        <w:rPr>
          <w:bCs/>
          <w:sz w:val="24"/>
          <w:szCs w:val="24"/>
          <w:lang w:val="uk-UA"/>
        </w:rPr>
      </w:pPr>
    </w:p>
    <w:p w14:paraId="35CCC85B" w14:textId="0C2F1491" w:rsidR="00707952" w:rsidRDefault="00707952" w:rsidP="003A58F1">
      <w:pPr>
        <w:spacing w:after="120" w:line="276" w:lineRule="auto"/>
        <w:ind w:left="0" w:firstLine="0"/>
        <w:rPr>
          <w:bCs/>
          <w:sz w:val="24"/>
          <w:szCs w:val="24"/>
          <w:lang w:val="uk-UA"/>
        </w:rPr>
      </w:pPr>
    </w:p>
    <w:p w14:paraId="0534B96C" w14:textId="52BA274B" w:rsidR="00707952" w:rsidRDefault="00707952" w:rsidP="003A58F1">
      <w:pPr>
        <w:spacing w:after="120" w:line="276" w:lineRule="auto"/>
        <w:ind w:left="0" w:firstLine="0"/>
        <w:rPr>
          <w:bCs/>
          <w:sz w:val="24"/>
          <w:szCs w:val="24"/>
          <w:lang w:val="uk-UA"/>
        </w:rPr>
      </w:pPr>
    </w:p>
    <w:p w14:paraId="4A8257E4" w14:textId="05729209" w:rsidR="00707952" w:rsidRDefault="00707952" w:rsidP="003A58F1">
      <w:pPr>
        <w:spacing w:after="120" w:line="276" w:lineRule="auto"/>
        <w:ind w:left="0" w:firstLine="0"/>
        <w:rPr>
          <w:bCs/>
          <w:sz w:val="24"/>
          <w:szCs w:val="24"/>
          <w:lang w:val="uk-UA"/>
        </w:rPr>
      </w:pPr>
    </w:p>
    <w:p w14:paraId="17590C55" w14:textId="4E3AE109" w:rsidR="00707952" w:rsidRDefault="00707952" w:rsidP="003A58F1">
      <w:pPr>
        <w:spacing w:after="120" w:line="276" w:lineRule="auto"/>
        <w:ind w:left="0" w:firstLine="0"/>
        <w:rPr>
          <w:bCs/>
          <w:sz w:val="24"/>
          <w:szCs w:val="24"/>
          <w:lang w:val="uk-UA"/>
        </w:rPr>
      </w:pPr>
    </w:p>
    <w:p w14:paraId="43D7ED09" w14:textId="4DAD5925" w:rsidR="00707952" w:rsidRDefault="00707952" w:rsidP="003A58F1">
      <w:pPr>
        <w:spacing w:after="120" w:line="276" w:lineRule="auto"/>
        <w:ind w:left="0" w:firstLine="0"/>
        <w:rPr>
          <w:bCs/>
          <w:sz w:val="24"/>
          <w:szCs w:val="24"/>
          <w:lang w:val="uk-UA"/>
        </w:rPr>
      </w:pPr>
    </w:p>
    <w:p w14:paraId="0E41C958" w14:textId="0CD5F3D6" w:rsidR="00707952" w:rsidRDefault="00707952" w:rsidP="003A58F1">
      <w:pPr>
        <w:spacing w:after="120" w:line="276" w:lineRule="auto"/>
        <w:ind w:left="0" w:firstLine="0"/>
        <w:rPr>
          <w:bCs/>
          <w:sz w:val="24"/>
          <w:szCs w:val="24"/>
          <w:lang w:val="uk-UA"/>
        </w:rPr>
      </w:pPr>
    </w:p>
    <w:p w14:paraId="06F81B6F" w14:textId="774117C2" w:rsidR="00707952" w:rsidRDefault="00707952" w:rsidP="003A58F1">
      <w:pPr>
        <w:spacing w:after="120" w:line="276" w:lineRule="auto"/>
        <w:ind w:left="0" w:firstLine="0"/>
        <w:rPr>
          <w:bCs/>
          <w:sz w:val="24"/>
          <w:szCs w:val="24"/>
          <w:lang w:val="uk-UA"/>
        </w:rPr>
      </w:pPr>
    </w:p>
    <w:p w14:paraId="173974A6" w14:textId="123CD1DC" w:rsidR="00707952" w:rsidRDefault="00707952" w:rsidP="003A58F1">
      <w:pPr>
        <w:spacing w:after="120" w:line="276" w:lineRule="auto"/>
        <w:ind w:left="0" w:firstLine="0"/>
        <w:rPr>
          <w:bCs/>
          <w:sz w:val="24"/>
          <w:szCs w:val="24"/>
          <w:lang w:val="uk-UA"/>
        </w:rPr>
      </w:pPr>
    </w:p>
    <w:p w14:paraId="424B9853" w14:textId="691F72DB" w:rsidR="00707952" w:rsidRDefault="00707952" w:rsidP="003A58F1">
      <w:pPr>
        <w:spacing w:after="120" w:line="276" w:lineRule="auto"/>
        <w:ind w:left="0" w:firstLine="0"/>
        <w:rPr>
          <w:bCs/>
          <w:sz w:val="24"/>
          <w:szCs w:val="24"/>
          <w:lang w:val="uk-UA"/>
        </w:rPr>
      </w:pPr>
    </w:p>
    <w:p w14:paraId="76861911" w14:textId="117C9565" w:rsidR="00707952" w:rsidRDefault="00707952" w:rsidP="003A58F1">
      <w:pPr>
        <w:spacing w:after="120" w:line="276" w:lineRule="auto"/>
        <w:ind w:left="0" w:firstLine="0"/>
        <w:rPr>
          <w:bCs/>
          <w:sz w:val="24"/>
          <w:szCs w:val="24"/>
          <w:lang w:val="uk-UA"/>
        </w:rPr>
      </w:pPr>
    </w:p>
    <w:p w14:paraId="737BECAD" w14:textId="77777777" w:rsidR="00707952" w:rsidRPr="003A58F1" w:rsidRDefault="00707952" w:rsidP="003A58F1">
      <w:pPr>
        <w:spacing w:after="120" w:line="276" w:lineRule="auto"/>
        <w:ind w:left="0" w:firstLine="0"/>
        <w:rPr>
          <w:bCs/>
          <w:sz w:val="24"/>
          <w:szCs w:val="24"/>
          <w:lang w:val="uk-UA"/>
        </w:rPr>
      </w:pPr>
    </w:p>
    <w:p w14:paraId="4D446D8C" w14:textId="0EFAAE1D" w:rsidR="003A58F1" w:rsidRDefault="003A58F1" w:rsidP="003A58F1">
      <w:pPr>
        <w:spacing w:after="120" w:line="240" w:lineRule="auto"/>
        <w:ind w:left="0" w:firstLine="0"/>
        <w:jc w:val="right"/>
        <w:rPr>
          <w:bCs/>
          <w:sz w:val="24"/>
          <w:szCs w:val="24"/>
          <w:lang w:val="uk-UA"/>
        </w:rPr>
      </w:pPr>
      <w:r>
        <w:rPr>
          <w:bCs/>
          <w:sz w:val="24"/>
          <w:szCs w:val="24"/>
          <w:lang w:val="uk-UA"/>
        </w:rPr>
        <w:t>Додаток 1</w:t>
      </w:r>
    </w:p>
    <w:p w14:paraId="226DE9E4" w14:textId="77777777" w:rsidR="003A58F1" w:rsidRPr="003A58F1" w:rsidRDefault="003A58F1" w:rsidP="003A58F1">
      <w:pPr>
        <w:spacing w:after="120" w:line="240" w:lineRule="auto"/>
        <w:ind w:left="0" w:firstLine="0"/>
        <w:rPr>
          <w:b/>
          <w:sz w:val="24"/>
          <w:szCs w:val="24"/>
          <w:lang w:val="uk-UA"/>
        </w:rPr>
      </w:pPr>
      <w:r w:rsidRPr="003A58F1">
        <w:rPr>
          <w:b/>
          <w:sz w:val="24"/>
          <w:szCs w:val="24"/>
          <w:lang w:val="uk-UA"/>
        </w:rPr>
        <w:t>Завдання для підсумкового контролю</w:t>
      </w:r>
    </w:p>
    <w:p w14:paraId="6DB28553"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 Терапевтичні вправи, основні поняття</w:t>
      </w:r>
    </w:p>
    <w:p w14:paraId="74B1B583"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 Вплив терапевтичних вправ на фізичну функцію</w:t>
      </w:r>
    </w:p>
    <w:p w14:paraId="608D663D"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3. Принципи фізичної терапії</w:t>
      </w:r>
    </w:p>
    <w:p w14:paraId="2B98118C"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4. Періоди реабілітації</w:t>
      </w:r>
    </w:p>
    <w:p w14:paraId="03E5E41B"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5. Особливості методики проведення занять</w:t>
      </w:r>
    </w:p>
    <w:p w14:paraId="256C94C9"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6. Компоненти фізичної функції</w:t>
      </w:r>
    </w:p>
    <w:p w14:paraId="5194A69B"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7. Дозування фізичного навантаження</w:t>
      </w:r>
    </w:p>
    <w:p w14:paraId="4EC85C01"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8. Площини, осі та рухи</w:t>
      </w:r>
    </w:p>
    <w:p w14:paraId="777E6814"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9. Ефективність застосування занять з фізичної терапії</w:t>
      </w:r>
    </w:p>
    <w:p w14:paraId="476BBFAD"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10.Руховий динамічний стереотип</w:t>
      </w:r>
    </w:p>
    <w:p w14:paraId="0BA525CB"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11.Лікувальна дія терапевтичних вправ</w:t>
      </w:r>
    </w:p>
    <w:p w14:paraId="59A79D55"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12.Покази та протипокази до фізичної терапії</w:t>
      </w:r>
    </w:p>
    <w:p w14:paraId="0E4BB5C0"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13.Основні методичні принципи при заняттях терапевтичними вправами</w:t>
      </w:r>
    </w:p>
    <w:p w14:paraId="0988417F"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14.Зміни в організмі під впливом занять терапевтичними вправами</w:t>
      </w:r>
    </w:p>
    <w:p w14:paraId="4B456832"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15.Класифікація терапевтичних вправ</w:t>
      </w:r>
    </w:p>
    <w:p w14:paraId="40BB35CF"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16.Пасивні вправи. Покази, протипокази, методика виконання</w:t>
      </w:r>
    </w:p>
    <w:p w14:paraId="690C1266"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17.Пасивно-активні вправи. Покази, протипокази, методика виконання.</w:t>
      </w:r>
    </w:p>
    <w:p w14:paraId="0F2AC8D8"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18.Активні вправи. Покази, протипокази. Методика виконання</w:t>
      </w:r>
    </w:p>
    <w:p w14:paraId="7767CE9F"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19.Вправи на розтяг та мобілізацію</w:t>
      </w:r>
    </w:p>
    <w:p w14:paraId="646EA6E4"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20.Основні поняття про мобільність та розтяг</w:t>
      </w:r>
    </w:p>
    <w:p w14:paraId="04055FDC"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21.Покази, протипокази, потенційні результати розтягу</w:t>
      </w:r>
    </w:p>
    <w:p w14:paraId="5D3B2508"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22.Методичні вказівки при виконанні вправ на розтяг</w:t>
      </w:r>
    </w:p>
    <w:p w14:paraId="410880E4"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23.Принципи мобілізації</w:t>
      </w:r>
    </w:p>
    <w:p w14:paraId="7E4594A0"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24.Вправи з застосуванням додаткового обладнання</w:t>
      </w:r>
    </w:p>
    <w:p w14:paraId="4E63AA3F"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25.Вправи з опором</w:t>
      </w:r>
    </w:p>
    <w:p w14:paraId="608710EC"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26.Динамічні вправи</w:t>
      </w:r>
    </w:p>
    <w:p w14:paraId="38A10600"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27. Ізокінетичні вправи</w:t>
      </w:r>
    </w:p>
    <w:p w14:paraId="147006CB"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28. Ізометричні вправи</w:t>
      </w:r>
    </w:p>
    <w:p w14:paraId="28C15697"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29. Вправи з відкритим та закритим руховим ланцюгом</w:t>
      </w:r>
    </w:p>
    <w:p w14:paraId="1C23A537"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30.Загальні принципи тренування.</w:t>
      </w:r>
    </w:p>
    <w:p w14:paraId="1E85F7F7"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31.Баланс: ключові умови та визначення</w:t>
      </w:r>
    </w:p>
    <w:p w14:paraId="14866F10"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lastRenderedPageBreak/>
        <w:t>32.Порушення балансу та управління ним</w:t>
      </w:r>
    </w:p>
    <w:p w14:paraId="045F725D"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33.Вправи для тренування балансу</w:t>
      </w:r>
    </w:p>
    <w:p w14:paraId="5CB2FA14"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34. Дихальні вправи</w:t>
      </w:r>
    </w:p>
    <w:p w14:paraId="5930B61E" w14:textId="77777777" w:rsidR="003A58F1" w:rsidRPr="003A58F1" w:rsidRDefault="003A58F1" w:rsidP="003A58F1">
      <w:pPr>
        <w:spacing w:after="120" w:line="240" w:lineRule="auto"/>
        <w:ind w:left="0" w:firstLine="0"/>
        <w:rPr>
          <w:bCs/>
          <w:sz w:val="24"/>
          <w:szCs w:val="24"/>
          <w:lang w:val="uk-UA"/>
        </w:rPr>
      </w:pPr>
      <w:r w:rsidRPr="003A58F1">
        <w:rPr>
          <w:bCs/>
          <w:sz w:val="24"/>
          <w:szCs w:val="24"/>
          <w:lang w:val="uk-UA"/>
        </w:rPr>
        <w:t>35. Циклічні та ациклічні вправи</w:t>
      </w:r>
    </w:p>
    <w:p w14:paraId="2E4686B7" w14:textId="3CC78978" w:rsidR="003A58F1" w:rsidRPr="003A58F1" w:rsidRDefault="003A58F1" w:rsidP="003A58F1">
      <w:pPr>
        <w:spacing w:after="120" w:line="240" w:lineRule="auto"/>
        <w:ind w:left="0" w:firstLine="0"/>
        <w:rPr>
          <w:bCs/>
          <w:sz w:val="24"/>
          <w:szCs w:val="24"/>
          <w:lang w:val="uk-UA"/>
        </w:rPr>
      </w:pPr>
      <w:r w:rsidRPr="003A58F1">
        <w:rPr>
          <w:bCs/>
          <w:sz w:val="24"/>
          <w:szCs w:val="24"/>
          <w:lang w:val="uk-UA"/>
        </w:rPr>
        <w:t>36.Вправи для тренування сили м’язів</w:t>
      </w:r>
    </w:p>
    <w:sectPr w:rsidR="003A58F1" w:rsidRPr="003A58F1" w:rsidSect="009527D3">
      <w:pgSz w:w="11906" w:h="16838"/>
      <w:pgMar w:top="851"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3D16" w14:textId="77777777" w:rsidR="00CB614B" w:rsidRDefault="00CB614B" w:rsidP="00FA3BA4">
      <w:pPr>
        <w:spacing w:line="240" w:lineRule="auto"/>
      </w:pPr>
      <w:r>
        <w:separator/>
      </w:r>
    </w:p>
  </w:endnote>
  <w:endnote w:type="continuationSeparator" w:id="0">
    <w:p w14:paraId="2B145985" w14:textId="77777777" w:rsidR="00CB614B" w:rsidRDefault="00CB614B" w:rsidP="00FA3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53DB" w14:textId="77777777" w:rsidR="00CB614B" w:rsidRDefault="00CB614B" w:rsidP="00FA3BA4">
      <w:pPr>
        <w:spacing w:line="240" w:lineRule="auto"/>
      </w:pPr>
      <w:r>
        <w:separator/>
      </w:r>
    </w:p>
  </w:footnote>
  <w:footnote w:type="continuationSeparator" w:id="0">
    <w:p w14:paraId="28DC1705" w14:textId="77777777" w:rsidR="00CB614B" w:rsidRDefault="00CB614B" w:rsidP="00FA3BA4">
      <w:pPr>
        <w:spacing w:line="240" w:lineRule="auto"/>
      </w:pPr>
      <w:r>
        <w:continuationSeparator/>
      </w:r>
    </w:p>
  </w:footnote>
  <w:footnote w:id="1">
    <w:p w14:paraId="660D715F" w14:textId="77777777" w:rsidR="00FA3BA4" w:rsidRPr="009F69B9" w:rsidRDefault="00FA3BA4" w:rsidP="00FA3BA4">
      <w:pPr>
        <w:pStyle w:val="a3"/>
        <w:rPr>
          <w:rStyle w:val="a5"/>
          <w:noProof/>
          <w:color w:val="0070C0"/>
        </w:rPr>
      </w:pPr>
      <w:r w:rsidRPr="009F69B9">
        <w:rPr>
          <w:rStyle w:val="a5"/>
          <w:noProof/>
          <w:color w:val="0070C0"/>
        </w:rPr>
        <w:footnoteRef/>
      </w:r>
      <w:r w:rsidRPr="009F69B9">
        <w:rPr>
          <w:rStyle w:val="a5"/>
          <w:noProof/>
          <w:color w:val="0070C0"/>
        </w:rPr>
        <w:t xml:space="preserve"> В полях Галузь знань/Спеціальність/Освітня програма:</w:t>
      </w:r>
    </w:p>
    <w:p w14:paraId="2CC34884" w14:textId="77777777" w:rsidR="00FA3BA4" w:rsidRPr="009F69B9" w:rsidRDefault="00FA3BA4" w:rsidP="00FA3BA4">
      <w:pPr>
        <w:pStyle w:val="a3"/>
        <w:rPr>
          <w:rStyle w:val="a5"/>
          <w:noProof/>
          <w:color w:val="0070C0"/>
        </w:rPr>
      </w:pPr>
      <w:r w:rsidRPr="009F69B9">
        <w:rPr>
          <w:rStyle w:val="a5"/>
          <w:noProof/>
          <w:color w:val="0070C0"/>
        </w:rPr>
        <w:t>Для дисциплін професійно-практичної підготовки зазначається інформація в</w:t>
      </w:r>
      <w:r>
        <w:rPr>
          <w:rStyle w:val="a5"/>
          <w:noProof/>
          <w:color w:val="0070C0"/>
        </w:rPr>
        <w:t>ідповідно до навчального плану.</w:t>
      </w:r>
    </w:p>
    <w:p w14:paraId="5AC1C538" w14:textId="77777777" w:rsidR="00FA3BA4" w:rsidRPr="009F69B9" w:rsidRDefault="00FA3BA4" w:rsidP="00FA3BA4">
      <w:pPr>
        <w:pStyle w:val="a3"/>
        <w:rPr>
          <w:rStyle w:val="a5"/>
          <w:noProof/>
          <w:color w:val="0070C0"/>
        </w:rPr>
      </w:pPr>
      <w:r w:rsidRPr="009F69B9">
        <w:rPr>
          <w:rStyle w:val="a5"/>
          <w:noProof/>
          <w:color w:val="0070C0"/>
        </w:rPr>
        <w:t>Для соціально-гуманітарних дисциплін вказується перелік галузей, спеціальностей, або «для всіх»</w:t>
      </w:r>
      <w:r>
        <w:rPr>
          <w:noProof/>
          <w:color w:val="0070C0"/>
        </w:rPr>
        <w:t>.</w:t>
      </w:r>
    </w:p>
  </w:footnote>
  <w:footnote w:id="2">
    <w:p w14:paraId="56B7EA4E" w14:textId="77777777" w:rsidR="00FA3BA4" w:rsidRPr="00DD2C2A" w:rsidRDefault="00FA3BA4" w:rsidP="00FA3BA4">
      <w:pPr>
        <w:pStyle w:val="a3"/>
        <w:rPr>
          <w:noProof/>
          <w:color w:val="0070C0"/>
          <w:lang w:val="ru-RU"/>
        </w:rPr>
      </w:pPr>
      <w:r w:rsidRPr="005251A5">
        <w:rPr>
          <w:rStyle w:val="a5"/>
          <w:noProof/>
          <w:color w:val="0070C0"/>
        </w:rPr>
        <w:footnoteRef/>
      </w:r>
      <w:r w:rsidRPr="00DD2C2A">
        <w:rPr>
          <w:noProof/>
          <w:color w:val="0070C0"/>
          <w:lang w:val="ru-RU"/>
        </w:rPr>
        <w:t xml:space="preserve"> Для нормативних дисциплін зазначається згідно матриці відповідності програмних компетентностей та результатів навчання в освітній програмі.</w:t>
      </w:r>
    </w:p>
  </w:footnote>
  <w:footnote w:id="3">
    <w:p w14:paraId="3E37A26B" w14:textId="77777777" w:rsidR="00592218" w:rsidRPr="00DD2C2A" w:rsidRDefault="00592218" w:rsidP="00592218">
      <w:pPr>
        <w:pStyle w:val="a3"/>
        <w:rPr>
          <w:rFonts w:asciiTheme="minorHAnsi" w:hAnsiTheme="minorHAnsi"/>
          <w:noProof/>
          <w:color w:val="0070C0"/>
          <w:sz w:val="22"/>
          <w:szCs w:val="22"/>
          <w:lang w:val="ru-RU"/>
        </w:rPr>
      </w:pPr>
      <w:r>
        <w:rPr>
          <w:rStyle w:val="a5"/>
        </w:rPr>
        <w:footnoteRef/>
      </w:r>
      <w:r w:rsidRPr="00DD2C2A">
        <w:rPr>
          <w:lang w:val="ru-RU"/>
        </w:rPr>
        <w:t xml:space="preserve"> </w:t>
      </w:r>
      <w:r w:rsidRPr="00DD2C2A">
        <w:rPr>
          <w:rFonts w:asciiTheme="minorHAnsi" w:hAnsiTheme="minorHAnsi"/>
          <w:color w:val="0070C0"/>
          <w:sz w:val="22"/>
          <w:szCs w:val="22"/>
          <w:lang w:val="ru-RU"/>
        </w:rPr>
        <w:t>Методичною радою університету</w:t>
      </w:r>
      <w:r w:rsidRPr="00DD2C2A">
        <w:rPr>
          <w:lang w:val="ru-RU"/>
        </w:rPr>
        <w:t xml:space="preserve"> </w:t>
      </w:r>
      <w:r w:rsidRPr="00DD2C2A">
        <w:rPr>
          <w:rFonts w:asciiTheme="minorHAnsi" w:hAnsiTheme="minorHAnsi"/>
          <w:noProof/>
          <w:color w:val="0070C0"/>
          <w:sz w:val="22"/>
          <w:szCs w:val="22"/>
          <w:lang w:val="ru-RU"/>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024"/>
    <w:multiLevelType w:val="hybridMultilevel"/>
    <w:tmpl w:val="B78AD94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15:restartNumberingAfterBreak="0">
    <w:nsid w:val="06965840"/>
    <w:multiLevelType w:val="hybridMultilevel"/>
    <w:tmpl w:val="97586FE2"/>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15:restartNumberingAfterBreak="0">
    <w:nsid w:val="0A4773EB"/>
    <w:multiLevelType w:val="hybridMultilevel"/>
    <w:tmpl w:val="B26455E6"/>
    <w:lvl w:ilvl="0" w:tplc="F474A4BA">
      <w:start w:val="5"/>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083167"/>
    <w:multiLevelType w:val="hybridMultilevel"/>
    <w:tmpl w:val="0A245ED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E77AB3"/>
    <w:multiLevelType w:val="hybridMultilevel"/>
    <w:tmpl w:val="357C45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776F38"/>
    <w:multiLevelType w:val="hybridMultilevel"/>
    <w:tmpl w:val="8B608396"/>
    <w:lvl w:ilvl="0" w:tplc="9578C566">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B94AFE"/>
    <w:multiLevelType w:val="hybridMultilevel"/>
    <w:tmpl w:val="5F548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94731"/>
    <w:multiLevelType w:val="hybridMultilevel"/>
    <w:tmpl w:val="EC3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E726D0A"/>
    <w:multiLevelType w:val="hybridMultilevel"/>
    <w:tmpl w:val="13E45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8A6AC3"/>
    <w:multiLevelType w:val="hybridMultilevel"/>
    <w:tmpl w:val="13E45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7E0DFC"/>
    <w:multiLevelType w:val="hybridMultilevel"/>
    <w:tmpl w:val="68423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F93A6F"/>
    <w:multiLevelType w:val="hybridMultilevel"/>
    <w:tmpl w:val="E04C61DA"/>
    <w:lvl w:ilvl="0" w:tplc="E326C2B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725889"/>
    <w:multiLevelType w:val="hybridMultilevel"/>
    <w:tmpl w:val="784444AE"/>
    <w:lvl w:ilvl="0" w:tplc="9578C566">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num w:numId="1" w16cid:durableId="929043213">
    <w:abstractNumId w:val="8"/>
  </w:num>
  <w:num w:numId="2" w16cid:durableId="419526104">
    <w:abstractNumId w:val="14"/>
  </w:num>
  <w:num w:numId="3" w16cid:durableId="1039234448">
    <w:abstractNumId w:val="1"/>
  </w:num>
  <w:num w:numId="4" w16cid:durableId="2053729683">
    <w:abstractNumId w:val="0"/>
  </w:num>
  <w:num w:numId="5" w16cid:durableId="513887700">
    <w:abstractNumId w:val="10"/>
  </w:num>
  <w:num w:numId="6" w16cid:durableId="1489902151">
    <w:abstractNumId w:val="11"/>
  </w:num>
  <w:num w:numId="7" w16cid:durableId="764033388">
    <w:abstractNumId w:val="7"/>
  </w:num>
  <w:num w:numId="8" w16cid:durableId="1856534741">
    <w:abstractNumId w:val="6"/>
  </w:num>
  <w:num w:numId="9" w16cid:durableId="1736316034">
    <w:abstractNumId w:val="4"/>
  </w:num>
  <w:num w:numId="10" w16cid:durableId="1218004875">
    <w:abstractNumId w:val="12"/>
  </w:num>
  <w:num w:numId="11" w16cid:durableId="700596854">
    <w:abstractNumId w:val="2"/>
  </w:num>
  <w:num w:numId="12" w16cid:durableId="1037663940">
    <w:abstractNumId w:val="9"/>
  </w:num>
  <w:num w:numId="13" w16cid:durableId="50271239">
    <w:abstractNumId w:val="3"/>
  </w:num>
  <w:num w:numId="14" w16cid:durableId="419179709">
    <w:abstractNumId w:val="5"/>
  </w:num>
  <w:num w:numId="15" w16cid:durableId="18772308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B28"/>
    <w:rsid w:val="00015EB2"/>
    <w:rsid w:val="001039C5"/>
    <w:rsid w:val="0012421D"/>
    <w:rsid w:val="001C5B24"/>
    <w:rsid w:val="001F788E"/>
    <w:rsid w:val="00244A13"/>
    <w:rsid w:val="0029533B"/>
    <w:rsid w:val="002A4B28"/>
    <w:rsid w:val="00337B95"/>
    <w:rsid w:val="00366CDC"/>
    <w:rsid w:val="003A58F1"/>
    <w:rsid w:val="003B02DC"/>
    <w:rsid w:val="00467A05"/>
    <w:rsid w:val="005547A1"/>
    <w:rsid w:val="00592218"/>
    <w:rsid w:val="00596D9B"/>
    <w:rsid w:val="00707952"/>
    <w:rsid w:val="007237AF"/>
    <w:rsid w:val="007821C7"/>
    <w:rsid w:val="007B5A3F"/>
    <w:rsid w:val="00837C1B"/>
    <w:rsid w:val="008563A3"/>
    <w:rsid w:val="00871022"/>
    <w:rsid w:val="008E46B3"/>
    <w:rsid w:val="00920143"/>
    <w:rsid w:val="00971104"/>
    <w:rsid w:val="00973F47"/>
    <w:rsid w:val="009C21F7"/>
    <w:rsid w:val="009F754F"/>
    <w:rsid w:val="00A019C7"/>
    <w:rsid w:val="00B346CB"/>
    <w:rsid w:val="00B80F59"/>
    <w:rsid w:val="00BE3BBC"/>
    <w:rsid w:val="00C12EB3"/>
    <w:rsid w:val="00C34B07"/>
    <w:rsid w:val="00C478BD"/>
    <w:rsid w:val="00CB614B"/>
    <w:rsid w:val="00D071D0"/>
    <w:rsid w:val="00D11DF5"/>
    <w:rsid w:val="00D26615"/>
    <w:rsid w:val="00DF0AAD"/>
    <w:rsid w:val="00ED224D"/>
    <w:rsid w:val="00FA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D051"/>
  <w15:docId w15:val="{DD2CD7CB-A9A5-490F-97AD-1B252D1B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360" w:lineRule="auto"/>
        <w:ind w:lef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A3BA4"/>
    <w:pPr>
      <w:spacing w:line="240" w:lineRule="auto"/>
    </w:pPr>
    <w:rPr>
      <w:sz w:val="20"/>
      <w:szCs w:val="20"/>
    </w:rPr>
  </w:style>
  <w:style w:type="character" w:customStyle="1" w:styleId="a4">
    <w:name w:val="Текст виноски Знак"/>
    <w:basedOn w:val="a0"/>
    <w:link w:val="a3"/>
    <w:semiHidden/>
    <w:rsid w:val="00FA3BA4"/>
    <w:rPr>
      <w:sz w:val="20"/>
      <w:szCs w:val="20"/>
    </w:rPr>
  </w:style>
  <w:style w:type="character" w:styleId="a5">
    <w:name w:val="footnote reference"/>
    <w:basedOn w:val="a0"/>
    <w:semiHidden/>
    <w:unhideWhenUsed/>
    <w:rsid w:val="00FA3BA4"/>
    <w:rPr>
      <w:vertAlign w:val="superscript"/>
    </w:rPr>
  </w:style>
  <w:style w:type="character" w:styleId="a6">
    <w:name w:val="Hyperlink"/>
    <w:basedOn w:val="a0"/>
    <w:uiPriority w:val="99"/>
    <w:unhideWhenUsed/>
    <w:rsid w:val="00FA3BA4"/>
    <w:rPr>
      <w:color w:val="0563C1" w:themeColor="hyperlink"/>
      <w:u w:val="single"/>
    </w:rPr>
  </w:style>
  <w:style w:type="character" w:customStyle="1" w:styleId="markedcontent">
    <w:name w:val="markedcontent"/>
    <w:basedOn w:val="a0"/>
    <w:rsid w:val="00ED224D"/>
  </w:style>
  <w:style w:type="paragraph" w:styleId="a7">
    <w:name w:val="Balloon Text"/>
    <w:basedOn w:val="a"/>
    <w:link w:val="a8"/>
    <w:uiPriority w:val="99"/>
    <w:semiHidden/>
    <w:unhideWhenUsed/>
    <w:rsid w:val="00592218"/>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592218"/>
    <w:rPr>
      <w:rFonts w:ascii="Tahoma" w:hAnsi="Tahoma" w:cs="Tahoma"/>
      <w:sz w:val="16"/>
      <w:szCs w:val="16"/>
    </w:rPr>
  </w:style>
  <w:style w:type="paragraph" w:styleId="a9">
    <w:name w:val="List Paragraph"/>
    <w:basedOn w:val="a"/>
    <w:uiPriority w:val="34"/>
    <w:qFormat/>
    <w:rsid w:val="00592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zklad.kpi.ua/Schedules/LecturerSelection.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3790</Words>
  <Characters>21606</Characters>
  <Application>Microsoft Office Word</Application>
  <DocSecurity>0</DocSecurity>
  <Lines>180</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Юлия Антонова-Рафи</cp:lastModifiedBy>
  <cp:revision>16</cp:revision>
  <dcterms:created xsi:type="dcterms:W3CDTF">2023-01-16T21:57:00Z</dcterms:created>
  <dcterms:modified xsi:type="dcterms:W3CDTF">2023-03-29T19:33:00Z</dcterms:modified>
</cp:coreProperties>
</file>