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F510AB" w:rsidRPr="008148A3" w14:paraId="14FF0A20" w14:textId="77777777" w:rsidTr="00F510AB">
        <w:trPr>
          <w:gridAfter w:val="1"/>
          <w:wAfter w:w="9" w:type="dxa"/>
          <w:trHeight w:val="416"/>
        </w:trPr>
        <w:tc>
          <w:tcPr>
            <w:tcW w:w="5812" w:type="dxa"/>
            <w:tcBorders>
              <w:right w:val="single" w:sz="4" w:space="0" w:color="auto"/>
            </w:tcBorders>
          </w:tcPr>
          <w:p w14:paraId="189C4A21" w14:textId="77777777" w:rsidR="00F510AB" w:rsidRPr="008148A3" w:rsidRDefault="00F510AB" w:rsidP="00F510AB">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2644888B" wp14:editId="2E3711D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ED488F7" w14:textId="5074D329" w:rsidR="00F510AB" w:rsidRPr="008148A3" w:rsidRDefault="0021470F" w:rsidP="00F510AB">
            <w:pPr>
              <w:spacing w:line="240" w:lineRule="auto"/>
              <w:ind w:left="-71" w:hanging="40"/>
              <w:jc w:val="center"/>
              <w:rPr>
                <w:rFonts w:asciiTheme="minorHAnsi" w:hAnsiTheme="minorHAnsi"/>
                <w:b/>
                <w:color w:val="0070C0"/>
                <w:sz w:val="24"/>
                <w:szCs w:val="24"/>
              </w:rPr>
            </w:pPr>
            <w:r>
              <w:rPr>
                <w:rFonts w:asciiTheme="minorHAnsi" w:hAnsiTheme="minorHAnsi"/>
                <w:b/>
                <w:noProof/>
                <w:color w:val="0070C0"/>
                <w:sz w:val="24"/>
                <w:szCs w:val="24"/>
              </w:rPr>
              <w:drawing>
                <wp:inline distT="0" distB="0" distL="0" distR="0" wp14:anchorId="0B747321" wp14:editId="42CF3DAA">
                  <wp:extent cx="529842" cy="353060"/>
                  <wp:effectExtent l="0" t="0" r="381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25" cy="361845"/>
                          </a:xfrm>
                          <a:prstGeom prst="rect">
                            <a:avLst/>
                          </a:prstGeom>
                          <a:noFill/>
                        </pic:spPr>
                      </pic:pic>
                    </a:graphicData>
                  </a:graphic>
                </wp:inline>
              </w:drawing>
            </w:r>
          </w:p>
        </w:tc>
        <w:tc>
          <w:tcPr>
            <w:tcW w:w="3232" w:type="dxa"/>
            <w:tcBorders>
              <w:left w:val="single" w:sz="4" w:space="0" w:color="auto"/>
            </w:tcBorders>
            <w:vAlign w:val="center"/>
          </w:tcPr>
          <w:p w14:paraId="7A972F50" w14:textId="77777777" w:rsidR="00F510AB" w:rsidRPr="008148A3" w:rsidRDefault="00F510AB" w:rsidP="00F510AB">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F510AB" w:rsidRPr="00DB4902" w14:paraId="7BBE6630" w14:textId="77777777" w:rsidTr="00F510AB">
        <w:trPr>
          <w:trHeight w:val="628"/>
        </w:trPr>
        <w:tc>
          <w:tcPr>
            <w:tcW w:w="9904" w:type="dxa"/>
            <w:gridSpan w:val="4"/>
          </w:tcPr>
          <w:p w14:paraId="0C728300" w14:textId="0723A7F6" w:rsidR="00CA200B" w:rsidRDefault="00CA200B" w:rsidP="00376257">
            <w:pPr>
              <w:jc w:val="center"/>
              <w:rPr>
                <w:rFonts w:asciiTheme="minorHAnsi" w:hAnsiTheme="minorHAnsi"/>
                <w:b/>
                <w:noProof/>
                <w:color w:val="002060"/>
                <w:sz w:val="40"/>
                <w:szCs w:val="40"/>
              </w:rPr>
            </w:pPr>
            <w:r w:rsidRPr="00CA200B">
              <w:rPr>
                <w:rFonts w:asciiTheme="minorHAnsi" w:hAnsiTheme="minorHAnsi"/>
                <w:b/>
                <w:noProof/>
                <w:color w:val="002060"/>
                <w:sz w:val="40"/>
                <w:szCs w:val="40"/>
              </w:rPr>
              <w:t>Курсова робота з навчальної дисципліни</w:t>
            </w:r>
          </w:p>
          <w:p w14:paraId="699E2B61" w14:textId="4610C56B" w:rsidR="00376257" w:rsidRPr="00376257" w:rsidRDefault="00376257" w:rsidP="00376257">
            <w:pPr>
              <w:jc w:val="center"/>
              <w:rPr>
                <w:rFonts w:asciiTheme="minorHAnsi" w:hAnsiTheme="minorHAnsi"/>
                <w:b/>
                <w:noProof/>
                <w:color w:val="002060"/>
                <w:sz w:val="40"/>
                <w:szCs w:val="40"/>
              </w:rPr>
            </w:pPr>
            <w:r w:rsidRPr="00376257">
              <w:rPr>
                <w:rFonts w:asciiTheme="minorHAnsi" w:hAnsiTheme="minorHAnsi"/>
                <w:b/>
                <w:noProof/>
                <w:color w:val="002060"/>
                <w:sz w:val="40"/>
                <w:szCs w:val="40"/>
              </w:rPr>
              <w:t>ТЕХНІЧНІ ТА ОРТОПЕДИЧНІ ЗАСОБИ У ФІЗИЧНІЙ ТЕРАПІЇ, ЕРГОТЕРАПІЇ</w:t>
            </w:r>
          </w:p>
          <w:p w14:paraId="1AF294B7" w14:textId="1648A8CB" w:rsidR="00376257" w:rsidRDefault="00376257" w:rsidP="00376257">
            <w:pPr>
              <w:jc w:val="center"/>
              <w:rPr>
                <w:rFonts w:asciiTheme="minorHAnsi" w:hAnsiTheme="minorHAnsi"/>
                <w:b/>
                <w:noProof/>
                <w:color w:val="002060"/>
                <w:sz w:val="40"/>
                <w:szCs w:val="40"/>
              </w:rPr>
            </w:pPr>
            <w:r w:rsidRPr="00376257">
              <w:rPr>
                <w:rFonts w:asciiTheme="minorHAnsi" w:hAnsiTheme="minorHAnsi"/>
                <w:b/>
                <w:noProof/>
                <w:color w:val="002060"/>
                <w:sz w:val="40"/>
                <w:szCs w:val="40"/>
              </w:rPr>
              <w:t xml:space="preserve">Technical and orthopedic means in </w:t>
            </w:r>
            <w:r w:rsidR="003C0BC8">
              <w:rPr>
                <w:rFonts w:asciiTheme="minorHAnsi" w:hAnsiTheme="minorHAnsi"/>
                <w:b/>
                <w:noProof/>
                <w:color w:val="002060"/>
                <w:sz w:val="40"/>
                <w:szCs w:val="40"/>
                <w:lang w:val="en-US"/>
              </w:rPr>
              <w:t>occupational</w:t>
            </w:r>
            <w:r w:rsidRPr="00376257">
              <w:rPr>
                <w:rFonts w:asciiTheme="minorHAnsi" w:hAnsiTheme="minorHAnsi"/>
                <w:b/>
                <w:noProof/>
                <w:color w:val="002060"/>
                <w:sz w:val="40"/>
                <w:szCs w:val="40"/>
              </w:rPr>
              <w:t xml:space="preserve"> therapy, ergotherapy </w:t>
            </w:r>
          </w:p>
          <w:p w14:paraId="454B7B1A" w14:textId="78A31E98" w:rsidR="00CA200B" w:rsidRPr="00DB4902" w:rsidRDefault="00F510AB" w:rsidP="00CA200B">
            <w:pPr>
              <w:jc w:val="center"/>
              <w:rPr>
                <w:rFonts w:asciiTheme="minorHAnsi" w:hAnsiTheme="minorHAnsi"/>
                <w:b/>
                <w:noProof/>
                <w:color w:val="002060"/>
                <w:sz w:val="36"/>
                <w:szCs w:val="36"/>
              </w:rPr>
            </w:pPr>
            <w:r w:rsidRPr="00DB4902">
              <w:rPr>
                <w:rFonts w:asciiTheme="minorHAnsi" w:hAnsiTheme="minorHAnsi"/>
                <w:b/>
                <w:noProof/>
                <w:color w:val="002060"/>
                <w:sz w:val="36"/>
                <w:szCs w:val="36"/>
              </w:rPr>
              <w:t xml:space="preserve">Робоча програма навчальної дисципліни (Силабус) </w:t>
            </w:r>
          </w:p>
        </w:tc>
      </w:tr>
    </w:tbl>
    <w:p w14:paraId="52634628" w14:textId="77777777" w:rsidR="00F510AB" w:rsidRPr="00DB4902" w:rsidRDefault="00F510AB" w:rsidP="00F510AB">
      <w:pPr>
        <w:pStyle w:val="1"/>
        <w:numPr>
          <w:ilvl w:val="0"/>
          <w:numId w:val="0"/>
        </w:numPr>
        <w:shd w:val="clear" w:color="auto" w:fill="BFBFBF" w:themeFill="background1" w:themeFillShade="BF"/>
        <w:spacing w:line="240" w:lineRule="auto"/>
        <w:jc w:val="center"/>
        <w:rPr>
          <w:noProof/>
        </w:rPr>
      </w:pPr>
      <w:r w:rsidRPr="00DB4902">
        <w:rPr>
          <w:noProof/>
        </w:rPr>
        <w:t>Реквізити навчальної дисципліни</w:t>
      </w:r>
    </w:p>
    <w:tbl>
      <w:tblPr>
        <w:tblStyle w:val="-211"/>
        <w:tblW w:w="9815" w:type="dxa"/>
        <w:tblInd w:w="108" w:type="dxa"/>
        <w:tblLook w:val="04A0" w:firstRow="1" w:lastRow="0" w:firstColumn="1" w:lastColumn="0" w:noHBand="0" w:noVBand="1"/>
      </w:tblPr>
      <w:tblGrid>
        <w:gridCol w:w="2727"/>
        <w:gridCol w:w="7088"/>
      </w:tblGrid>
      <w:tr w:rsidR="00F510AB" w:rsidRPr="00DB4902" w14:paraId="1B7DAF3A" w14:textId="77777777" w:rsidTr="0065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45875D26"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Рівень вищої освіти</w:t>
            </w:r>
          </w:p>
        </w:tc>
        <w:tc>
          <w:tcPr>
            <w:tcW w:w="7088" w:type="dxa"/>
          </w:tcPr>
          <w:p w14:paraId="750D54DE" w14:textId="77777777" w:rsidR="00F510AB" w:rsidRPr="00DB4902" w:rsidRDefault="00F510AB" w:rsidP="00F510A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B4902">
              <w:rPr>
                <w:rFonts w:asciiTheme="minorHAnsi" w:hAnsiTheme="minorHAnsi"/>
                <w:i/>
                <w:noProof/>
                <w:color w:val="0070C0"/>
                <w:sz w:val="22"/>
                <w:szCs w:val="22"/>
              </w:rPr>
              <w:t xml:space="preserve">Перший (бакалаврський) </w:t>
            </w:r>
          </w:p>
        </w:tc>
      </w:tr>
      <w:tr w:rsidR="00F510AB" w:rsidRPr="00DB4902" w14:paraId="6E8DBC66"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3FB8112C"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Галузь знань</w:t>
            </w:r>
          </w:p>
        </w:tc>
        <w:tc>
          <w:tcPr>
            <w:tcW w:w="7088" w:type="dxa"/>
          </w:tcPr>
          <w:p w14:paraId="13779B4E" w14:textId="77777777"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Pr="00AF4ED7">
              <w:rPr>
                <w:rStyle w:val="af0"/>
                <w:rFonts w:asciiTheme="minorHAnsi" w:hAnsiTheme="minorHAnsi"/>
                <w:i/>
                <w:noProof/>
                <w:sz w:val="22"/>
                <w:szCs w:val="22"/>
              </w:rPr>
              <w:footnoteReference w:id="1"/>
            </w:r>
          </w:p>
        </w:tc>
      </w:tr>
      <w:tr w:rsidR="00F510AB" w:rsidRPr="00DB4902" w14:paraId="7A42135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4E8196AE"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Спеціальність</w:t>
            </w:r>
          </w:p>
        </w:tc>
        <w:tc>
          <w:tcPr>
            <w:tcW w:w="7088" w:type="dxa"/>
          </w:tcPr>
          <w:p w14:paraId="5C7E7457" w14:textId="77777777" w:rsidR="00F510AB" w:rsidRPr="00AF4ED7"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F510AB" w:rsidRPr="00DB4902" w14:paraId="56A720F0"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3ED7D86"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088" w:type="dxa"/>
          </w:tcPr>
          <w:p w14:paraId="58F55412" w14:textId="27ED86EF"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w:t>
            </w:r>
          </w:p>
        </w:tc>
      </w:tr>
      <w:tr w:rsidR="00F510AB" w:rsidRPr="00DB4902" w14:paraId="7110924E"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4A76E54"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Статус дисципліни</w:t>
            </w:r>
          </w:p>
        </w:tc>
        <w:tc>
          <w:tcPr>
            <w:tcW w:w="7088" w:type="dxa"/>
          </w:tcPr>
          <w:p w14:paraId="06406FE0" w14:textId="73352BBE" w:rsidR="00F510AB" w:rsidRPr="00AF4ED7" w:rsidRDefault="00957BBA"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957BBA">
              <w:rPr>
                <w:rFonts w:asciiTheme="minorHAnsi" w:hAnsiTheme="minorHAnsi"/>
                <w:i/>
                <w:noProof/>
                <w:sz w:val="22"/>
                <w:szCs w:val="22"/>
              </w:rPr>
              <w:t xml:space="preserve"> </w:t>
            </w:r>
            <w:r w:rsidR="008445B4">
              <w:rPr>
                <w:rFonts w:asciiTheme="minorHAnsi" w:hAnsiTheme="minorHAnsi"/>
                <w:i/>
                <w:noProof/>
                <w:sz w:val="22"/>
                <w:szCs w:val="22"/>
              </w:rPr>
              <w:t xml:space="preserve">Цикл професійної </w:t>
            </w:r>
            <w:r w:rsidRPr="00957BBA">
              <w:rPr>
                <w:rFonts w:asciiTheme="minorHAnsi" w:hAnsiTheme="minorHAnsi"/>
                <w:i/>
                <w:noProof/>
                <w:sz w:val="22"/>
                <w:szCs w:val="22"/>
              </w:rPr>
              <w:t>підготовки</w:t>
            </w:r>
            <w:r w:rsidR="00F510AB" w:rsidRPr="00AF4ED7">
              <w:rPr>
                <w:rFonts w:asciiTheme="minorHAnsi" w:hAnsiTheme="minorHAnsi"/>
                <w:i/>
                <w:noProof/>
                <w:sz w:val="22"/>
                <w:szCs w:val="22"/>
              </w:rPr>
              <w:t xml:space="preserve"> </w:t>
            </w:r>
          </w:p>
        </w:tc>
      </w:tr>
      <w:tr w:rsidR="00F510AB" w:rsidRPr="00DB4902" w14:paraId="6EC153DA"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23C9A170"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Форма навчання</w:t>
            </w:r>
          </w:p>
        </w:tc>
        <w:tc>
          <w:tcPr>
            <w:tcW w:w="7088" w:type="dxa"/>
          </w:tcPr>
          <w:p w14:paraId="09431D22" w14:textId="77777777"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очна(денна)</w:t>
            </w:r>
          </w:p>
        </w:tc>
      </w:tr>
      <w:tr w:rsidR="00F510AB" w:rsidRPr="00DB4902" w14:paraId="3A1850FA"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9BABC5F"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088" w:type="dxa"/>
          </w:tcPr>
          <w:p w14:paraId="5BD94AD2" w14:textId="7781F92D" w:rsidR="00F510AB" w:rsidRPr="00AF4ED7" w:rsidRDefault="00FC1087"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3</w:t>
            </w:r>
            <w:r w:rsidR="008445B4">
              <w:rPr>
                <w:rFonts w:asciiTheme="minorHAnsi" w:hAnsiTheme="minorHAnsi"/>
                <w:i/>
                <w:noProof/>
                <w:sz w:val="22"/>
                <w:szCs w:val="22"/>
              </w:rPr>
              <w:t>(прискореники),4</w:t>
            </w:r>
            <w:r w:rsidR="00F510AB" w:rsidRPr="00AF4ED7">
              <w:rPr>
                <w:rFonts w:asciiTheme="minorHAnsi" w:hAnsiTheme="minorHAnsi"/>
                <w:i/>
                <w:noProof/>
                <w:sz w:val="22"/>
                <w:szCs w:val="22"/>
              </w:rPr>
              <w:t xml:space="preserve"> курс, </w:t>
            </w:r>
            <w:r w:rsidR="00347341">
              <w:rPr>
                <w:rFonts w:asciiTheme="minorHAnsi" w:hAnsiTheme="minorHAnsi"/>
                <w:i/>
                <w:noProof/>
                <w:sz w:val="22"/>
                <w:szCs w:val="22"/>
              </w:rPr>
              <w:t>осінній</w:t>
            </w:r>
            <w:r w:rsidR="00F510AB" w:rsidRPr="00AF4ED7">
              <w:rPr>
                <w:rFonts w:asciiTheme="minorHAnsi" w:hAnsiTheme="minorHAnsi"/>
                <w:i/>
                <w:noProof/>
                <w:sz w:val="22"/>
                <w:szCs w:val="22"/>
              </w:rPr>
              <w:t xml:space="preserve"> семестр</w:t>
            </w:r>
          </w:p>
        </w:tc>
      </w:tr>
      <w:tr w:rsidR="00F510AB" w:rsidRPr="00DB4902" w14:paraId="5A57A64F"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1E755DE"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Обсяг дисципліни</w:t>
            </w:r>
          </w:p>
        </w:tc>
        <w:tc>
          <w:tcPr>
            <w:tcW w:w="7088" w:type="dxa"/>
          </w:tcPr>
          <w:p w14:paraId="32D617B1" w14:textId="63934A19" w:rsidR="00F510AB" w:rsidRPr="00AF4ED7" w:rsidRDefault="008445B4"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30 годин/ 1 кредит ЄКТС</w:t>
            </w:r>
          </w:p>
        </w:tc>
      </w:tr>
      <w:tr w:rsidR="00F510AB" w:rsidRPr="00DB4902" w14:paraId="7DE4EB01"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F9409B3"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088" w:type="dxa"/>
          </w:tcPr>
          <w:p w14:paraId="1D45128A" w14:textId="72D4E273" w:rsidR="00F510AB" w:rsidRPr="009E54A1" w:rsidRDefault="009E54A1"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lang w:val="ru-RU"/>
              </w:rPr>
              <w:t>зал</w:t>
            </w:r>
            <w:r>
              <w:rPr>
                <w:rFonts w:asciiTheme="minorHAnsi" w:hAnsiTheme="minorHAnsi"/>
                <w:i/>
                <w:noProof/>
                <w:sz w:val="22"/>
                <w:szCs w:val="22"/>
              </w:rPr>
              <w:t>ік</w:t>
            </w:r>
          </w:p>
        </w:tc>
      </w:tr>
      <w:tr w:rsidR="00F510AB" w:rsidRPr="00DB4902" w14:paraId="0AEEF3C5"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2189261"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Розклад занять</w:t>
            </w:r>
          </w:p>
        </w:tc>
        <w:tc>
          <w:tcPr>
            <w:tcW w:w="7088" w:type="dxa"/>
          </w:tcPr>
          <w:p w14:paraId="13B46763" w14:textId="77777777" w:rsidR="00F510AB" w:rsidRPr="00AF4ED7" w:rsidRDefault="008F0070"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0" w:history="1">
              <w:r w:rsidR="00F510AB" w:rsidRPr="00AF4ED7">
                <w:rPr>
                  <w:rStyle w:val="a5"/>
                  <w:rFonts w:asciiTheme="minorHAnsi" w:hAnsiTheme="minorHAnsi"/>
                  <w:iCs/>
                  <w:sz w:val="24"/>
                  <w:szCs w:val="24"/>
                  <w:lang w:val="en-US"/>
                </w:rPr>
                <w:t>http</w:t>
              </w:r>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rozklad</w:t>
              </w:r>
              <w:proofErr w:type="spellEnd"/>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kpi</w:t>
              </w:r>
              <w:proofErr w:type="spellEnd"/>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ua</w:t>
              </w:r>
              <w:proofErr w:type="spellEnd"/>
              <w:r w:rsidR="00F510AB" w:rsidRPr="00AF4ED7">
                <w:rPr>
                  <w:rStyle w:val="a5"/>
                  <w:rFonts w:asciiTheme="minorHAnsi" w:hAnsiTheme="minorHAnsi"/>
                  <w:iCs/>
                  <w:sz w:val="24"/>
                  <w:szCs w:val="24"/>
                </w:rPr>
                <w:t>/</w:t>
              </w:r>
              <w:r w:rsidR="00F510AB" w:rsidRPr="00AF4ED7">
                <w:rPr>
                  <w:rStyle w:val="a5"/>
                  <w:rFonts w:asciiTheme="minorHAnsi" w:hAnsiTheme="minorHAnsi"/>
                  <w:iCs/>
                  <w:sz w:val="24"/>
                  <w:szCs w:val="24"/>
                  <w:lang w:val="en-US"/>
                </w:rPr>
                <w:t>Schedules</w:t>
              </w:r>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LecturerSelection</w:t>
              </w:r>
              <w:proofErr w:type="spellEnd"/>
              <w:r w:rsidR="00F510AB" w:rsidRPr="00AF4ED7">
                <w:rPr>
                  <w:rStyle w:val="a5"/>
                  <w:rFonts w:asciiTheme="minorHAnsi" w:hAnsiTheme="minorHAnsi"/>
                  <w:iCs/>
                  <w:sz w:val="24"/>
                  <w:szCs w:val="24"/>
                </w:rPr>
                <w:t>.</w:t>
              </w:r>
              <w:proofErr w:type="spellStart"/>
              <w:r w:rsidR="00F510AB" w:rsidRPr="00AF4ED7">
                <w:rPr>
                  <w:rStyle w:val="a5"/>
                  <w:rFonts w:asciiTheme="minorHAnsi" w:hAnsiTheme="minorHAnsi"/>
                  <w:iCs/>
                  <w:sz w:val="24"/>
                  <w:szCs w:val="24"/>
                  <w:lang w:val="en-US"/>
                </w:rPr>
                <w:t>aspx</w:t>
              </w:r>
              <w:proofErr w:type="spellEnd"/>
            </w:hyperlink>
          </w:p>
        </w:tc>
      </w:tr>
      <w:tr w:rsidR="00F510AB" w:rsidRPr="00DB4902" w14:paraId="634477F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C0A85E4"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Мова викладання</w:t>
            </w:r>
          </w:p>
        </w:tc>
        <w:tc>
          <w:tcPr>
            <w:tcW w:w="7088" w:type="dxa"/>
          </w:tcPr>
          <w:p w14:paraId="0ABF2D96" w14:textId="77777777" w:rsidR="00F510AB" w:rsidRPr="00DB4902"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B4902">
              <w:rPr>
                <w:rFonts w:asciiTheme="minorHAnsi" w:hAnsiTheme="minorHAnsi"/>
                <w:i/>
                <w:noProof/>
                <w:color w:val="0070C0"/>
                <w:sz w:val="22"/>
                <w:szCs w:val="22"/>
              </w:rPr>
              <w:t>Українська</w:t>
            </w:r>
          </w:p>
        </w:tc>
      </w:tr>
      <w:tr w:rsidR="00F510AB" w:rsidRPr="0021470F" w14:paraId="21CF9793"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4BBC3A1" w14:textId="77777777" w:rsidR="00F510AB" w:rsidRPr="0021470F" w:rsidRDefault="00F510AB" w:rsidP="00F510AB">
            <w:pPr>
              <w:spacing w:before="20" w:after="20" w:line="240" w:lineRule="auto"/>
              <w:rPr>
                <w:noProof/>
                <w:sz w:val="22"/>
                <w:szCs w:val="22"/>
              </w:rPr>
            </w:pPr>
            <w:r w:rsidRPr="0021470F">
              <w:rPr>
                <w:noProof/>
                <w:sz w:val="22"/>
                <w:szCs w:val="22"/>
              </w:rPr>
              <w:t xml:space="preserve">Інформація про </w:t>
            </w:r>
            <w:r w:rsidRPr="0021470F">
              <w:rPr>
                <w:noProof/>
                <w:sz w:val="22"/>
                <w:szCs w:val="22"/>
              </w:rPr>
              <w:br/>
              <w:t>керівника курсу / викладачів</w:t>
            </w:r>
          </w:p>
        </w:tc>
        <w:tc>
          <w:tcPr>
            <w:tcW w:w="7088" w:type="dxa"/>
          </w:tcPr>
          <w:p w14:paraId="38968914" w14:textId="00449B69" w:rsidR="00F510AB" w:rsidRPr="0021470F" w:rsidRDefault="00FC1087"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uk-UA"/>
              </w:rPr>
            </w:pPr>
            <w:r w:rsidRPr="0021470F">
              <w:rPr>
                <w:rFonts w:ascii="Times New Roman" w:hAnsi="Times New Roman" w:cs="Times New Roman"/>
                <w:noProof/>
                <w:sz w:val="24"/>
                <w:szCs w:val="24"/>
                <w:lang w:val="uk-UA"/>
              </w:rPr>
              <w:t>доцент</w:t>
            </w:r>
            <w:r w:rsidR="00F510AB" w:rsidRPr="0021470F">
              <w:rPr>
                <w:rFonts w:ascii="Times New Roman" w:hAnsi="Times New Roman" w:cs="Times New Roman"/>
                <w:noProof/>
                <w:sz w:val="24"/>
                <w:szCs w:val="24"/>
                <w:lang w:val="uk-UA"/>
              </w:rPr>
              <w:t xml:space="preserve">, </w:t>
            </w:r>
            <w:r w:rsidRPr="0021470F">
              <w:rPr>
                <w:rFonts w:ascii="Times New Roman" w:hAnsi="Times New Roman" w:cs="Times New Roman"/>
                <w:noProof/>
                <w:sz w:val="24"/>
                <w:szCs w:val="24"/>
                <w:lang w:val="uk-UA"/>
              </w:rPr>
              <w:t>к</w:t>
            </w:r>
            <w:r w:rsidR="00F510AB" w:rsidRPr="0021470F">
              <w:rPr>
                <w:rFonts w:ascii="Times New Roman" w:hAnsi="Times New Roman" w:cs="Times New Roman"/>
                <w:noProof/>
                <w:sz w:val="24"/>
                <w:szCs w:val="24"/>
                <w:lang w:val="uk-UA"/>
              </w:rPr>
              <w:t>.</w:t>
            </w:r>
            <w:r w:rsidRPr="0021470F">
              <w:rPr>
                <w:rFonts w:ascii="Times New Roman" w:hAnsi="Times New Roman" w:cs="Times New Roman"/>
                <w:noProof/>
                <w:sz w:val="24"/>
                <w:szCs w:val="24"/>
                <w:lang w:val="uk-UA"/>
              </w:rPr>
              <w:t>т</w:t>
            </w:r>
            <w:r w:rsidR="00F510AB" w:rsidRPr="0021470F">
              <w:rPr>
                <w:rFonts w:ascii="Times New Roman" w:hAnsi="Times New Roman" w:cs="Times New Roman"/>
                <w:noProof/>
                <w:sz w:val="24"/>
                <w:szCs w:val="24"/>
                <w:lang w:val="uk-UA"/>
              </w:rPr>
              <w:t xml:space="preserve">.н. </w:t>
            </w:r>
            <w:r w:rsidRPr="0021470F">
              <w:rPr>
                <w:rFonts w:ascii="Times New Roman" w:hAnsi="Times New Roman" w:cs="Times New Roman"/>
                <w:noProof/>
                <w:sz w:val="24"/>
                <w:szCs w:val="24"/>
                <w:lang w:val="uk-UA"/>
              </w:rPr>
              <w:t xml:space="preserve">Антонова-Рафі </w:t>
            </w:r>
            <w:r w:rsidR="00F510AB" w:rsidRPr="0021470F">
              <w:rPr>
                <w:rFonts w:ascii="Times New Roman" w:hAnsi="Times New Roman" w:cs="Times New Roman"/>
                <w:noProof/>
                <w:sz w:val="24"/>
                <w:szCs w:val="24"/>
                <w:lang w:val="uk-UA"/>
              </w:rPr>
              <w:t>Юлі</w:t>
            </w:r>
            <w:r w:rsidRPr="0021470F">
              <w:rPr>
                <w:rFonts w:ascii="Times New Roman" w:hAnsi="Times New Roman" w:cs="Times New Roman"/>
                <w:noProof/>
                <w:sz w:val="24"/>
                <w:szCs w:val="24"/>
                <w:lang w:val="uk-UA"/>
              </w:rPr>
              <w:t>я Валеріївна</w:t>
            </w:r>
          </w:p>
          <w:p w14:paraId="483A0E59" w14:textId="4E9E2899" w:rsidR="00F510AB" w:rsidRPr="0021470F" w:rsidRDefault="008F0070" w:rsidP="00F510AB">
            <w:pPr>
              <w:cnfStyle w:val="000000100000" w:firstRow="0" w:lastRow="0" w:firstColumn="0" w:lastColumn="0" w:oddVBand="0" w:evenVBand="0" w:oddHBand="1" w:evenHBand="0" w:firstRowFirstColumn="0" w:firstRowLastColumn="0" w:lastRowFirstColumn="0" w:lastRowLastColumn="0"/>
              <w:rPr>
                <w:noProof/>
                <w:sz w:val="24"/>
                <w:szCs w:val="24"/>
                <w:lang w:val="ru-RU"/>
              </w:rPr>
            </w:pPr>
            <w:hyperlink r:id="rId11" w:history="1">
              <w:r w:rsidR="00DB3E22" w:rsidRPr="0021470F">
                <w:rPr>
                  <w:rStyle w:val="a5"/>
                  <w:sz w:val="24"/>
                  <w:szCs w:val="24"/>
                  <w:lang w:val="en-US"/>
                </w:rPr>
                <w:t>antonova</w:t>
              </w:r>
              <w:r w:rsidR="00DB3E22" w:rsidRPr="0021470F">
                <w:rPr>
                  <w:rStyle w:val="a5"/>
                  <w:sz w:val="24"/>
                  <w:szCs w:val="24"/>
                  <w:lang w:val="ru-RU"/>
                </w:rPr>
                <w:t>-</w:t>
              </w:r>
              <w:r w:rsidR="00DB3E22" w:rsidRPr="0021470F">
                <w:rPr>
                  <w:rStyle w:val="a5"/>
                  <w:sz w:val="24"/>
                  <w:szCs w:val="24"/>
                  <w:lang w:val="en-US"/>
                </w:rPr>
                <w:t>rafi</w:t>
              </w:r>
              <w:r w:rsidR="00DB3E22" w:rsidRPr="0021470F">
                <w:rPr>
                  <w:rStyle w:val="a5"/>
                  <w:noProof/>
                  <w:sz w:val="24"/>
                  <w:szCs w:val="24"/>
                </w:rPr>
                <w:t>@</w:t>
              </w:r>
              <w:r w:rsidR="00DB3E22" w:rsidRPr="0021470F">
                <w:rPr>
                  <w:rStyle w:val="a5"/>
                  <w:noProof/>
                  <w:sz w:val="24"/>
                  <w:szCs w:val="24"/>
                  <w:lang w:val="en-US"/>
                </w:rPr>
                <w:t>ukr</w:t>
              </w:r>
              <w:r w:rsidR="00DB3E22" w:rsidRPr="0021470F">
                <w:rPr>
                  <w:rStyle w:val="a5"/>
                  <w:noProof/>
                  <w:sz w:val="24"/>
                  <w:szCs w:val="24"/>
                </w:rPr>
                <w:t>.</w:t>
              </w:r>
            </w:hyperlink>
            <w:r w:rsidR="005777EF" w:rsidRPr="0021470F">
              <w:rPr>
                <w:rStyle w:val="a5"/>
                <w:noProof/>
                <w:sz w:val="24"/>
                <w:szCs w:val="24"/>
                <w:lang w:val="en-US"/>
              </w:rPr>
              <w:t>net</w:t>
            </w:r>
          </w:p>
          <w:p w14:paraId="76454BA3" w14:textId="658F6EA5" w:rsidR="00F510AB" w:rsidRPr="0021470F" w:rsidRDefault="00F510AB" w:rsidP="00F510AB">
            <w:pPr>
              <w:cnfStyle w:val="000000100000" w:firstRow="0" w:lastRow="0" w:firstColumn="0" w:lastColumn="0" w:oddVBand="0" w:evenVBand="0" w:oddHBand="1" w:evenHBand="0" w:firstRowFirstColumn="0" w:firstRowLastColumn="0" w:lastRowFirstColumn="0" w:lastRowLastColumn="0"/>
              <w:rPr>
                <w:noProof/>
                <w:sz w:val="24"/>
                <w:szCs w:val="24"/>
              </w:rPr>
            </w:pPr>
            <w:r w:rsidRPr="0021470F">
              <w:rPr>
                <w:noProof/>
                <w:sz w:val="24"/>
                <w:szCs w:val="24"/>
              </w:rPr>
              <w:t>+38(0</w:t>
            </w:r>
            <w:r w:rsidR="005777EF" w:rsidRPr="0021470F">
              <w:rPr>
                <w:noProof/>
                <w:sz w:val="24"/>
                <w:szCs w:val="24"/>
                <w:lang w:val="ru-RU"/>
              </w:rPr>
              <w:t>67</w:t>
            </w:r>
            <w:r w:rsidRPr="0021470F">
              <w:rPr>
                <w:noProof/>
                <w:sz w:val="24"/>
                <w:szCs w:val="24"/>
              </w:rPr>
              <w:t>)</w:t>
            </w:r>
            <w:r w:rsidR="005777EF" w:rsidRPr="0021470F">
              <w:rPr>
                <w:noProof/>
                <w:sz w:val="24"/>
                <w:szCs w:val="24"/>
                <w:lang w:val="ru-RU"/>
              </w:rPr>
              <w:t>50</w:t>
            </w:r>
            <w:r w:rsidR="00DB3E22" w:rsidRPr="0021470F">
              <w:rPr>
                <w:noProof/>
                <w:sz w:val="24"/>
                <w:szCs w:val="24"/>
                <w:lang w:val="ru-RU"/>
              </w:rPr>
              <w:t>6-39-94</w:t>
            </w:r>
          </w:p>
          <w:p w14:paraId="3B96C350" w14:textId="02A4D2CD" w:rsidR="00957BBA" w:rsidRPr="0021470F" w:rsidRDefault="00957BBA" w:rsidP="00F510AB">
            <w:pPr>
              <w:pStyle w:val="TableParagraph"/>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70C0"/>
                <w:lang w:val="uk-UA"/>
              </w:rPr>
            </w:pPr>
          </w:p>
        </w:tc>
      </w:tr>
      <w:tr w:rsidR="00F510AB" w:rsidRPr="0021470F" w14:paraId="414DB5BE" w14:textId="77777777" w:rsidTr="00653CC7">
        <w:trPr>
          <w:trHeight w:val="809"/>
        </w:trPr>
        <w:tc>
          <w:tcPr>
            <w:cnfStyle w:val="001000000000" w:firstRow="0" w:lastRow="0" w:firstColumn="1" w:lastColumn="0" w:oddVBand="0" w:evenVBand="0" w:oddHBand="0" w:evenHBand="0" w:firstRowFirstColumn="0" w:firstRowLastColumn="0" w:lastRowFirstColumn="0" w:lastRowLastColumn="0"/>
            <w:tcW w:w="2727" w:type="dxa"/>
          </w:tcPr>
          <w:p w14:paraId="33F6AF21" w14:textId="77777777" w:rsidR="00F510AB" w:rsidRPr="0021470F" w:rsidRDefault="00F510AB" w:rsidP="00653CC7">
            <w:pPr>
              <w:spacing w:before="20" w:line="240" w:lineRule="auto"/>
              <w:rPr>
                <w:noProof/>
                <w:sz w:val="22"/>
                <w:szCs w:val="22"/>
              </w:rPr>
            </w:pPr>
            <w:r w:rsidRPr="0021470F">
              <w:rPr>
                <w:noProof/>
                <w:sz w:val="22"/>
                <w:szCs w:val="22"/>
              </w:rPr>
              <w:t>Розміщення курсу</w:t>
            </w:r>
          </w:p>
        </w:tc>
        <w:tc>
          <w:tcPr>
            <w:tcW w:w="7088" w:type="dxa"/>
          </w:tcPr>
          <w:p w14:paraId="43D2C3F9" w14:textId="660C216E" w:rsidR="005161E4" w:rsidRPr="0021470F" w:rsidRDefault="008F0070" w:rsidP="00653CC7">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hyperlink r:id="rId12" w:history="1">
              <w:r w:rsidR="005161E4" w:rsidRPr="0021470F">
                <w:rPr>
                  <w:rStyle w:val="a5"/>
                  <w:sz w:val="24"/>
                  <w:szCs w:val="24"/>
                </w:rPr>
                <w:t>https://do.ipo.kpi.ua/course/view.php?id=4215</w:t>
              </w:r>
            </w:hyperlink>
          </w:p>
          <w:p w14:paraId="6AFE8553" w14:textId="6FB250C6" w:rsidR="00653CC7" w:rsidRPr="0021470F" w:rsidRDefault="00653CC7" w:rsidP="00653CC7">
            <w:pPr>
              <w:spacing w:line="240"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bl>
    <w:p w14:paraId="5D4205C6" w14:textId="40D1C6A1" w:rsidR="00F510AB" w:rsidRPr="0021470F"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21470F">
        <w:rPr>
          <w:rFonts w:ascii="Times New Roman" w:hAnsi="Times New Roman"/>
        </w:rPr>
        <w:t>Програма навчальної дисципліни</w:t>
      </w:r>
    </w:p>
    <w:p w14:paraId="48E46F45" w14:textId="77777777" w:rsidR="00F510AB" w:rsidRPr="0021470F" w:rsidRDefault="00F510AB" w:rsidP="00F510AB">
      <w:pPr>
        <w:pStyle w:val="1"/>
        <w:rPr>
          <w:rFonts w:ascii="Times New Roman" w:hAnsi="Times New Roman"/>
        </w:rPr>
      </w:pPr>
      <w:r w:rsidRPr="0021470F">
        <w:rPr>
          <w:rFonts w:ascii="Times New Roman" w:hAnsi="Times New Roman"/>
        </w:rPr>
        <w:t>Опис навчальної дисципліни, її мета, предмет вивчання та результати навчання</w:t>
      </w:r>
    </w:p>
    <w:p w14:paraId="0A7698C5" w14:textId="554550C5" w:rsidR="00653CC7" w:rsidRPr="0021470F" w:rsidRDefault="00F510AB" w:rsidP="00376257">
      <w:pPr>
        <w:spacing w:line="240" w:lineRule="auto"/>
        <w:ind w:left="142" w:hanging="142"/>
        <w:jc w:val="both"/>
        <w:rPr>
          <w:noProof/>
          <w:sz w:val="24"/>
          <w:szCs w:val="24"/>
        </w:rPr>
      </w:pPr>
      <w:r w:rsidRPr="0021470F">
        <w:rPr>
          <w:i/>
          <w:color w:val="0070C0"/>
          <w:sz w:val="24"/>
          <w:szCs w:val="24"/>
          <w:lang w:val="ru-RU"/>
        </w:rPr>
        <w:t xml:space="preserve"> </w:t>
      </w:r>
      <w:r w:rsidRPr="0021470F">
        <w:rPr>
          <w:i/>
          <w:noProof/>
          <w:color w:val="0070C0"/>
          <w:sz w:val="24"/>
          <w:szCs w:val="24"/>
        </w:rPr>
        <w:t>«Чому майбутньому фахівцю варто вчити саме цю дисципліну?»,</w:t>
      </w:r>
      <w:r w:rsidRPr="0021470F">
        <w:rPr>
          <w:i/>
          <w:noProof/>
          <w:color w:val="0070C0"/>
        </w:rPr>
        <w:t xml:space="preserve"> </w:t>
      </w:r>
      <w:r w:rsidR="00653CC7" w:rsidRPr="0021470F">
        <w:rPr>
          <w:i/>
          <w:noProof/>
          <w:sz w:val="24"/>
          <w:szCs w:val="24"/>
          <w:u w:val="single"/>
        </w:rPr>
        <w:t>Мета дисципліни</w:t>
      </w:r>
      <w:r w:rsidR="00653CC7" w:rsidRPr="0021470F">
        <w:rPr>
          <w:iCs/>
          <w:noProof/>
          <w:sz w:val="24"/>
          <w:szCs w:val="24"/>
        </w:rPr>
        <w:t xml:space="preserve"> - підготовка спеціалістів зі спеціальності 227 фізична терапія, ерготерапія, здатних</w:t>
      </w:r>
      <w:r w:rsidR="00653CC7" w:rsidRPr="0021470F">
        <w:rPr>
          <w:iCs/>
          <w:noProof/>
          <w:color w:val="FF0000"/>
          <w:sz w:val="24"/>
          <w:szCs w:val="24"/>
        </w:rPr>
        <w:t xml:space="preserve"> </w:t>
      </w:r>
      <w:r w:rsidR="00653CC7" w:rsidRPr="0021470F">
        <w:rPr>
          <w:iCs/>
          <w:noProof/>
          <w:sz w:val="24"/>
          <w:szCs w:val="24"/>
        </w:rPr>
        <w:t xml:space="preserve">вирішувати складні </w:t>
      </w:r>
      <w:r w:rsidR="00653CC7" w:rsidRPr="0021470F">
        <w:rPr>
          <w:sz w:val="24"/>
          <w:szCs w:val="24"/>
        </w:rPr>
        <w:t xml:space="preserve">проблеми та типові завдання в сфері застосування </w:t>
      </w:r>
      <w:r w:rsidR="00376257" w:rsidRPr="0021470F">
        <w:rPr>
          <w:sz w:val="24"/>
          <w:szCs w:val="24"/>
        </w:rPr>
        <w:t xml:space="preserve">технічних та ортопедичних засобів (ТОЗ) у фізичній терапії, </w:t>
      </w:r>
      <w:proofErr w:type="spellStart"/>
      <w:r w:rsidR="00376257" w:rsidRPr="0021470F">
        <w:rPr>
          <w:sz w:val="24"/>
          <w:szCs w:val="24"/>
        </w:rPr>
        <w:t>ерготерапії</w:t>
      </w:r>
      <w:proofErr w:type="spellEnd"/>
      <w:r w:rsidR="008E6061">
        <w:rPr>
          <w:sz w:val="24"/>
          <w:szCs w:val="24"/>
          <w:lang w:val="ru-RU"/>
        </w:rPr>
        <w:t>;</w:t>
      </w:r>
      <w:r w:rsidR="00376257" w:rsidRPr="0021470F">
        <w:rPr>
          <w:sz w:val="24"/>
          <w:szCs w:val="24"/>
        </w:rPr>
        <w:t xml:space="preserve"> </w:t>
      </w:r>
      <w:r w:rsidR="00653CC7" w:rsidRPr="0021470F">
        <w:rPr>
          <w:sz w:val="24"/>
          <w:szCs w:val="24"/>
        </w:rPr>
        <w:t xml:space="preserve">для </w:t>
      </w:r>
      <w:r w:rsidR="00376257" w:rsidRPr="0021470F">
        <w:rPr>
          <w:noProof/>
          <w:sz w:val="24"/>
          <w:szCs w:val="24"/>
        </w:rPr>
        <w:t xml:space="preserve">усвідомлення особливостей сутності ТОЗ, науково-технічного та педагогічного аналізу їх використання та вивчення основних типів технічних засобів і систем для фізичної терапії, реабілітації людини; вивчення основних типів ортопедичних засобів для забезпечення фізичної терапії, реабілітації людини; вивчення класифікації ТОЗ, основних способів опису, системних аспектів керування; вивчення методик використання ТОЗ для задач фізичної терапії, реабілітації; усвідомлення особливостей правильного визначення показань та протипоказань до застосування ТОЗ для задач фізичної терапії, реабілітації; визначення особливостей ТОЗ, науково-технічного та педагогічного аналізу їх використання; виявлення </w:t>
      </w:r>
      <w:r w:rsidR="00376257" w:rsidRPr="0021470F">
        <w:rPr>
          <w:noProof/>
          <w:sz w:val="24"/>
          <w:szCs w:val="24"/>
        </w:rPr>
        <w:lastRenderedPageBreak/>
        <w:t>конструктивних особливостей та алгоритмів дії комп’ютеризованих, роботизованих і мікропроцесорних комплексів і систем для потреб фізичної терапії, реабілітації; визначення показань та протипоказань до застосування ТОЗ у різних напрямах фізичній терапії, реабілітації.</w:t>
      </w:r>
    </w:p>
    <w:p w14:paraId="7E8D8AF2" w14:textId="1BC4EB8F" w:rsidR="00F510AB" w:rsidRPr="0021470F" w:rsidRDefault="00653CC7" w:rsidP="00653CC7">
      <w:pPr>
        <w:pStyle w:val="af1"/>
        <w:tabs>
          <w:tab w:val="left" w:pos="2991"/>
        </w:tabs>
        <w:spacing w:before="72"/>
        <w:ind w:left="0" w:right="409" w:firstLine="0"/>
        <w:jc w:val="both"/>
        <w:rPr>
          <w:rFonts w:cs="Times New Roman"/>
          <w:noProof/>
          <w:lang w:val="uk-UA"/>
        </w:rPr>
      </w:pPr>
      <w:r w:rsidRPr="0021470F">
        <w:rPr>
          <w:rFonts w:cs="Times New Roman"/>
          <w:lang w:val="uk-UA"/>
        </w:rPr>
        <w:t xml:space="preserve"> </w:t>
      </w:r>
      <w:r w:rsidR="00F510AB" w:rsidRPr="0021470F">
        <w:rPr>
          <w:rFonts w:cs="Times New Roman"/>
          <w:noProof/>
          <w:lang w:val="ru-RU"/>
        </w:rPr>
        <w:t xml:space="preserve"> </w:t>
      </w:r>
      <w:r w:rsidR="00F510AB" w:rsidRPr="0021470F">
        <w:rPr>
          <w:rFonts w:cs="Times New Roman"/>
          <w:b/>
          <w:i/>
          <w:noProof/>
          <w:color w:val="0070C0"/>
          <w:lang w:val="uk-UA"/>
        </w:rPr>
        <w:t>програмні результати</w:t>
      </w:r>
      <w:r w:rsidR="00F510AB" w:rsidRPr="0021470F">
        <w:rPr>
          <w:rStyle w:val="af0"/>
          <w:rFonts w:cs="Times New Roman"/>
          <w:b/>
          <w:i/>
          <w:noProof/>
          <w:color w:val="0070C0"/>
          <w:lang w:val="uk-UA"/>
        </w:rPr>
        <w:footnoteReference w:id="2"/>
      </w:r>
      <w:r w:rsidR="00F510AB" w:rsidRPr="0021470F">
        <w:rPr>
          <w:rFonts w:cs="Times New Roman"/>
          <w:b/>
          <w:i/>
          <w:noProof/>
          <w:color w:val="0070C0"/>
          <w:lang w:val="uk-UA"/>
        </w:rPr>
        <w:t xml:space="preserve"> навчання</w:t>
      </w:r>
      <w:r w:rsidR="00F510AB" w:rsidRPr="0021470F">
        <w:rPr>
          <w:rFonts w:cs="Times New Roman"/>
          <w:i/>
          <w:noProof/>
          <w:color w:val="0070C0"/>
          <w:lang w:val="uk-UA"/>
        </w:rPr>
        <w:t xml:space="preserve"> </w:t>
      </w:r>
    </w:p>
    <w:p w14:paraId="6D59F467" w14:textId="77777777" w:rsidR="008E6061" w:rsidRDefault="008E6061" w:rsidP="00053F11">
      <w:pPr>
        <w:pStyle w:val="af1"/>
        <w:tabs>
          <w:tab w:val="left" w:pos="2991"/>
        </w:tabs>
        <w:spacing w:before="72"/>
        <w:ind w:left="186" w:right="409" w:firstLine="0"/>
        <w:jc w:val="both"/>
        <w:rPr>
          <w:rFonts w:cs="Times New Roman"/>
          <w:b/>
          <w:bCs/>
          <w:i/>
          <w:noProof/>
          <w:u w:val="single"/>
          <w:lang w:val="uk-UA"/>
        </w:rPr>
      </w:pPr>
    </w:p>
    <w:tbl>
      <w:tblPr>
        <w:tblStyle w:val="a4"/>
        <w:tblW w:w="9498" w:type="dxa"/>
        <w:tblInd w:w="-5" w:type="dxa"/>
        <w:tblLook w:val="0480" w:firstRow="0" w:lastRow="0" w:firstColumn="1" w:lastColumn="0" w:noHBand="0" w:noVBand="1"/>
      </w:tblPr>
      <w:tblGrid>
        <w:gridCol w:w="988"/>
        <w:gridCol w:w="8510"/>
      </w:tblGrid>
      <w:tr w:rsidR="008E6061" w14:paraId="17D5EFC4" w14:textId="77777777" w:rsidTr="00401C49">
        <w:tc>
          <w:tcPr>
            <w:tcW w:w="9498" w:type="dxa"/>
            <w:gridSpan w:val="2"/>
          </w:tcPr>
          <w:p w14:paraId="144AE23D" w14:textId="77777777" w:rsidR="008E6061" w:rsidRPr="004943F1" w:rsidRDefault="008E6061" w:rsidP="00401C49">
            <w:pPr>
              <w:autoSpaceDE w:val="0"/>
              <w:autoSpaceDN w:val="0"/>
              <w:adjustRightInd w:val="0"/>
              <w:spacing w:line="240" w:lineRule="auto"/>
              <w:jc w:val="center"/>
              <w:rPr>
                <w:rFonts w:ascii="TimesNewRoman" w:hAnsi="TimesNewRoman" w:cs="TimesNewRoman"/>
                <w:noProof/>
                <w:sz w:val="24"/>
                <w:szCs w:val="24"/>
              </w:rPr>
            </w:pPr>
            <w:r w:rsidRPr="004943F1">
              <w:rPr>
                <w:rFonts w:ascii="TimesNewRoman,Bold" w:hAnsi="TimesNewRoman,Bold" w:cs="TimesNewRoman,Bold"/>
                <w:b/>
                <w:bCs/>
                <w:noProof/>
                <w:sz w:val="24"/>
                <w:szCs w:val="24"/>
              </w:rPr>
              <w:t>Загальні компетентності (ЗК)</w:t>
            </w:r>
          </w:p>
        </w:tc>
      </w:tr>
      <w:tr w:rsidR="008E6061" w14:paraId="6D0776B6" w14:textId="77777777" w:rsidTr="00401C49">
        <w:tc>
          <w:tcPr>
            <w:tcW w:w="988" w:type="dxa"/>
          </w:tcPr>
          <w:p w14:paraId="055BEF20" w14:textId="77777777" w:rsidR="008E6061" w:rsidRDefault="008E6061" w:rsidP="00401C49">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ЗК 1</w:t>
            </w:r>
          </w:p>
        </w:tc>
        <w:tc>
          <w:tcPr>
            <w:tcW w:w="8510" w:type="dxa"/>
          </w:tcPr>
          <w:p w14:paraId="32F14597" w14:textId="77777777" w:rsidR="008E6061" w:rsidRPr="004943F1" w:rsidRDefault="008E6061" w:rsidP="00401C49">
            <w:pPr>
              <w:autoSpaceDE w:val="0"/>
              <w:autoSpaceDN w:val="0"/>
              <w:adjustRightInd w:val="0"/>
              <w:spacing w:line="240" w:lineRule="auto"/>
              <w:rPr>
                <w:rFonts w:asciiTheme="minorHAnsi" w:hAnsiTheme="minorHAnsi" w:cstheme="minorHAnsi"/>
                <w:noProof/>
              </w:rPr>
            </w:pPr>
            <w:r w:rsidRPr="004943F1">
              <w:rPr>
                <w:rFonts w:ascii="TimesNewRoman" w:hAnsi="TimesNewRoman" w:cs="TimesNewRoman"/>
                <w:sz w:val="24"/>
                <w:szCs w:val="24"/>
              </w:rPr>
              <w:t>Здатність до розуміння предметної області та розуміння професійної діяльності.</w:t>
            </w:r>
          </w:p>
        </w:tc>
      </w:tr>
      <w:tr w:rsidR="008E6061" w14:paraId="3CBA0D0B" w14:textId="77777777" w:rsidTr="00401C49">
        <w:tc>
          <w:tcPr>
            <w:tcW w:w="988" w:type="dxa"/>
          </w:tcPr>
          <w:p w14:paraId="5262218C" w14:textId="77777777" w:rsidR="008E6061" w:rsidRDefault="008E6061" w:rsidP="00401C49">
            <w:pPr>
              <w:pStyle w:val="af1"/>
              <w:tabs>
                <w:tab w:val="left" w:pos="2991"/>
              </w:tabs>
              <w:spacing w:before="72"/>
              <w:ind w:left="0" w:right="-108" w:firstLine="0"/>
              <w:jc w:val="both"/>
              <w:rPr>
                <w:rFonts w:asciiTheme="minorHAnsi" w:hAnsiTheme="minorHAnsi" w:cstheme="minorHAnsi"/>
                <w:noProof/>
                <w:lang w:val="uk-UA"/>
              </w:rPr>
            </w:pPr>
            <w:r>
              <w:rPr>
                <w:rFonts w:asciiTheme="minorHAnsi" w:hAnsiTheme="minorHAnsi" w:cstheme="minorHAnsi"/>
                <w:noProof/>
                <w:lang w:val="uk-UA"/>
              </w:rPr>
              <w:t>ЗК 4</w:t>
            </w:r>
          </w:p>
        </w:tc>
        <w:tc>
          <w:tcPr>
            <w:tcW w:w="8510" w:type="dxa"/>
          </w:tcPr>
          <w:p w14:paraId="19ADD466" w14:textId="77777777" w:rsidR="008E6061" w:rsidRPr="004943F1" w:rsidRDefault="008E6061" w:rsidP="00401C49">
            <w:pPr>
              <w:pStyle w:val="af1"/>
              <w:tabs>
                <w:tab w:val="left" w:pos="2991"/>
              </w:tabs>
              <w:spacing w:before="72"/>
              <w:ind w:left="0" w:right="409" w:firstLine="0"/>
              <w:jc w:val="both"/>
              <w:rPr>
                <w:rFonts w:asciiTheme="minorHAnsi" w:hAnsiTheme="minorHAnsi" w:cstheme="minorHAnsi"/>
                <w:noProof/>
                <w:lang w:val="uk-UA"/>
              </w:rPr>
            </w:pPr>
            <w:r w:rsidRPr="004943F1">
              <w:rPr>
                <w:rFonts w:asciiTheme="minorHAnsi" w:hAnsiTheme="minorHAnsi" w:cstheme="minorHAnsi"/>
                <w:noProof/>
                <w:lang w:val="uk-UA"/>
              </w:rPr>
              <w:t>Здатність працювати в команді</w:t>
            </w:r>
          </w:p>
        </w:tc>
      </w:tr>
      <w:tr w:rsidR="008E6061" w14:paraId="4D19D01E" w14:textId="77777777" w:rsidTr="00401C49">
        <w:tc>
          <w:tcPr>
            <w:tcW w:w="988" w:type="dxa"/>
          </w:tcPr>
          <w:p w14:paraId="48933D7B" w14:textId="77777777" w:rsidR="008E6061" w:rsidRDefault="008E6061" w:rsidP="00401C49">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6</w:t>
            </w:r>
          </w:p>
        </w:tc>
        <w:tc>
          <w:tcPr>
            <w:tcW w:w="8510" w:type="dxa"/>
          </w:tcPr>
          <w:p w14:paraId="53AA7365" w14:textId="77777777" w:rsidR="008E6061" w:rsidRPr="004943F1" w:rsidRDefault="008E6061" w:rsidP="00401C49">
            <w:pPr>
              <w:pStyle w:val="af1"/>
              <w:tabs>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спілкуватися державною мовою як усно, так і письмовою.</w:t>
            </w:r>
          </w:p>
        </w:tc>
      </w:tr>
      <w:tr w:rsidR="008E6061" w14:paraId="2B9CEF66" w14:textId="77777777" w:rsidTr="00401C49">
        <w:tc>
          <w:tcPr>
            <w:tcW w:w="988" w:type="dxa"/>
          </w:tcPr>
          <w:p w14:paraId="7251F459" w14:textId="77777777" w:rsidR="008E6061" w:rsidRDefault="008E6061" w:rsidP="00401C49">
            <w:pPr>
              <w:pStyle w:val="af1"/>
              <w:tabs>
                <w:tab w:val="left" w:pos="0"/>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10</w:t>
            </w:r>
          </w:p>
        </w:tc>
        <w:tc>
          <w:tcPr>
            <w:tcW w:w="8510" w:type="dxa"/>
          </w:tcPr>
          <w:p w14:paraId="4D17F849" w14:textId="77777777" w:rsidR="008E6061" w:rsidRPr="004943F1" w:rsidRDefault="008E6061" w:rsidP="00401C49">
            <w:pPr>
              <w:autoSpaceDE w:val="0"/>
              <w:autoSpaceDN w:val="0"/>
              <w:adjustRightInd w:val="0"/>
              <w:spacing w:line="240" w:lineRule="auto"/>
              <w:rPr>
                <w:rFonts w:asciiTheme="minorHAnsi" w:hAnsiTheme="minorHAnsi" w:cstheme="minorHAnsi"/>
                <w:noProof/>
                <w:sz w:val="24"/>
                <w:szCs w:val="24"/>
              </w:rPr>
            </w:pPr>
            <w:r w:rsidRPr="004943F1">
              <w:rPr>
                <w:rFonts w:ascii="TimesNewRoman" w:hAnsi="TimesNewRoman" w:cs="TimesNewRoman"/>
                <w:sz w:val="24"/>
                <w:szCs w:val="24"/>
              </w:rPr>
              <w:t>Здатність до пошуку, оброблення та аналізу інформації з різних джерел.</w:t>
            </w:r>
          </w:p>
        </w:tc>
      </w:tr>
      <w:tr w:rsidR="008E6061" w14:paraId="60C80AAD" w14:textId="77777777" w:rsidTr="00401C49">
        <w:tc>
          <w:tcPr>
            <w:tcW w:w="988" w:type="dxa"/>
          </w:tcPr>
          <w:p w14:paraId="3E98DE97" w14:textId="77777777" w:rsidR="008E6061" w:rsidRDefault="008E6061" w:rsidP="00401C49">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11</w:t>
            </w:r>
          </w:p>
        </w:tc>
        <w:tc>
          <w:tcPr>
            <w:tcW w:w="8510" w:type="dxa"/>
          </w:tcPr>
          <w:p w14:paraId="09A02C16" w14:textId="77777777" w:rsidR="008E6061" w:rsidRPr="004943F1" w:rsidRDefault="008E6061" w:rsidP="00401C49">
            <w:pPr>
              <w:pStyle w:val="af1"/>
              <w:tabs>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вчитися і оволодівати сучасними знаннями</w:t>
            </w:r>
          </w:p>
        </w:tc>
      </w:tr>
      <w:tr w:rsidR="008E6061" w14:paraId="77F67E1A" w14:textId="77777777" w:rsidTr="00401C49">
        <w:tc>
          <w:tcPr>
            <w:tcW w:w="988" w:type="dxa"/>
          </w:tcPr>
          <w:p w14:paraId="754E8202" w14:textId="77777777" w:rsidR="008E6061" w:rsidRDefault="008E6061" w:rsidP="00401C49">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12</w:t>
            </w:r>
          </w:p>
        </w:tc>
        <w:tc>
          <w:tcPr>
            <w:tcW w:w="8510" w:type="dxa"/>
          </w:tcPr>
          <w:p w14:paraId="5FDE8DE5" w14:textId="77777777" w:rsidR="008E6061" w:rsidRPr="004943F1" w:rsidRDefault="008E6061" w:rsidP="00401C49">
            <w:pPr>
              <w:pStyle w:val="af1"/>
              <w:tabs>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застосовувати знання у практичних ситуаціях.</w:t>
            </w:r>
          </w:p>
        </w:tc>
      </w:tr>
      <w:tr w:rsidR="008E6061" w14:paraId="7A7E360F" w14:textId="77777777" w:rsidTr="00401C49">
        <w:tc>
          <w:tcPr>
            <w:tcW w:w="988" w:type="dxa"/>
          </w:tcPr>
          <w:p w14:paraId="4650AB93" w14:textId="77777777" w:rsidR="008E6061" w:rsidRDefault="008E6061" w:rsidP="00401C49">
            <w:pPr>
              <w:pStyle w:val="af1"/>
              <w:tabs>
                <w:tab w:val="left" w:pos="36"/>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14</w:t>
            </w:r>
          </w:p>
        </w:tc>
        <w:tc>
          <w:tcPr>
            <w:tcW w:w="8510" w:type="dxa"/>
          </w:tcPr>
          <w:p w14:paraId="1FD2F142" w14:textId="77777777" w:rsidR="008E6061" w:rsidRPr="004943F1" w:rsidRDefault="008E6061" w:rsidP="00401C49">
            <w:pPr>
              <w:autoSpaceDE w:val="0"/>
              <w:autoSpaceDN w:val="0"/>
              <w:adjustRightInd w:val="0"/>
              <w:spacing w:line="240" w:lineRule="auto"/>
              <w:jc w:val="both"/>
              <w:rPr>
                <w:rFonts w:asciiTheme="minorHAnsi" w:hAnsiTheme="minorHAnsi" w:cstheme="minorHAnsi"/>
                <w:noProof/>
                <w:sz w:val="24"/>
                <w:szCs w:val="24"/>
              </w:rPr>
            </w:pPr>
            <w:r w:rsidRPr="004943F1">
              <w:rPr>
                <w:rFonts w:ascii="TimesNewRoman" w:hAnsi="TimesNewRoman" w:cs="TimesNewRoman"/>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8E6061" w14:paraId="49CB1163" w14:textId="77777777" w:rsidTr="00401C49">
        <w:tc>
          <w:tcPr>
            <w:tcW w:w="988" w:type="dxa"/>
          </w:tcPr>
          <w:p w14:paraId="56ECC96B" w14:textId="77777777" w:rsidR="008E6061" w:rsidRDefault="008E6061" w:rsidP="00401C49">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15</w:t>
            </w:r>
          </w:p>
        </w:tc>
        <w:tc>
          <w:tcPr>
            <w:tcW w:w="8510" w:type="dxa"/>
          </w:tcPr>
          <w:p w14:paraId="54F80455" w14:textId="77777777" w:rsidR="008E6061" w:rsidRPr="004943F1" w:rsidRDefault="008E6061" w:rsidP="00401C49">
            <w:pPr>
              <w:autoSpaceDE w:val="0"/>
              <w:autoSpaceDN w:val="0"/>
              <w:adjustRightInd w:val="0"/>
              <w:spacing w:line="240" w:lineRule="auto"/>
              <w:jc w:val="both"/>
              <w:rPr>
                <w:rFonts w:asciiTheme="minorHAnsi" w:hAnsiTheme="minorHAnsi" w:cstheme="minorHAnsi"/>
                <w:noProof/>
              </w:rPr>
            </w:pPr>
            <w:r w:rsidRPr="004943F1">
              <w:rPr>
                <w:rFonts w:ascii="TimesNewRoman" w:hAnsi="TimesNewRoman" w:cs="TimesNewRoman"/>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r>
              <w:rPr>
                <w:rFonts w:ascii="TimesNewRoman" w:hAnsi="TimesNewRoman" w:cs="TimesNewRoman"/>
                <w:sz w:val="24"/>
                <w:szCs w:val="24"/>
              </w:rPr>
              <w:t xml:space="preserve"> </w:t>
            </w:r>
            <w:r w:rsidRPr="004943F1">
              <w:rPr>
                <w:rFonts w:ascii="TimesNewRoman" w:hAnsi="TimesNewRoman" w:cs="TimesNewRoman"/>
                <w:sz w:val="24"/>
                <w:szCs w:val="24"/>
              </w:rPr>
              <w:t>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8E6061" w14:paraId="1AEC9F9D" w14:textId="77777777" w:rsidTr="00401C49">
        <w:tc>
          <w:tcPr>
            <w:tcW w:w="9498" w:type="dxa"/>
            <w:gridSpan w:val="2"/>
          </w:tcPr>
          <w:p w14:paraId="0E66DB02" w14:textId="77777777" w:rsidR="008E6061" w:rsidRPr="004943F1" w:rsidRDefault="008E6061" w:rsidP="00401C49">
            <w:pPr>
              <w:pStyle w:val="af1"/>
              <w:tabs>
                <w:tab w:val="left" w:pos="2991"/>
              </w:tabs>
              <w:spacing w:before="72"/>
              <w:ind w:left="0" w:right="409" w:firstLine="0"/>
              <w:jc w:val="center"/>
              <w:rPr>
                <w:rFonts w:asciiTheme="minorHAnsi" w:hAnsiTheme="minorHAnsi" w:cstheme="minorHAnsi"/>
                <w:noProof/>
                <w:lang w:val="uk-UA"/>
              </w:rPr>
            </w:pPr>
            <w:r w:rsidRPr="004943F1">
              <w:rPr>
                <w:rFonts w:ascii="TimesNewRoman,Bold" w:hAnsi="TimesNewRoman,Bold" w:cs="TimesNewRoman,Bold"/>
                <w:b/>
                <w:bCs/>
                <w:noProof/>
                <w:lang w:val="uk-UA"/>
              </w:rPr>
              <w:t>Фахові компетентності</w:t>
            </w:r>
            <w:r>
              <w:rPr>
                <w:rFonts w:ascii="TimesNewRoman,Bold" w:hAnsi="TimesNewRoman,Bold" w:cs="TimesNewRoman,Bold"/>
                <w:b/>
                <w:bCs/>
                <w:noProof/>
                <w:lang w:val="uk-UA"/>
              </w:rPr>
              <w:t xml:space="preserve"> (ФК)</w:t>
            </w:r>
          </w:p>
        </w:tc>
      </w:tr>
      <w:tr w:rsidR="008E6061" w14:paraId="76D14405" w14:textId="77777777" w:rsidTr="00401C49">
        <w:tc>
          <w:tcPr>
            <w:tcW w:w="988" w:type="dxa"/>
          </w:tcPr>
          <w:p w14:paraId="02B4133F" w14:textId="77777777" w:rsidR="008E6061" w:rsidRDefault="008E6061" w:rsidP="00401C49">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1</w:t>
            </w:r>
          </w:p>
        </w:tc>
        <w:tc>
          <w:tcPr>
            <w:tcW w:w="8510" w:type="dxa"/>
          </w:tcPr>
          <w:p w14:paraId="5152F6C2" w14:textId="77777777" w:rsidR="008E6061" w:rsidRPr="00EC5F72" w:rsidRDefault="008E6061" w:rsidP="00401C49">
            <w:pPr>
              <w:autoSpaceDE w:val="0"/>
              <w:autoSpaceDN w:val="0"/>
              <w:adjustRightInd w:val="0"/>
              <w:spacing w:line="240" w:lineRule="auto"/>
              <w:rPr>
                <w:rFonts w:ascii="TimesNewRoman" w:eastAsia="Times New Roman" w:hAnsi="TimesNewRoman" w:cs="TimesNewRoman"/>
                <w:noProof/>
                <w:sz w:val="24"/>
                <w:szCs w:val="24"/>
                <w:lang w:eastAsia="ru-RU"/>
              </w:rPr>
            </w:pPr>
            <w:r w:rsidRPr="00EC5F72">
              <w:rPr>
                <w:rFonts w:ascii="TimesNewRoman" w:eastAsia="Times New Roman" w:hAnsi="TimesNewRoman" w:cs="TimesNewRoman"/>
                <w:noProof/>
                <w:sz w:val="24"/>
                <w:szCs w:val="24"/>
                <w:lang w:eastAsia="ru-RU"/>
              </w:rPr>
              <w:t>Здатність пояснити пацієнтам, клієнтам, родинам, членам</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міждисциплінарної команди, іншим медичним працівникам потребу у</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заходах фізичної терапії, ерготерапії, принципи їх виконання і зв'язок з</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охороною здоров’я.</w:t>
            </w:r>
          </w:p>
        </w:tc>
      </w:tr>
      <w:tr w:rsidR="008E6061" w14:paraId="607F8274" w14:textId="77777777" w:rsidTr="00401C49">
        <w:tc>
          <w:tcPr>
            <w:tcW w:w="988" w:type="dxa"/>
          </w:tcPr>
          <w:p w14:paraId="552B78F7" w14:textId="77777777" w:rsidR="008E6061" w:rsidRDefault="008E6061" w:rsidP="00401C49">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ФК-2</w:t>
            </w:r>
          </w:p>
        </w:tc>
        <w:tc>
          <w:tcPr>
            <w:tcW w:w="8510" w:type="dxa"/>
          </w:tcPr>
          <w:p w14:paraId="7FCC6D06" w14:textId="77777777" w:rsidR="008E6061" w:rsidRPr="00EC5F72" w:rsidRDefault="008E6061" w:rsidP="00401C49">
            <w:pPr>
              <w:autoSpaceDE w:val="0"/>
              <w:autoSpaceDN w:val="0"/>
              <w:adjustRightInd w:val="0"/>
              <w:spacing w:line="240" w:lineRule="auto"/>
              <w:rPr>
                <w:rFonts w:ascii="TimesNewRoman" w:eastAsia="Times New Roman" w:hAnsi="TimesNewRoman" w:cs="TimesNewRoman"/>
                <w:noProof/>
                <w:sz w:val="24"/>
                <w:szCs w:val="24"/>
                <w:lang w:eastAsia="ru-RU"/>
              </w:rPr>
            </w:pPr>
            <w:r w:rsidRPr="00EC5F72">
              <w:rPr>
                <w:rFonts w:ascii="TimesNewRoman" w:eastAsia="Times New Roman" w:hAnsi="TimesNewRoman" w:cs="TimesNewRoman"/>
                <w:noProof/>
                <w:sz w:val="24"/>
                <w:szCs w:val="24"/>
                <w:lang w:eastAsia="ru-RU"/>
              </w:rPr>
              <w:t>Здатність аналізувати будову, нормальний та індивідуальний розвиток</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людського організму та його рухові функції.</w:t>
            </w:r>
          </w:p>
        </w:tc>
      </w:tr>
      <w:tr w:rsidR="008E6061" w14:paraId="712E20D3" w14:textId="77777777" w:rsidTr="00401C49">
        <w:tc>
          <w:tcPr>
            <w:tcW w:w="988" w:type="dxa"/>
          </w:tcPr>
          <w:p w14:paraId="16BC7EF9" w14:textId="77777777" w:rsidR="008E6061" w:rsidRDefault="008E6061" w:rsidP="00401C49">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4</w:t>
            </w:r>
          </w:p>
        </w:tc>
        <w:tc>
          <w:tcPr>
            <w:tcW w:w="8510" w:type="dxa"/>
          </w:tcPr>
          <w:p w14:paraId="585FE056" w14:textId="77777777" w:rsidR="008E6061" w:rsidRPr="00814031" w:rsidRDefault="008E6061" w:rsidP="00401C49">
            <w:pPr>
              <w:autoSpaceDE w:val="0"/>
              <w:autoSpaceDN w:val="0"/>
              <w:adjustRightInd w:val="0"/>
              <w:spacing w:line="240" w:lineRule="auto"/>
              <w:rPr>
                <w:rFonts w:ascii="TimesNewRoman" w:eastAsia="Times New Roman" w:hAnsi="TimesNewRoman" w:cs="TimesNewRoman"/>
                <w:noProof/>
                <w:sz w:val="24"/>
                <w:szCs w:val="24"/>
                <w:lang w:eastAsia="ru-RU"/>
              </w:rPr>
            </w:pPr>
            <w:r w:rsidRPr="00814031">
              <w:rPr>
                <w:rFonts w:ascii="TimesNewRoman" w:eastAsia="Times New Roman" w:hAnsi="TimesNewRoman" w:cs="TimesNewRoman"/>
                <w:noProof/>
                <w:sz w:val="24"/>
                <w:szCs w:val="24"/>
                <w:lang w:eastAsia="ru-RU"/>
              </w:rPr>
              <w:t>Здатність враховувати медичні, психолого-педагогічні, соціальні аспекти у практиці фізичної терапії, ерготерапії.</w:t>
            </w:r>
          </w:p>
        </w:tc>
      </w:tr>
      <w:tr w:rsidR="008E6061" w14:paraId="2C02DF26" w14:textId="77777777" w:rsidTr="00401C49">
        <w:trPr>
          <w:trHeight w:val="1088"/>
        </w:trPr>
        <w:tc>
          <w:tcPr>
            <w:tcW w:w="988" w:type="dxa"/>
          </w:tcPr>
          <w:p w14:paraId="11AE39D6" w14:textId="77777777" w:rsidR="008E6061" w:rsidRDefault="008E6061" w:rsidP="00401C49">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6</w:t>
            </w:r>
          </w:p>
        </w:tc>
        <w:tc>
          <w:tcPr>
            <w:tcW w:w="8510" w:type="dxa"/>
          </w:tcPr>
          <w:p w14:paraId="63ED91E5" w14:textId="77777777" w:rsidR="008E6061" w:rsidRPr="00685732" w:rsidRDefault="008E6061" w:rsidP="00401C49">
            <w:pPr>
              <w:autoSpaceDE w:val="0"/>
              <w:autoSpaceDN w:val="0"/>
              <w:adjustRightInd w:val="0"/>
              <w:spacing w:line="240" w:lineRule="auto"/>
              <w:rPr>
                <w:rFonts w:ascii="TimesNewRoman" w:hAnsi="TimesNewRoman" w:cs="TimesNewRoman"/>
                <w:noProof/>
                <w:sz w:val="24"/>
                <w:szCs w:val="24"/>
              </w:rPr>
            </w:pPr>
            <w:r w:rsidRPr="00EC5F72">
              <w:rPr>
                <w:rFonts w:ascii="TimesNewRoman" w:eastAsia="Times New Roman" w:hAnsi="TimesNewRoman" w:cs="TimesNewRoman"/>
                <w:noProof/>
                <w:sz w:val="24"/>
                <w:szCs w:val="24"/>
                <w:lang w:eastAsia="ru-RU"/>
              </w:rPr>
              <w:t>Здатність виконувати базові компоненти обстеження у фізичній терапії та/або ерготерапії: спостереження, опитування, вимірювання та</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тестування, документувати їх результати.</w:t>
            </w:r>
          </w:p>
        </w:tc>
      </w:tr>
      <w:tr w:rsidR="008E6061" w14:paraId="12EB7706" w14:textId="77777777" w:rsidTr="00401C49">
        <w:tc>
          <w:tcPr>
            <w:tcW w:w="988" w:type="dxa"/>
          </w:tcPr>
          <w:p w14:paraId="0537904C" w14:textId="77777777" w:rsidR="008E6061" w:rsidRDefault="008E6061" w:rsidP="00401C49">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7</w:t>
            </w:r>
          </w:p>
        </w:tc>
        <w:tc>
          <w:tcPr>
            <w:tcW w:w="8510" w:type="dxa"/>
          </w:tcPr>
          <w:p w14:paraId="3FA75EC5" w14:textId="77777777" w:rsidR="008E6061" w:rsidRPr="004215B7" w:rsidRDefault="008E6061" w:rsidP="00401C49">
            <w:pPr>
              <w:autoSpaceDE w:val="0"/>
              <w:autoSpaceDN w:val="0"/>
              <w:adjustRightInd w:val="0"/>
              <w:spacing w:line="240" w:lineRule="auto"/>
              <w:jc w:val="both"/>
              <w:rPr>
                <w:rFonts w:asciiTheme="minorHAnsi" w:hAnsiTheme="minorHAnsi" w:cstheme="minorHAnsi"/>
                <w:noProof/>
              </w:rPr>
            </w:pPr>
            <w:r w:rsidRPr="004215B7">
              <w:rPr>
                <w:rFonts w:ascii="TimesNewRoman" w:hAnsi="TimesNewRoman" w:cs="TimesNewRoman"/>
                <w:noProof/>
                <w:sz w:val="24"/>
                <w:szCs w:val="24"/>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8E6061" w14:paraId="107BEFC7" w14:textId="77777777" w:rsidTr="00401C49">
        <w:trPr>
          <w:trHeight w:val="676"/>
        </w:trPr>
        <w:tc>
          <w:tcPr>
            <w:tcW w:w="988" w:type="dxa"/>
          </w:tcPr>
          <w:p w14:paraId="6E41D148" w14:textId="77777777" w:rsidR="008E6061" w:rsidRDefault="008E6061" w:rsidP="00401C49">
            <w:pPr>
              <w:pStyle w:val="af1"/>
              <w:tabs>
                <w:tab w:val="left" w:pos="2991"/>
              </w:tabs>
              <w:spacing w:before="72"/>
              <w:ind w:left="0" w:right="-108" w:firstLine="0"/>
              <w:jc w:val="both"/>
              <w:rPr>
                <w:rFonts w:asciiTheme="minorHAnsi" w:hAnsiTheme="minorHAnsi" w:cstheme="minorHAnsi"/>
                <w:noProof/>
                <w:lang w:val="uk-UA"/>
              </w:rPr>
            </w:pPr>
            <w:r>
              <w:rPr>
                <w:rFonts w:ascii="TimesNewRoman" w:hAnsi="TimesNewRoman" w:cs="TimesNewRoman"/>
                <w:lang w:val="ru-RU"/>
              </w:rPr>
              <w:t>ФК 9</w:t>
            </w:r>
          </w:p>
        </w:tc>
        <w:tc>
          <w:tcPr>
            <w:tcW w:w="8510" w:type="dxa"/>
          </w:tcPr>
          <w:p w14:paraId="6E06A885" w14:textId="77777777" w:rsidR="008E6061" w:rsidRPr="004215B7" w:rsidRDefault="008E6061" w:rsidP="00401C49">
            <w:pPr>
              <w:autoSpaceDE w:val="0"/>
              <w:autoSpaceDN w:val="0"/>
              <w:adjustRightInd w:val="0"/>
              <w:spacing w:line="240" w:lineRule="auto"/>
              <w:rPr>
                <w:rFonts w:asciiTheme="minorHAnsi" w:hAnsiTheme="minorHAnsi" w:cstheme="minorHAnsi"/>
                <w:noProof/>
              </w:rPr>
            </w:pPr>
            <w:r w:rsidRPr="004215B7">
              <w:rPr>
                <w:rFonts w:ascii="TimesNewRoman" w:hAnsi="TimesNewRoman" w:cs="TimesNewRoman"/>
                <w:noProof/>
                <w:sz w:val="24"/>
                <w:szCs w:val="24"/>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r w:rsidR="008E6061" w14:paraId="2F98AD46" w14:textId="77777777" w:rsidTr="00401C49">
        <w:tc>
          <w:tcPr>
            <w:tcW w:w="988" w:type="dxa"/>
          </w:tcPr>
          <w:p w14:paraId="7DAA69B3" w14:textId="77777777" w:rsidR="008E6061" w:rsidRDefault="008E6061" w:rsidP="00401C49">
            <w:pPr>
              <w:pStyle w:val="af1"/>
              <w:tabs>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ФК 10</w:t>
            </w:r>
          </w:p>
        </w:tc>
        <w:tc>
          <w:tcPr>
            <w:tcW w:w="8510" w:type="dxa"/>
          </w:tcPr>
          <w:p w14:paraId="0DA5F204" w14:textId="77777777" w:rsidR="008E6061" w:rsidRDefault="008E6061" w:rsidP="00401C49">
            <w:pPr>
              <w:autoSpaceDE w:val="0"/>
              <w:autoSpaceDN w:val="0"/>
              <w:adjustRightInd w:val="0"/>
              <w:spacing w:line="240" w:lineRule="auto"/>
              <w:jc w:val="both"/>
              <w:rPr>
                <w:rFonts w:ascii="TimesNewRoman" w:eastAsia="Times New Roman" w:hAnsi="TimesNewRoman" w:cs="TimesNewRoman"/>
                <w:noProof/>
                <w:sz w:val="24"/>
                <w:szCs w:val="24"/>
                <w:lang w:eastAsia="ru-RU"/>
              </w:rPr>
            </w:pPr>
            <w:r w:rsidRPr="00EC5F72">
              <w:rPr>
                <w:rFonts w:ascii="TimesNewRoman" w:eastAsia="Times New Roman" w:hAnsi="TimesNewRoman" w:cs="TimesNewRoman"/>
                <w:noProof/>
                <w:sz w:val="24"/>
                <w:szCs w:val="24"/>
                <w:lang w:eastAsia="ru-RU"/>
              </w:rPr>
              <w:t>Здатність проводити оперативний, поточний та етапний контроль стану</w:t>
            </w:r>
            <w:r>
              <w:rPr>
                <w:rFonts w:ascii="TimesNewRoman" w:eastAsia="Times New Roman" w:hAnsi="TimesNewRoman" w:cs="TimesNewRoman"/>
                <w:noProof/>
                <w:sz w:val="24"/>
                <w:szCs w:val="24"/>
                <w:lang w:eastAsia="ru-RU"/>
              </w:rPr>
              <w:t xml:space="preserve"> п</w:t>
            </w:r>
            <w:r w:rsidRPr="00EC5F72">
              <w:rPr>
                <w:rFonts w:ascii="TimesNewRoman" w:eastAsia="Times New Roman" w:hAnsi="TimesNewRoman" w:cs="TimesNewRoman"/>
                <w:noProof/>
                <w:sz w:val="24"/>
                <w:szCs w:val="24"/>
                <w:lang w:eastAsia="ru-RU"/>
              </w:rPr>
              <w:t>ацієнта</w:t>
            </w:r>
          </w:p>
          <w:p w14:paraId="32422BD7" w14:textId="77777777" w:rsidR="008E6061" w:rsidRPr="004215B7" w:rsidRDefault="008E6061" w:rsidP="00401C49">
            <w:pPr>
              <w:autoSpaceDE w:val="0"/>
              <w:autoSpaceDN w:val="0"/>
              <w:adjustRightInd w:val="0"/>
              <w:spacing w:line="240" w:lineRule="auto"/>
              <w:jc w:val="both"/>
              <w:rPr>
                <w:rFonts w:ascii="TimesNewRoman" w:hAnsi="TimesNewRoman" w:cs="TimesNewRoman"/>
                <w:noProof/>
                <w:sz w:val="24"/>
                <w:szCs w:val="24"/>
              </w:rPr>
            </w:pPr>
            <w:r w:rsidRPr="00EC5F72">
              <w:rPr>
                <w:rFonts w:ascii="TimesNewRoman" w:eastAsia="Times New Roman" w:hAnsi="TimesNewRoman" w:cs="TimesNewRoman"/>
                <w:noProof/>
                <w:sz w:val="24"/>
                <w:szCs w:val="24"/>
                <w:lang w:eastAsia="ru-RU"/>
              </w:rPr>
              <w:t>/клієнта відповідними засобами й методами та документувати</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отримані результати.</w:t>
            </w:r>
          </w:p>
        </w:tc>
      </w:tr>
      <w:tr w:rsidR="008E6061" w14:paraId="1C406665" w14:textId="77777777" w:rsidTr="00401C49">
        <w:trPr>
          <w:trHeight w:val="515"/>
        </w:trPr>
        <w:tc>
          <w:tcPr>
            <w:tcW w:w="988" w:type="dxa"/>
          </w:tcPr>
          <w:p w14:paraId="0F3C2BED" w14:textId="77777777" w:rsidR="008E6061" w:rsidRDefault="008E6061" w:rsidP="00401C49">
            <w:pPr>
              <w:pStyle w:val="af1"/>
              <w:tabs>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ФК 11</w:t>
            </w:r>
          </w:p>
        </w:tc>
        <w:tc>
          <w:tcPr>
            <w:tcW w:w="8510" w:type="dxa"/>
          </w:tcPr>
          <w:p w14:paraId="126DE03E" w14:textId="77777777" w:rsidR="008E6061" w:rsidRPr="004215B7" w:rsidRDefault="008E6061" w:rsidP="00401C49">
            <w:pPr>
              <w:autoSpaceDE w:val="0"/>
              <w:autoSpaceDN w:val="0"/>
              <w:adjustRightInd w:val="0"/>
              <w:spacing w:line="240" w:lineRule="auto"/>
              <w:rPr>
                <w:rFonts w:ascii="TimesNewRoman" w:hAnsi="TimesNewRoman" w:cs="TimesNewRoman"/>
                <w:noProof/>
                <w:sz w:val="24"/>
                <w:szCs w:val="24"/>
              </w:rPr>
            </w:pPr>
            <w:r w:rsidRPr="004215B7">
              <w:rPr>
                <w:rFonts w:ascii="TimesNewRoman" w:hAnsi="TimesNewRoman" w:cs="TimesNewRoman"/>
                <w:noProof/>
                <w:sz w:val="24"/>
                <w:szCs w:val="24"/>
              </w:rPr>
              <w:t>Здатність адаптувати свою поточну практичну діяльність до змінних умов.</w:t>
            </w:r>
          </w:p>
        </w:tc>
      </w:tr>
      <w:tr w:rsidR="008E6061" w14:paraId="18422863" w14:textId="77777777" w:rsidTr="00401C49">
        <w:tc>
          <w:tcPr>
            <w:tcW w:w="988" w:type="dxa"/>
          </w:tcPr>
          <w:p w14:paraId="6DA4E92F" w14:textId="77777777" w:rsidR="008E6061" w:rsidRDefault="008E6061" w:rsidP="00401C49">
            <w:pPr>
              <w:pStyle w:val="af1"/>
              <w:tabs>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ФК 12</w:t>
            </w:r>
          </w:p>
        </w:tc>
        <w:tc>
          <w:tcPr>
            <w:tcW w:w="8510" w:type="dxa"/>
          </w:tcPr>
          <w:p w14:paraId="6A92AEA0" w14:textId="77777777" w:rsidR="008E6061" w:rsidRPr="00EC5F72" w:rsidRDefault="008E6061" w:rsidP="00401C49">
            <w:pPr>
              <w:autoSpaceDE w:val="0"/>
              <w:autoSpaceDN w:val="0"/>
              <w:adjustRightInd w:val="0"/>
              <w:spacing w:line="240" w:lineRule="auto"/>
              <w:rPr>
                <w:rFonts w:ascii="TimesNewRoman" w:hAnsi="TimesNewRoman" w:cs="TimesNewRoman"/>
                <w:noProof/>
                <w:sz w:val="24"/>
                <w:szCs w:val="24"/>
              </w:rPr>
            </w:pPr>
            <w:r w:rsidRPr="00EC5F72">
              <w:rPr>
                <w:rFonts w:ascii="TimesNewRoman" w:eastAsia="Times New Roman" w:hAnsi="TimesNewRoman" w:cs="TimesNewRoman"/>
                <w:noProof/>
                <w:sz w:val="24"/>
                <w:szCs w:val="24"/>
                <w:lang w:eastAsia="ru-RU"/>
              </w:rPr>
              <w:t>Здатність надавати долікарську допомогу під час виникнення невідкладних станів.</w:t>
            </w:r>
          </w:p>
        </w:tc>
      </w:tr>
      <w:tr w:rsidR="008E6061" w14:paraId="6CDC97BF" w14:textId="77777777" w:rsidTr="00401C49">
        <w:tc>
          <w:tcPr>
            <w:tcW w:w="988" w:type="dxa"/>
          </w:tcPr>
          <w:p w14:paraId="3D1425E6" w14:textId="77777777" w:rsidR="008E6061" w:rsidRPr="004765D1" w:rsidRDefault="008E6061" w:rsidP="00401C49">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lastRenderedPageBreak/>
              <w:t>ФК 15</w:t>
            </w:r>
          </w:p>
        </w:tc>
        <w:tc>
          <w:tcPr>
            <w:tcW w:w="8510" w:type="dxa"/>
          </w:tcPr>
          <w:p w14:paraId="48FEAA6B" w14:textId="77777777" w:rsidR="008E6061" w:rsidRPr="004215B7" w:rsidRDefault="008E6061" w:rsidP="00401C49">
            <w:pPr>
              <w:autoSpaceDE w:val="0"/>
              <w:autoSpaceDN w:val="0"/>
              <w:adjustRightInd w:val="0"/>
              <w:spacing w:line="240" w:lineRule="auto"/>
              <w:jc w:val="both"/>
              <w:rPr>
                <w:rFonts w:ascii="TimesNewRoman" w:hAnsi="TimesNewRoman" w:cs="TimesNewRoman"/>
                <w:noProof/>
                <w:sz w:val="24"/>
                <w:szCs w:val="24"/>
              </w:rPr>
            </w:pPr>
            <w:r w:rsidRPr="004215B7">
              <w:rPr>
                <w:rFonts w:ascii="TimesNewRoman" w:eastAsia="Times New Roman" w:hAnsi="TimesNewRoman" w:cs="TimesNewRoman"/>
                <w:noProof/>
                <w:sz w:val="24"/>
                <w:szCs w:val="24"/>
                <w:lang w:eastAsia="ru-RU"/>
              </w:rPr>
              <w:t>Здатність активно засвоювати професійну культуру та професійну деонтологію, пристосовуватись до виконання професійних ролей і функцій, до життя в нових соціально-професійних умовах</w:t>
            </w:r>
          </w:p>
        </w:tc>
      </w:tr>
      <w:tr w:rsidR="008E6061" w14:paraId="669D4FF2" w14:textId="77777777" w:rsidTr="00401C49">
        <w:tc>
          <w:tcPr>
            <w:tcW w:w="988" w:type="dxa"/>
          </w:tcPr>
          <w:p w14:paraId="65B66229" w14:textId="77777777" w:rsidR="008E6061" w:rsidRDefault="008E6061" w:rsidP="00401C49">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17</w:t>
            </w:r>
          </w:p>
        </w:tc>
        <w:tc>
          <w:tcPr>
            <w:tcW w:w="8510" w:type="dxa"/>
          </w:tcPr>
          <w:p w14:paraId="20E0AEC4" w14:textId="77777777" w:rsidR="008E6061" w:rsidRPr="004215B7" w:rsidRDefault="008E6061" w:rsidP="00401C49">
            <w:pPr>
              <w:autoSpaceDE w:val="0"/>
              <w:autoSpaceDN w:val="0"/>
              <w:adjustRightInd w:val="0"/>
              <w:spacing w:line="240" w:lineRule="auto"/>
              <w:rPr>
                <w:rFonts w:ascii="TimesNewRoman" w:hAnsi="TimesNewRoman" w:cs="TimesNewRoman"/>
                <w:noProof/>
                <w:sz w:val="24"/>
                <w:szCs w:val="24"/>
              </w:rPr>
            </w:pPr>
            <w:r w:rsidRPr="004215B7">
              <w:rPr>
                <w:rFonts w:ascii="TimesNewRoman" w:hAnsi="TimesNewRoman" w:cs="TimesNewRoman"/>
                <w:noProof/>
                <w:sz w:val="24"/>
                <w:szCs w:val="24"/>
              </w:rPr>
              <w:t>Здатність працювати на комп’ютерних діагностичних комплексах з хворими різних нозологічних груп</w:t>
            </w:r>
          </w:p>
        </w:tc>
      </w:tr>
    </w:tbl>
    <w:p w14:paraId="3C10E057" w14:textId="77777777" w:rsidR="008E6061" w:rsidRDefault="008E6061" w:rsidP="008E6061">
      <w:pPr>
        <w:pStyle w:val="af1"/>
        <w:kinsoku w:val="0"/>
        <w:overflowPunct w:val="0"/>
        <w:ind w:left="0" w:firstLine="0"/>
        <w:rPr>
          <w:noProof/>
          <w:lang w:val="uk-UA"/>
        </w:rPr>
      </w:pPr>
    </w:p>
    <w:p w14:paraId="6E7B32E2" w14:textId="77777777" w:rsidR="008E6061" w:rsidRDefault="008E6061" w:rsidP="008E6061">
      <w:pPr>
        <w:pStyle w:val="af1"/>
        <w:kinsoku w:val="0"/>
        <w:overflowPunct w:val="0"/>
        <w:ind w:left="0" w:firstLine="0"/>
        <w:rPr>
          <w:b/>
          <w:bCs/>
          <w:noProof/>
          <w:spacing w:val="-1"/>
          <w:lang w:val="uk-UA"/>
        </w:rPr>
      </w:pPr>
      <w:r w:rsidRPr="004765D1">
        <w:rPr>
          <w:noProof/>
          <w:lang w:val="uk-UA"/>
        </w:rPr>
        <w:t>В</w:t>
      </w:r>
      <w:r w:rsidRPr="004765D1">
        <w:rPr>
          <w:noProof/>
          <w:spacing w:val="-5"/>
          <w:lang w:val="uk-UA"/>
        </w:rPr>
        <w:t xml:space="preserve"> </w:t>
      </w:r>
      <w:r w:rsidRPr="004765D1">
        <w:rPr>
          <w:noProof/>
          <w:spacing w:val="-1"/>
          <w:lang w:val="uk-UA"/>
        </w:rPr>
        <w:t>результаті</w:t>
      </w:r>
      <w:r w:rsidRPr="004765D1">
        <w:rPr>
          <w:noProof/>
          <w:spacing w:val="-2"/>
          <w:lang w:val="uk-UA"/>
        </w:rPr>
        <w:t xml:space="preserve"> </w:t>
      </w:r>
      <w:r w:rsidRPr="004765D1">
        <w:rPr>
          <w:noProof/>
          <w:spacing w:val="-1"/>
          <w:lang w:val="uk-UA"/>
        </w:rPr>
        <w:t>засвоєння</w:t>
      </w:r>
      <w:r w:rsidRPr="004765D1">
        <w:rPr>
          <w:noProof/>
          <w:spacing w:val="-3"/>
          <w:lang w:val="uk-UA"/>
        </w:rPr>
        <w:t xml:space="preserve"> </w:t>
      </w:r>
      <w:r w:rsidRPr="004765D1">
        <w:rPr>
          <w:noProof/>
          <w:lang w:val="uk-UA"/>
        </w:rPr>
        <w:t>кредитного</w:t>
      </w:r>
      <w:r w:rsidRPr="004765D1">
        <w:rPr>
          <w:noProof/>
          <w:spacing w:val="-3"/>
          <w:lang w:val="uk-UA"/>
        </w:rPr>
        <w:t xml:space="preserve"> </w:t>
      </w:r>
      <w:r w:rsidRPr="004765D1">
        <w:rPr>
          <w:noProof/>
          <w:spacing w:val="-2"/>
          <w:lang w:val="uk-UA"/>
        </w:rPr>
        <w:t>модуля</w:t>
      </w:r>
      <w:r w:rsidRPr="004765D1">
        <w:rPr>
          <w:noProof/>
          <w:spacing w:val="1"/>
          <w:lang w:val="uk-UA"/>
        </w:rPr>
        <w:t xml:space="preserve"> студенти</w:t>
      </w:r>
      <w:r w:rsidRPr="004765D1">
        <w:rPr>
          <w:noProof/>
          <w:spacing w:val="-2"/>
          <w:lang w:val="uk-UA"/>
        </w:rPr>
        <w:t xml:space="preserve"> </w:t>
      </w:r>
      <w:r w:rsidRPr="004765D1">
        <w:rPr>
          <w:noProof/>
          <w:spacing w:val="-1"/>
          <w:lang w:val="uk-UA"/>
        </w:rPr>
        <w:t>мають</w:t>
      </w:r>
      <w:r w:rsidRPr="004765D1">
        <w:rPr>
          <w:noProof/>
          <w:spacing w:val="-4"/>
          <w:lang w:val="uk-UA"/>
        </w:rPr>
        <w:t xml:space="preserve"> </w:t>
      </w:r>
      <w:r w:rsidRPr="004765D1">
        <w:rPr>
          <w:noProof/>
          <w:spacing w:val="-1"/>
          <w:lang w:val="uk-UA"/>
        </w:rPr>
        <w:t xml:space="preserve">продемонструвати </w:t>
      </w:r>
      <w:r w:rsidRPr="004765D1">
        <w:rPr>
          <w:noProof/>
          <w:lang w:val="uk-UA"/>
        </w:rPr>
        <w:t>такі</w:t>
      </w:r>
      <w:r w:rsidRPr="004765D1">
        <w:rPr>
          <w:noProof/>
          <w:spacing w:val="-2"/>
          <w:lang w:val="uk-UA"/>
        </w:rPr>
        <w:t xml:space="preserve"> </w:t>
      </w:r>
      <w:r w:rsidRPr="004A2527">
        <w:rPr>
          <w:noProof/>
          <w:spacing w:val="-1"/>
          <w:lang w:val="uk-UA"/>
        </w:rPr>
        <w:t>програмні</w:t>
      </w:r>
      <w:r w:rsidRPr="004A2527">
        <w:rPr>
          <w:noProof/>
          <w:spacing w:val="75"/>
          <w:lang w:val="uk-UA"/>
        </w:rPr>
        <w:t xml:space="preserve"> </w:t>
      </w:r>
      <w:r w:rsidRPr="004A2527">
        <w:rPr>
          <w:noProof/>
          <w:spacing w:val="-1"/>
          <w:lang w:val="uk-UA"/>
        </w:rPr>
        <w:t>результати</w:t>
      </w:r>
      <w:r w:rsidRPr="004A2527">
        <w:rPr>
          <w:noProof/>
          <w:spacing w:val="1"/>
          <w:lang w:val="uk-UA"/>
        </w:rPr>
        <w:t xml:space="preserve"> </w:t>
      </w:r>
      <w:r w:rsidRPr="004A2527">
        <w:rPr>
          <w:noProof/>
          <w:spacing w:val="-1"/>
          <w:lang w:val="uk-UA"/>
        </w:rPr>
        <w:t>навчання</w:t>
      </w:r>
      <w:r>
        <w:rPr>
          <w:b/>
          <w:bCs/>
          <w:noProof/>
          <w:spacing w:val="-1"/>
          <w:lang w:val="uk-UA"/>
        </w:rPr>
        <w:t xml:space="preserve"> (ПРН)</w:t>
      </w:r>
      <w:r w:rsidRPr="004765D1">
        <w:rPr>
          <w:b/>
          <w:bCs/>
          <w:noProof/>
          <w:spacing w:val="-1"/>
          <w:lang w:val="uk-UA"/>
        </w:rPr>
        <w:t>:</w:t>
      </w:r>
    </w:p>
    <w:p w14:paraId="075BFAAC" w14:textId="77777777" w:rsidR="008E6061" w:rsidRPr="004765D1" w:rsidRDefault="008E6061" w:rsidP="008E6061">
      <w:pPr>
        <w:pStyle w:val="af1"/>
        <w:kinsoku w:val="0"/>
        <w:overflowPunct w:val="0"/>
        <w:ind w:left="0" w:firstLine="0"/>
        <w:rPr>
          <w:b/>
          <w:bCs/>
          <w:noProof/>
          <w:spacing w:val="-1"/>
          <w:lang w:val="uk-UA"/>
        </w:rPr>
      </w:pPr>
    </w:p>
    <w:tbl>
      <w:tblPr>
        <w:tblW w:w="9488" w:type="dxa"/>
        <w:tblInd w:w="-137" w:type="dxa"/>
        <w:tblLayout w:type="fixed"/>
        <w:tblCellMar>
          <w:left w:w="0" w:type="dxa"/>
          <w:right w:w="0" w:type="dxa"/>
        </w:tblCellMar>
        <w:tblLook w:val="0000" w:firstRow="0" w:lastRow="0" w:firstColumn="0" w:lastColumn="0" w:noHBand="0" w:noVBand="0"/>
      </w:tblPr>
      <w:tblGrid>
        <w:gridCol w:w="1020"/>
        <w:gridCol w:w="8468"/>
      </w:tblGrid>
      <w:tr w:rsidR="008E6061" w:rsidRPr="00896064" w14:paraId="7781AB6C" w14:textId="77777777" w:rsidTr="00401C49">
        <w:trPr>
          <w:trHeight w:hRule="exact" w:val="1217"/>
        </w:trPr>
        <w:tc>
          <w:tcPr>
            <w:tcW w:w="1020" w:type="dxa"/>
            <w:tcBorders>
              <w:top w:val="single" w:sz="4" w:space="0" w:color="000000"/>
              <w:left w:val="single" w:sz="4" w:space="0" w:color="000000"/>
              <w:bottom w:val="single" w:sz="4" w:space="0" w:color="000000"/>
              <w:right w:val="single" w:sz="4" w:space="0" w:color="000000"/>
            </w:tcBorders>
          </w:tcPr>
          <w:p w14:paraId="6EAC419E" w14:textId="77777777" w:rsidR="008E6061" w:rsidRPr="00896064" w:rsidRDefault="008E6061" w:rsidP="00401C49">
            <w:pPr>
              <w:pStyle w:val="TableParagraph"/>
              <w:kinsoku w:val="0"/>
              <w:overflowPunct w:val="0"/>
              <w:rPr>
                <w:rFonts w:cstheme="minorHAnsi"/>
                <w:lang w:val="ru-RU"/>
              </w:rPr>
            </w:pPr>
          </w:p>
          <w:p w14:paraId="615E3FE2" w14:textId="77777777" w:rsidR="008E6061" w:rsidRPr="00896064" w:rsidRDefault="008E6061" w:rsidP="00401C49">
            <w:pPr>
              <w:pStyle w:val="TableParagraph"/>
              <w:kinsoku w:val="0"/>
              <w:overflowPunct w:val="0"/>
              <w:spacing w:before="185"/>
              <w:ind w:left="174" w:hanging="159"/>
              <w:jc w:val="center"/>
              <w:rPr>
                <w:rFonts w:cstheme="minorHAnsi"/>
                <w:lang w:val="uk-UA"/>
              </w:rPr>
            </w:pPr>
            <w:r w:rsidRPr="00896064">
              <w:rPr>
                <w:rFonts w:cstheme="minorHAnsi"/>
              </w:rPr>
              <w:t xml:space="preserve">ПРН </w:t>
            </w:r>
            <w:r w:rsidRPr="00896064">
              <w:rPr>
                <w:rFonts w:cstheme="minorHAnsi"/>
                <w:lang w:val="uk-UA"/>
              </w:rPr>
              <w:t>1</w:t>
            </w:r>
          </w:p>
        </w:tc>
        <w:tc>
          <w:tcPr>
            <w:tcW w:w="8468" w:type="dxa"/>
            <w:tcBorders>
              <w:top w:val="single" w:sz="4" w:space="0" w:color="000000"/>
              <w:left w:val="single" w:sz="4" w:space="0" w:color="000000"/>
              <w:bottom w:val="single" w:sz="4" w:space="0" w:color="000000"/>
              <w:right w:val="single" w:sz="4" w:space="0" w:color="000000"/>
            </w:tcBorders>
          </w:tcPr>
          <w:p w14:paraId="77C5BA1C"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r w:rsidRPr="00896064">
              <w:rPr>
                <w:rFonts w:asciiTheme="minorHAnsi" w:hAnsiTheme="minorHAnsi" w:cstheme="minorHAnsi"/>
                <w:noProof/>
                <w:sz w:val="24"/>
                <w:szCs w:val="24"/>
              </w:rPr>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tc>
      </w:tr>
      <w:tr w:rsidR="008E6061" w:rsidRPr="00896064" w14:paraId="78EF257E" w14:textId="77777777" w:rsidTr="00401C49">
        <w:trPr>
          <w:trHeight w:hRule="exact" w:val="1251"/>
        </w:trPr>
        <w:tc>
          <w:tcPr>
            <w:tcW w:w="1020" w:type="dxa"/>
            <w:tcBorders>
              <w:top w:val="single" w:sz="4" w:space="0" w:color="000000"/>
              <w:left w:val="single" w:sz="4" w:space="0" w:color="000000"/>
              <w:bottom w:val="single" w:sz="4" w:space="0" w:color="000000"/>
              <w:right w:val="single" w:sz="4" w:space="0" w:color="000000"/>
            </w:tcBorders>
          </w:tcPr>
          <w:p w14:paraId="449A33C3" w14:textId="77777777" w:rsidR="008E6061" w:rsidRPr="00896064" w:rsidRDefault="008E6061" w:rsidP="00401C49">
            <w:pPr>
              <w:pStyle w:val="TableParagraph"/>
              <w:kinsoku w:val="0"/>
              <w:overflowPunct w:val="0"/>
              <w:spacing w:before="5"/>
              <w:rPr>
                <w:rFonts w:cstheme="minorHAnsi"/>
                <w:sz w:val="23"/>
                <w:szCs w:val="23"/>
                <w:lang w:val="uk-UA"/>
              </w:rPr>
            </w:pPr>
          </w:p>
          <w:p w14:paraId="6AC09E79" w14:textId="77777777" w:rsidR="008E6061" w:rsidRPr="00896064" w:rsidRDefault="008E6061" w:rsidP="00401C49">
            <w:pPr>
              <w:pStyle w:val="TableParagraph"/>
              <w:kinsoku w:val="0"/>
              <w:overflowPunct w:val="0"/>
              <w:ind w:left="174"/>
              <w:rPr>
                <w:rFonts w:cstheme="minorHAnsi"/>
                <w:lang w:val="uk-UA"/>
              </w:rPr>
            </w:pPr>
            <w:r w:rsidRPr="00896064">
              <w:rPr>
                <w:rFonts w:cstheme="minorHAnsi"/>
              </w:rPr>
              <w:t xml:space="preserve">ПРН </w:t>
            </w:r>
            <w:r w:rsidRPr="00896064">
              <w:rPr>
                <w:rFonts w:cstheme="minorHAnsi"/>
                <w:lang w:val="uk-UA"/>
              </w:rPr>
              <w:t>2</w:t>
            </w:r>
          </w:p>
        </w:tc>
        <w:tc>
          <w:tcPr>
            <w:tcW w:w="8468" w:type="dxa"/>
            <w:tcBorders>
              <w:top w:val="single" w:sz="4" w:space="0" w:color="000000"/>
              <w:left w:val="single" w:sz="4" w:space="0" w:color="000000"/>
              <w:bottom w:val="single" w:sz="4" w:space="0" w:color="000000"/>
              <w:right w:val="single" w:sz="4" w:space="0" w:color="000000"/>
            </w:tcBorders>
          </w:tcPr>
          <w:p w14:paraId="7A8C719A"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r w:rsidRPr="00896064">
              <w:rPr>
                <w:rFonts w:asciiTheme="minorHAnsi" w:hAnsiTheme="minorHAnsi" w:cstheme="minorHAnsi"/>
                <w:noProof/>
                <w:sz w:val="24"/>
                <w:szCs w:val="24"/>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tc>
      </w:tr>
      <w:tr w:rsidR="008E6061" w:rsidRPr="00896064" w14:paraId="4BA82E37" w14:textId="77777777" w:rsidTr="00401C49">
        <w:trPr>
          <w:trHeight w:hRule="exact" w:val="987"/>
        </w:trPr>
        <w:tc>
          <w:tcPr>
            <w:tcW w:w="1020" w:type="dxa"/>
            <w:tcBorders>
              <w:top w:val="single" w:sz="4" w:space="0" w:color="000000"/>
              <w:left w:val="single" w:sz="4" w:space="0" w:color="000000"/>
              <w:bottom w:val="single" w:sz="4" w:space="0" w:color="000000"/>
              <w:right w:val="single" w:sz="4" w:space="0" w:color="000000"/>
            </w:tcBorders>
          </w:tcPr>
          <w:p w14:paraId="097E390E" w14:textId="77777777" w:rsidR="008E6061" w:rsidRPr="00896064" w:rsidRDefault="008E6061" w:rsidP="00401C49">
            <w:pPr>
              <w:pStyle w:val="TableParagraph"/>
              <w:kinsoku w:val="0"/>
              <w:overflowPunct w:val="0"/>
              <w:rPr>
                <w:rFonts w:cstheme="minorHAnsi"/>
              </w:rPr>
            </w:pPr>
          </w:p>
          <w:p w14:paraId="4A5F7F50" w14:textId="77777777" w:rsidR="008E6061" w:rsidRPr="00896064" w:rsidRDefault="008E6061" w:rsidP="00401C49">
            <w:pPr>
              <w:pStyle w:val="TableParagraph"/>
              <w:kinsoku w:val="0"/>
              <w:overflowPunct w:val="0"/>
              <w:ind w:left="174"/>
              <w:rPr>
                <w:rFonts w:cstheme="minorHAnsi"/>
                <w:lang w:val="uk-UA"/>
              </w:rPr>
            </w:pPr>
            <w:r w:rsidRPr="00896064">
              <w:rPr>
                <w:rFonts w:cstheme="minorHAnsi"/>
              </w:rPr>
              <w:t xml:space="preserve">ПРН </w:t>
            </w:r>
            <w:r w:rsidRPr="00896064">
              <w:rPr>
                <w:rFonts w:cstheme="minorHAnsi"/>
                <w:lang w:val="uk-UA"/>
              </w:rPr>
              <w:t>3</w:t>
            </w:r>
          </w:p>
        </w:tc>
        <w:tc>
          <w:tcPr>
            <w:tcW w:w="8468" w:type="dxa"/>
            <w:tcBorders>
              <w:top w:val="single" w:sz="4" w:space="0" w:color="000000"/>
              <w:left w:val="single" w:sz="4" w:space="0" w:color="000000"/>
              <w:bottom w:val="single" w:sz="4" w:space="0" w:color="000000"/>
              <w:right w:val="single" w:sz="4" w:space="0" w:color="000000"/>
            </w:tcBorders>
          </w:tcPr>
          <w:p w14:paraId="4CA406DD"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r w:rsidRPr="00896064">
              <w:rPr>
                <w:rFonts w:asciiTheme="minorHAnsi" w:hAnsiTheme="minorHAnsi" w:cstheme="minorHAnsi"/>
                <w:noProof/>
                <w:sz w:val="24"/>
                <w:szCs w:val="24"/>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8E6061" w:rsidRPr="00896064" w14:paraId="2BCD2AAD" w14:textId="77777777" w:rsidTr="00401C49">
        <w:trPr>
          <w:trHeight w:hRule="exact" w:val="1095"/>
        </w:trPr>
        <w:tc>
          <w:tcPr>
            <w:tcW w:w="1020" w:type="dxa"/>
            <w:tcBorders>
              <w:top w:val="single" w:sz="4" w:space="0" w:color="000000"/>
              <w:left w:val="single" w:sz="4" w:space="0" w:color="000000"/>
              <w:bottom w:val="single" w:sz="4" w:space="0" w:color="000000"/>
              <w:right w:val="single" w:sz="4" w:space="0" w:color="000000"/>
            </w:tcBorders>
          </w:tcPr>
          <w:p w14:paraId="0E01DD55" w14:textId="77777777" w:rsidR="008E6061" w:rsidRPr="00896064" w:rsidRDefault="008E6061" w:rsidP="00401C49">
            <w:pPr>
              <w:pStyle w:val="TableParagraph"/>
              <w:kinsoku w:val="0"/>
              <w:overflowPunct w:val="0"/>
              <w:jc w:val="center"/>
              <w:rPr>
                <w:rFonts w:cstheme="minorHAnsi"/>
                <w:lang w:val="uk-UA"/>
              </w:rPr>
            </w:pPr>
          </w:p>
          <w:p w14:paraId="7894C830" w14:textId="77777777" w:rsidR="008E6061" w:rsidRPr="00896064" w:rsidRDefault="008E6061" w:rsidP="00401C49">
            <w:pPr>
              <w:pStyle w:val="TableParagraph"/>
              <w:kinsoku w:val="0"/>
              <w:overflowPunct w:val="0"/>
              <w:jc w:val="center"/>
              <w:rPr>
                <w:rFonts w:cstheme="minorHAnsi"/>
                <w:lang w:val="uk-UA"/>
              </w:rPr>
            </w:pPr>
            <w:r w:rsidRPr="00896064">
              <w:rPr>
                <w:rFonts w:cstheme="minorHAnsi"/>
                <w:lang w:val="uk-UA"/>
              </w:rPr>
              <w:t>ПРН 6</w:t>
            </w:r>
          </w:p>
        </w:tc>
        <w:tc>
          <w:tcPr>
            <w:tcW w:w="8468" w:type="dxa"/>
            <w:tcBorders>
              <w:top w:val="single" w:sz="4" w:space="0" w:color="000000"/>
              <w:left w:val="single" w:sz="4" w:space="0" w:color="000000"/>
              <w:bottom w:val="single" w:sz="4" w:space="0" w:color="000000"/>
              <w:right w:val="single" w:sz="4" w:space="0" w:color="000000"/>
            </w:tcBorders>
          </w:tcPr>
          <w:p w14:paraId="7ED0D01F"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r w:rsidRPr="00896064">
              <w:rPr>
                <w:rFonts w:asciiTheme="minorHAnsi" w:eastAsia="Times New Roman" w:hAnsiTheme="minorHAnsi" w:cstheme="minorHAnsi"/>
                <w:noProof/>
                <w:sz w:val="24"/>
                <w:szCs w:val="24"/>
                <w:lang w:eastAsia="ru-RU"/>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8E6061" w:rsidRPr="00896064" w14:paraId="5523E0CB" w14:textId="77777777" w:rsidTr="00401C49">
        <w:trPr>
          <w:trHeight w:hRule="exact" w:val="918"/>
        </w:trPr>
        <w:tc>
          <w:tcPr>
            <w:tcW w:w="1020" w:type="dxa"/>
            <w:tcBorders>
              <w:top w:val="single" w:sz="4" w:space="0" w:color="000000"/>
              <w:left w:val="single" w:sz="4" w:space="0" w:color="000000"/>
              <w:bottom w:val="single" w:sz="4" w:space="0" w:color="000000"/>
              <w:right w:val="single" w:sz="4" w:space="0" w:color="000000"/>
            </w:tcBorders>
          </w:tcPr>
          <w:p w14:paraId="78EAFA99" w14:textId="77777777" w:rsidR="008E6061" w:rsidRPr="00896064" w:rsidRDefault="008E6061" w:rsidP="00401C49">
            <w:pPr>
              <w:pStyle w:val="TableParagraph"/>
              <w:kinsoku w:val="0"/>
              <w:overflowPunct w:val="0"/>
              <w:jc w:val="center"/>
              <w:rPr>
                <w:rFonts w:cstheme="minorHAnsi"/>
                <w:lang w:val="uk-UA"/>
              </w:rPr>
            </w:pPr>
            <w:r w:rsidRPr="00896064">
              <w:rPr>
                <w:rFonts w:cstheme="minorHAnsi"/>
                <w:lang w:val="uk-UA"/>
              </w:rPr>
              <w:t>ПРН 7</w:t>
            </w:r>
          </w:p>
        </w:tc>
        <w:tc>
          <w:tcPr>
            <w:tcW w:w="8468" w:type="dxa"/>
            <w:tcBorders>
              <w:top w:val="single" w:sz="4" w:space="0" w:color="000000"/>
              <w:left w:val="single" w:sz="4" w:space="0" w:color="000000"/>
              <w:bottom w:val="single" w:sz="4" w:space="0" w:color="000000"/>
              <w:right w:val="single" w:sz="4" w:space="0" w:color="000000"/>
            </w:tcBorders>
          </w:tcPr>
          <w:p w14:paraId="699CB1EC" w14:textId="77777777" w:rsidR="008E6061" w:rsidRPr="00896064" w:rsidRDefault="008E6061" w:rsidP="00401C49">
            <w:pPr>
              <w:autoSpaceDE w:val="0"/>
              <w:autoSpaceDN w:val="0"/>
              <w:adjustRightInd w:val="0"/>
              <w:spacing w:line="240" w:lineRule="auto"/>
              <w:ind w:left="120"/>
              <w:rPr>
                <w:rFonts w:asciiTheme="minorHAnsi" w:eastAsia="Times New Roman" w:hAnsiTheme="minorHAnsi" w:cstheme="minorHAnsi"/>
                <w:noProof/>
                <w:sz w:val="24"/>
                <w:szCs w:val="24"/>
                <w:lang w:eastAsia="ru-RU"/>
              </w:rPr>
            </w:pPr>
            <w:r w:rsidRPr="00896064">
              <w:rPr>
                <w:rFonts w:asciiTheme="minorHAnsi" w:eastAsia="Times New Roman" w:hAnsiTheme="minorHAnsi" w:cstheme="minorHAnsi"/>
                <w:noProof/>
                <w:sz w:val="24"/>
                <w:szCs w:val="24"/>
                <w:lang w:eastAsia="ru-RU"/>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w:t>
            </w:r>
          </w:p>
          <w:p w14:paraId="3B628BC4" w14:textId="77777777" w:rsidR="008E6061" w:rsidRPr="00896064" w:rsidRDefault="008E6061" w:rsidP="00401C49">
            <w:pPr>
              <w:autoSpaceDE w:val="0"/>
              <w:autoSpaceDN w:val="0"/>
              <w:adjustRightInd w:val="0"/>
              <w:spacing w:line="240" w:lineRule="auto"/>
              <w:rPr>
                <w:rFonts w:asciiTheme="minorHAnsi" w:eastAsia="Times New Roman" w:hAnsiTheme="minorHAnsi" w:cstheme="minorHAnsi"/>
                <w:noProof/>
                <w:lang w:eastAsia="ru-RU"/>
              </w:rPr>
            </w:pPr>
            <w:r w:rsidRPr="00896064">
              <w:rPr>
                <w:rFonts w:asciiTheme="minorHAnsi" w:eastAsia="Times New Roman" w:hAnsiTheme="minorHAnsi" w:cstheme="minorHAnsi"/>
                <w:noProof/>
                <w:lang w:eastAsia="ru-RU"/>
              </w:rPr>
              <w:t>функціонування, обмеження життєдіяльності та здоров’я дітей та</w:t>
            </w:r>
          </w:p>
          <w:p w14:paraId="4E98C0A9" w14:textId="77777777" w:rsidR="008E6061" w:rsidRPr="00896064" w:rsidRDefault="008E6061" w:rsidP="00401C49">
            <w:pPr>
              <w:autoSpaceDE w:val="0"/>
              <w:autoSpaceDN w:val="0"/>
              <w:adjustRightInd w:val="0"/>
              <w:spacing w:line="240" w:lineRule="auto"/>
              <w:ind w:left="114"/>
              <w:rPr>
                <w:rFonts w:asciiTheme="minorHAnsi" w:eastAsia="Times New Roman" w:hAnsiTheme="minorHAnsi" w:cstheme="minorHAnsi"/>
                <w:noProof/>
                <w:sz w:val="24"/>
                <w:szCs w:val="24"/>
                <w:lang w:eastAsia="ru-RU"/>
              </w:rPr>
            </w:pPr>
            <w:r w:rsidRPr="00896064">
              <w:rPr>
                <w:rFonts w:asciiTheme="minorHAnsi" w:eastAsia="Times New Roman" w:hAnsiTheme="minorHAnsi" w:cstheme="minorHAnsi"/>
                <w:noProof/>
                <w:lang w:eastAsia="ru-RU"/>
              </w:rPr>
              <w:t>підлітків (МКФ ДП).</w:t>
            </w:r>
          </w:p>
        </w:tc>
      </w:tr>
      <w:tr w:rsidR="008E6061" w:rsidRPr="00896064" w14:paraId="462FBC1D" w14:textId="77777777" w:rsidTr="00401C49">
        <w:trPr>
          <w:trHeight w:hRule="exact" w:val="495"/>
        </w:trPr>
        <w:tc>
          <w:tcPr>
            <w:tcW w:w="1020" w:type="dxa"/>
            <w:tcBorders>
              <w:top w:val="single" w:sz="4" w:space="0" w:color="000000"/>
              <w:left w:val="single" w:sz="4" w:space="0" w:color="000000"/>
              <w:bottom w:val="single" w:sz="4" w:space="0" w:color="000000"/>
              <w:right w:val="single" w:sz="4" w:space="0" w:color="000000"/>
            </w:tcBorders>
          </w:tcPr>
          <w:p w14:paraId="5C73BDEF" w14:textId="77777777" w:rsidR="008E6061" w:rsidRPr="00896064" w:rsidRDefault="008E6061" w:rsidP="00401C49">
            <w:pPr>
              <w:pStyle w:val="TableParagraph"/>
              <w:kinsoku w:val="0"/>
              <w:overflowPunct w:val="0"/>
              <w:ind w:left="174"/>
              <w:rPr>
                <w:rFonts w:cstheme="minorHAnsi"/>
                <w:lang w:val="uk-UA"/>
              </w:rPr>
            </w:pPr>
            <w:r w:rsidRPr="00896064">
              <w:rPr>
                <w:rFonts w:cstheme="minorHAnsi"/>
              </w:rPr>
              <w:t xml:space="preserve">ПРН </w:t>
            </w:r>
            <w:r w:rsidRPr="00896064">
              <w:rPr>
                <w:rFonts w:cstheme="minorHAnsi"/>
                <w:lang w:val="uk-UA"/>
              </w:rPr>
              <w:t>12</w:t>
            </w:r>
          </w:p>
        </w:tc>
        <w:tc>
          <w:tcPr>
            <w:tcW w:w="8468" w:type="dxa"/>
            <w:tcBorders>
              <w:top w:val="single" w:sz="4" w:space="0" w:color="000000"/>
              <w:left w:val="single" w:sz="4" w:space="0" w:color="000000"/>
              <w:bottom w:val="single" w:sz="4" w:space="0" w:color="000000"/>
              <w:right w:val="single" w:sz="4" w:space="0" w:color="000000"/>
            </w:tcBorders>
          </w:tcPr>
          <w:p w14:paraId="5F4A7322" w14:textId="77777777" w:rsidR="008E6061" w:rsidRPr="00896064" w:rsidRDefault="008E6061" w:rsidP="00401C49">
            <w:pPr>
              <w:pStyle w:val="TableParagraph"/>
              <w:kinsoku w:val="0"/>
              <w:overflowPunct w:val="0"/>
              <w:ind w:left="99" w:right="112"/>
              <w:jc w:val="both"/>
              <w:rPr>
                <w:rFonts w:cstheme="minorHAnsi"/>
                <w:noProof/>
                <w:sz w:val="24"/>
                <w:szCs w:val="24"/>
                <w:lang w:val="uk-UA"/>
              </w:rPr>
            </w:pPr>
            <w:r w:rsidRPr="00896064">
              <w:rPr>
                <w:rFonts w:cstheme="minorHAnsi"/>
                <w:noProof/>
                <w:sz w:val="24"/>
                <w:szCs w:val="24"/>
                <w:lang w:val="uk-UA"/>
              </w:rPr>
              <w:t>Застосовувати сучасні науково-доказові дані у професійній діяльності.</w:t>
            </w:r>
          </w:p>
        </w:tc>
      </w:tr>
      <w:tr w:rsidR="008E6061" w:rsidRPr="00896064" w14:paraId="6DCD5976" w14:textId="77777777" w:rsidTr="00401C49">
        <w:trPr>
          <w:trHeight w:hRule="exact" w:val="998"/>
        </w:trPr>
        <w:tc>
          <w:tcPr>
            <w:tcW w:w="1020" w:type="dxa"/>
            <w:tcBorders>
              <w:top w:val="single" w:sz="4" w:space="0" w:color="000000"/>
              <w:left w:val="single" w:sz="4" w:space="0" w:color="000000"/>
              <w:bottom w:val="single" w:sz="4" w:space="0" w:color="000000"/>
              <w:right w:val="single" w:sz="4" w:space="0" w:color="000000"/>
            </w:tcBorders>
          </w:tcPr>
          <w:p w14:paraId="3050796E" w14:textId="77777777" w:rsidR="008E6061" w:rsidRPr="00896064" w:rsidRDefault="008E6061" w:rsidP="00401C49">
            <w:pPr>
              <w:pStyle w:val="TableParagraph"/>
              <w:kinsoku w:val="0"/>
              <w:overflowPunct w:val="0"/>
              <w:ind w:left="174"/>
              <w:rPr>
                <w:rFonts w:cstheme="minorHAnsi"/>
                <w:lang w:val="uk-UA"/>
              </w:rPr>
            </w:pPr>
            <w:r w:rsidRPr="00896064">
              <w:rPr>
                <w:rFonts w:cstheme="minorHAnsi"/>
                <w:lang w:val="uk-UA"/>
              </w:rPr>
              <w:t>ПРН 14</w:t>
            </w:r>
          </w:p>
        </w:tc>
        <w:tc>
          <w:tcPr>
            <w:tcW w:w="8468" w:type="dxa"/>
            <w:tcBorders>
              <w:top w:val="single" w:sz="4" w:space="0" w:color="000000"/>
              <w:left w:val="single" w:sz="4" w:space="0" w:color="000000"/>
              <w:bottom w:val="single" w:sz="4" w:space="0" w:color="000000"/>
              <w:right w:val="single" w:sz="4" w:space="0" w:color="000000"/>
            </w:tcBorders>
          </w:tcPr>
          <w:p w14:paraId="1A4F4316" w14:textId="77777777" w:rsidR="008E6061" w:rsidRPr="00896064" w:rsidRDefault="008E6061" w:rsidP="00401C49">
            <w:pPr>
              <w:autoSpaceDE w:val="0"/>
              <w:autoSpaceDN w:val="0"/>
              <w:adjustRightInd w:val="0"/>
              <w:spacing w:line="240" w:lineRule="auto"/>
              <w:ind w:left="120"/>
              <w:rPr>
                <w:rFonts w:asciiTheme="minorHAnsi" w:hAnsiTheme="minorHAnsi" w:cstheme="minorHAnsi"/>
                <w:noProof/>
                <w:sz w:val="24"/>
                <w:szCs w:val="24"/>
              </w:rPr>
            </w:pPr>
            <w:r w:rsidRPr="00896064">
              <w:rPr>
                <w:rFonts w:asciiTheme="minorHAnsi" w:eastAsia="Times New Roman" w:hAnsiTheme="minorHAnsi" w:cstheme="minorHAnsi"/>
                <w:noProof/>
                <w:sz w:val="24"/>
                <w:szCs w:val="24"/>
                <w:lang w:eastAsia="ru-RU"/>
              </w:rPr>
              <w:t>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w:t>
            </w:r>
          </w:p>
        </w:tc>
      </w:tr>
      <w:tr w:rsidR="008E6061" w:rsidRPr="00896064" w14:paraId="13738915" w14:textId="77777777" w:rsidTr="00401C49">
        <w:trPr>
          <w:trHeight w:hRule="exact" w:val="1165"/>
        </w:trPr>
        <w:tc>
          <w:tcPr>
            <w:tcW w:w="1020" w:type="dxa"/>
            <w:tcBorders>
              <w:top w:val="single" w:sz="4" w:space="0" w:color="000000"/>
              <w:left w:val="single" w:sz="4" w:space="0" w:color="000000"/>
              <w:bottom w:val="single" w:sz="4" w:space="0" w:color="000000"/>
              <w:right w:val="single" w:sz="4" w:space="0" w:color="000000"/>
            </w:tcBorders>
          </w:tcPr>
          <w:p w14:paraId="79EE0617" w14:textId="77777777" w:rsidR="008E6061" w:rsidRPr="00896064" w:rsidRDefault="008E6061" w:rsidP="00401C49">
            <w:pPr>
              <w:pStyle w:val="TableParagraph"/>
              <w:kinsoku w:val="0"/>
              <w:overflowPunct w:val="0"/>
              <w:spacing w:before="7"/>
              <w:jc w:val="center"/>
              <w:rPr>
                <w:rFonts w:cstheme="minorHAnsi"/>
                <w:sz w:val="23"/>
                <w:szCs w:val="23"/>
                <w:lang w:val="uk-UA"/>
              </w:rPr>
            </w:pPr>
            <w:r w:rsidRPr="00896064">
              <w:rPr>
                <w:rFonts w:cstheme="minorHAnsi"/>
                <w:sz w:val="23"/>
                <w:szCs w:val="23"/>
                <w:lang w:val="uk-UA"/>
              </w:rPr>
              <w:t>ПРН 15</w:t>
            </w:r>
          </w:p>
        </w:tc>
        <w:tc>
          <w:tcPr>
            <w:tcW w:w="8468" w:type="dxa"/>
            <w:tcBorders>
              <w:top w:val="single" w:sz="4" w:space="0" w:color="000000"/>
              <w:left w:val="single" w:sz="4" w:space="0" w:color="000000"/>
              <w:bottom w:val="single" w:sz="4" w:space="0" w:color="000000"/>
              <w:right w:val="single" w:sz="4" w:space="0" w:color="000000"/>
            </w:tcBorders>
          </w:tcPr>
          <w:p w14:paraId="3B6C94DF"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r w:rsidRPr="00896064">
              <w:rPr>
                <w:rFonts w:asciiTheme="minorHAnsi" w:hAnsiTheme="minorHAnsi" w:cstheme="minorHAnsi"/>
                <w:noProof/>
                <w:sz w:val="24"/>
                <w:szCs w:val="24"/>
              </w:rPr>
              <w:t>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w:t>
            </w:r>
          </w:p>
          <w:p w14:paraId="4F97F3DF"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p>
        </w:tc>
      </w:tr>
      <w:tr w:rsidR="008E6061" w:rsidRPr="00896064" w14:paraId="61EF1105" w14:textId="77777777" w:rsidTr="00401C49">
        <w:trPr>
          <w:trHeight w:hRule="exact" w:val="990"/>
        </w:trPr>
        <w:tc>
          <w:tcPr>
            <w:tcW w:w="1020" w:type="dxa"/>
            <w:tcBorders>
              <w:top w:val="single" w:sz="4" w:space="0" w:color="000000"/>
              <w:left w:val="single" w:sz="4" w:space="0" w:color="000000"/>
              <w:bottom w:val="single" w:sz="4" w:space="0" w:color="000000"/>
              <w:right w:val="single" w:sz="4" w:space="0" w:color="000000"/>
            </w:tcBorders>
          </w:tcPr>
          <w:p w14:paraId="525EA0A7" w14:textId="77777777" w:rsidR="008E6061" w:rsidRPr="00896064" w:rsidRDefault="008E6061" w:rsidP="00401C49">
            <w:pPr>
              <w:pStyle w:val="TableParagraph"/>
              <w:kinsoku w:val="0"/>
              <w:overflowPunct w:val="0"/>
              <w:spacing w:before="7"/>
              <w:jc w:val="center"/>
              <w:rPr>
                <w:rFonts w:cstheme="minorHAnsi"/>
                <w:sz w:val="23"/>
                <w:szCs w:val="23"/>
                <w:lang w:val="uk-UA"/>
              </w:rPr>
            </w:pPr>
            <w:r w:rsidRPr="00896064">
              <w:rPr>
                <w:rFonts w:cstheme="minorHAnsi"/>
                <w:sz w:val="23"/>
                <w:szCs w:val="23"/>
                <w:lang w:val="uk-UA"/>
              </w:rPr>
              <w:t>ПРН-17</w:t>
            </w:r>
          </w:p>
        </w:tc>
        <w:tc>
          <w:tcPr>
            <w:tcW w:w="8468" w:type="dxa"/>
            <w:tcBorders>
              <w:top w:val="single" w:sz="4" w:space="0" w:color="000000"/>
              <w:left w:val="single" w:sz="4" w:space="0" w:color="000000"/>
              <w:bottom w:val="single" w:sz="4" w:space="0" w:color="000000"/>
              <w:right w:val="single" w:sz="4" w:space="0" w:color="000000"/>
            </w:tcBorders>
          </w:tcPr>
          <w:p w14:paraId="1345FF16" w14:textId="77777777" w:rsidR="008E6061" w:rsidRPr="00896064" w:rsidRDefault="008E6061" w:rsidP="00401C49">
            <w:pPr>
              <w:autoSpaceDE w:val="0"/>
              <w:autoSpaceDN w:val="0"/>
              <w:adjustRightInd w:val="0"/>
              <w:spacing w:line="240" w:lineRule="auto"/>
              <w:ind w:left="120"/>
              <w:rPr>
                <w:rFonts w:asciiTheme="minorHAnsi" w:eastAsia="Times New Roman" w:hAnsiTheme="minorHAnsi" w:cstheme="minorHAnsi"/>
                <w:noProof/>
                <w:sz w:val="24"/>
                <w:szCs w:val="24"/>
                <w:lang w:eastAsia="ru-RU"/>
              </w:rPr>
            </w:pPr>
            <w:r w:rsidRPr="00896064">
              <w:rPr>
                <w:rFonts w:asciiTheme="minorHAnsi" w:eastAsia="Times New Roman" w:hAnsiTheme="minorHAnsi" w:cstheme="minorHAnsi"/>
                <w:noProof/>
                <w:sz w:val="24"/>
                <w:szCs w:val="24"/>
                <w:lang w:eastAsia="ru-RU"/>
              </w:rPr>
              <w:t>Оцінювати результати виконання програм фізичної терапії та ерготерапії, використовуючи відповідний інструментарій, та за потреби, модифіковувати поточну діяльність.</w:t>
            </w:r>
          </w:p>
          <w:p w14:paraId="7F57AF5A" w14:textId="77777777" w:rsidR="008E6061" w:rsidRPr="00896064" w:rsidRDefault="008E6061" w:rsidP="00401C49">
            <w:pPr>
              <w:autoSpaceDE w:val="0"/>
              <w:autoSpaceDN w:val="0"/>
              <w:adjustRightInd w:val="0"/>
              <w:spacing w:line="240" w:lineRule="auto"/>
              <w:ind w:left="120"/>
              <w:rPr>
                <w:rFonts w:asciiTheme="minorHAnsi" w:hAnsiTheme="minorHAnsi" w:cstheme="minorHAnsi"/>
                <w:noProof/>
                <w:sz w:val="24"/>
                <w:szCs w:val="24"/>
              </w:rPr>
            </w:pPr>
          </w:p>
        </w:tc>
      </w:tr>
      <w:tr w:rsidR="008E6061" w:rsidRPr="00896064" w14:paraId="2DAB126A" w14:textId="77777777" w:rsidTr="00401C49">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2B6CDA70" w14:textId="77777777" w:rsidR="008E6061" w:rsidRPr="00896064" w:rsidRDefault="008E6061" w:rsidP="00401C49">
            <w:pPr>
              <w:pStyle w:val="TableParagraph"/>
              <w:kinsoku w:val="0"/>
              <w:overflowPunct w:val="0"/>
              <w:spacing w:before="7"/>
              <w:rPr>
                <w:rFonts w:cstheme="minorHAnsi"/>
                <w:sz w:val="23"/>
                <w:szCs w:val="23"/>
                <w:lang w:val="uk-UA"/>
              </w:rPr>
            </w:pPr>
          </w:p>
          <w:p w14:paraId="0A04CA91" w14:textId="77777777" w:rsidR="008E6061" w:rsidRPr="00896064" w:rsidRDefault="008E6061" w:rsidP="00401C49">
            <w:pPr>
              <w:pStyle w:val="TableParagraph"/>
              <w:kinsoku w:val="0"/>
              <w:overflowPunct w:val="0"/>
              <w:spacing w:before="7"/>
              <w:jc w:val="center"/>
              <w:rPr>
                <w:rFonts w:cstheme="minorHAnsi"/>
                <w:sz w:val="23"/>
                <w:szCs w:val="23"/>
                <w:lang w:val="uk-UA"/>
              </w:rPr>
            </w:pPr>
            <w:r w:rsidRPr="00896064">
              <w:rPr>
                <w:rFonts w:cstheme="minorHAnsi"/>
                <w:sz w:val="23"/>
                <w:szCs w:val="23"/>
                <w:lang w:val="uk-UA"/>
              </w:rPr>
              <w:t>ПРН 18</w:t>
            </w:r>
          </w:p>
        </w:tc>
        <w:tc>
          <w:tcPr>
            <w:tcW w:w="8468" w:type="dxa"/>
            <w:tcBorders>
              <w:top w:val="single" w:sz="4" w:space="0" w:color="000000"/>
              <w:left w:val="single" w:sz="4" w:space="0" w:color="000000"/>
              <w:bottom w:val="single" w:sz="4" w:space="0" w:color="000000"/>
              <w:right w:val="single" w:sz="4" w:space="0" w:color="000000"/>
            </w:tcBorders>
          </w:tcPr>
          <w:p w14:paraId="74DBC1EA"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r w:rsidRPr="00896064">
              <w:rPr>
                <w:rFonts w:asciiTheme="minorHAnsi" w:hAnsiTheme="minorHAnsi" w:cstheme="minorHAnsi"/>
                <w:noProof/>
                <w:sz w:val="24"/>
                <w:szCs w:val="24"/>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8E6061" w:rsidRPr="00896064" w14:paraId="1F54A4E4" w14:textId="77777777" w:rsidTr="00401C49">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16EE2F46" w14:textId="77777777" w:rsidR="008E6061" w:rsidRPr="00896064" w:rsidRDefault="008E6061" w:rsidP="00401C49">
            <w:pPr>
              <w:pStyle w:val="TableParagraph"/>
              <w:kinsoku w:val="0"/>
              <w:overflowPunct w:val="0"/>
              <w:spacing w:before="7"/>
              <w:rPr>
                <w:rFonts w:cstheme="minorHAnsi"/>
                <w:sz w:val="23"/>
                <w:szCs w:val="23"/>
                <w:lang w:val="uk-UA"/>
              </w:rPr>
            </w:pPr>
          </w:p>
          <w:p w14:paraId="4A983DD6" w14:textId="77777777" w:rsidR="008E6061" w:rsidRPr="00896064" w:rsidRDefault="008E6061" w:rsidP="00401C49">
            <w:pPr>
              <w:pStyle w:val="TableParagraph"/>
              <w:kinsoku w:val="0"/>
              <w:overflowPunct w:val="0"/>
              <w:spacing w:before="7"/>
              <w:jc w:val="center"/>
              <w:rPr>
                <w:rFonts w:cstheme="minorHAnsi"/>
                <w:sz w:val="23"/>
                <w:szCs w:val="23"/>
                <w:lang w:val="uk-UA"/>
              </w:rPr>
            </w:pPr>
            <w:r w:rsidRPr="00896064">
              <w:rPr>
                <w:rFonts w:cstheme="minorHAnsi"/>
                <w:sz w:val="23"/>
                <w:szCs w:val="23"/>
                <w:lang w:val="uk-UA"/>
              </w:rPr>
              <w:t>ПРН 21</w:t>
            </w:r>
          </w:p>
        </w:tc>
        <w:tc>
          <w:tcPr>
            <w:tcW w:w="8468" w:type="dxa"/>
            <w:tcBorders>
              <w:top w:val="single" w:sz="4" w:space="0" w:color="000000"/>
              <w:left w:val="single" w:sz="4" w:space="0" w:color="000000"/>
              <w:bottom w:val="single" w:sz="4" w:space="0" w:color="000000"/>
              <w:right w:val="single" w:sz="4" w:space="0" w:color="000000"/>
            </w:tcBorders>
          </w:tcPr>
          <w:p w14:paraId="4D89176E" w14:textId="77777777" w:rsidR="008E6061" w:rsidRPr="00896064" w:rsidRDefault="008E6061" w:rsidP="00401C49">
            <w:pPr>
              <w:autoSpaceDE w:val="0"/>
              <w:autoSpaceDN w:val="0"/>
              <w:adjustRightInd w:val="0"/>
              <w:spacing w:line="240" w:lineRule="auto"/>
              <w:ind w:left="114"/>
              <w:rPr>
                <w:rFonts w:asciiTheme="minorHAnsi" w:hAnsiTheme="minorHAnsi" w:cstheme="minorHAnsi"/>
                <w:noProof/>
                <w:sz w:val="24"/>
                <w:szCs w:val="24"/>
              </w:rPr>
            </w:pPr>
            <w:r w:rsidRPr="00896064">
              <w:rPr>
                <w:rFonts w:asciiTheme="minorHAnsi" w:hAnsiTheme="minorHAnsi" w:cstheme="minorHAnsi"/>
                <w:noProof/>
                <w:sz w:val="24"/>
                <w:szCs w:val="24"/>
              </w:rPr>
              <w:t>Усвідомлення суспільної значущості професії, позитивної мотивації у виконанні професійної діяльності та певний рівень відповідальності за своє життя і професійну діяльність.</w:t>
            </w:r>
          </w:p>
        </w:tc>
      </w:tr>
    </w:tbl>
    <w:p w14:paraId="0D466EB6" w14:textId="77777777" w:rsidR="008E6061" w:rsidRDefault="008E6061" w:rsidP="008E6061">
      <w:pPr>
        <w:spacing w:after="120" w:line="240" w:lineRule="auto"/>
        <w:jc w:val="both"/>
        <w:rPr>
          <w:rFonts w:asciiTheme="minorHAnsi" w:hAnsiTheme="minorHAnsi" w:cstheme="minorHAnsi"/>
          <w:sz w:val="23"/>
          <w:szCs w:val="23"/>
        </w:rPr>
      </w:pPr>
      <w:r>
        <w:rPr>
          <w:rFonts w:asciiTheme="minorHAnsi" w:hAnsiTheme="minorHAnsi" w:cstheme="minorHAnsi"/>
          <w:sz w:val="23"/>
          <w:szCs w:val="23"/>
        </w:rPr>
        <w:t xml:space="preserve">         </w:t>
      </w:r>
    </w:p>
    <w:p w14:paraId="6211F237" w14:textId="77777777" w:rsidR="008E6061" w:rsidRPr="008E6061" w:rsidRDefault="008E6061" w:rsidP="008E6061">
      <w:pPr>
        <w:spacing w:after="120" w:line="240" w:lineRule="auto"/>
        <w:jc w:val="both"/>
        <w:rPr>
          <w:i/>
          <w:iCs/>
          <w:sz w:val="24"/>
          <w:szCs w:val="24"/>
          <w:u w:val="single"/>
        </w:rPr>
      </w:pPr>
      <w:r>
        <w:rPr>
          <w:rFonts w:asciiTheme="minorHAnsi" w:hAnsiTheme="minorHAnsi" w:cstheme="minorHAnsi"/>
          <w:sz w:val="23"/>
          <w:szCs w:val="23"/>
        </w:rPr>
        <w:t xml:space="preserve">       </w:t>
      </w:r>
      <w:r w:rsidRPr="008E6061">
        <w:rPr>
          <w:sz w:val="24"/>
          <w:szCs w:val="24"/>
        </w:rPr>
        <w:t xml:space="preserve">Згідно з вимогами програми навчальної дисципліни студенти мають продемонструвати такі </w:t>
      </w:r>
      <w:r w:rsidRPr="008E6061">
        <w:rPr>
          <w:i/>
          <w:iCs/>
          <w:sz w:val="24"/>
          <w:szCs w:val="24"/>
          <w:u w:val="single"/>
        </w:rPr>
        <w:t>очікувані результати навчання:</w:t>
      </w:r>
    </w:p>
    <w:p w14:paraId="7A5C1319" w14:textId="77777777" w:rsidR="008E6061" w:rsidRDefault="008E6061" w:rsidP="00053F11">
      <w:pPr>
        <w:pStyle w:val="af1"/>
        <w:tabs>
          <w:tab w:val="left" w:pos="2991"/>
        </w:tabs>
        <w:spacing w:before="72"/>
        <w:ind w:left="186" w:right="409" w:firstLine="0"/>
        <w:jc w:val="both"/>
        <w:rPr>
          <w:rFonts w:cs="Times New Roman"/>
          <w:b/>
          <w:bCs/>
          <w:i/>
          <w:noProof/>
          <w:u w:val="single"/>
          <w:lang w:val="uk-UA"/>
        </w:rPr>
      </w:pPr>
    </w:p>
    <w:p w14:paraId="2677293B" w14:textId="77777777" w:rsidR="008E6061" w:rsidRDefault="008E6061" w:rsidP="00053F11">
      <w:pPr>
        <w:pStyle w:val="af1"/>
        <w:tabs>
          <w:tab w:val="left" w:pos="2991"/>
        </w:tabs>
        <w:spacing w:before="72"/>
        <w:ind w:left="186" w:right="409" w:firstLine="0"/>
        <w:jc w:val="both"/>
        <w:rPr>
          <w:rFonts w:cs="Times New Roman"/>
          <w:b/>
          <w:bCs/>
          <w:i/>
          <w:noProof/>
          <w:u w:val="single"/>
          <w:lang w:val="uk-UA"/>
        </w:rPr>
      </w:pPr>
    </w:p>
    <w:p w14:paraId="7FB88394" w14:textId="522CB4FD" w:rsidR="00F510AB" w:rsidRPr="0021470F" w:rsidRDefault="00F510AB" w:rsidP="00F510AB">
      <w:pPr>
        <w:spacing w:after="120" w:line="240" w:lineRule="auto"/>
        <w:jc w:val="both"/>
        <w:rPr>
          <w:b/>
          <w:bCs/>
          <w:i/>
          <w:sz w:val="24"/>
          <w:szCs w:val="24"/>
          <w:u w:val="single"/>
        </w:rPr>
      </w:pPr>
      <w:r w:rsidRPr="0021470F">
        <w:rPr>
          <w:b/>
          <w:bCs/>
          <w:i/>
          <w:sz w:val="24"/>
          <w:szCs w:val="24"/>
          <w:u w:val="single"/>
        </w:rPr>
        <w:lastRenderedPageBreak/>
        <w:t>Зна</w:t>
      </w:r>
      <w:r w:rsidR="008E6061">
        <w:rPr>
          <w:b/>
          <w:bCs/>
          <w:i/>
          <w:sz w:val="24"/>
          <w:szCs w:val="24"/>
          <w:u w:val="single"/>
        </w:rPr>
        <w:t>ти</w:t>
      </w:r>
      <w:r w:rsidRPr="0021470F">
        <w:rPr>
          <w:b/>
          <w:bCs/>
          <w:i/>
          <w:sz w:val="24"/>
          <w:szCs w:val="24"/>
          <w:u w:val="single"/>
        </w:rPr>
        <w:t>:</w:t>
      </w:r>
    </w:p>
    <w:p w14:paraId="71C7CE78" w14:textId="490F7831" w:rsidR="008E6061" w:rsidRDefault="00653CC7" w:rsidP="00053F11">
      <w:pPr>
        <w:tabs>
          <w:tab w:val="left" w:pos="142"/>
          <w:tab w:val="left" w:pos="1843"/>
        </w:tabs>
        <w:ind w:left="142"/>
        <w:jc w:val="both"/>
        <w:rPr>
          <w:bCs/>
          <w:noProof/>
          <w:kern w:val="32"/>
          <w:sz w:val="24"/>
          <w:szCs w:val="24"/>
        </w:rPr>
      </w:pPr>
      <w:r w:rsidRPr="0021470F">
        <w:rPr>
          <w:bCs/>
          <w:noProof/>
          <w:kern w:val="32"/>
          <w:sz w:val="24"/>
          <w:szCs w:val="24"/>
        </w:rPr>
        <w:t xml:space="preserve">- </w:t>
      </w:r>
      <w:r w:rsidR="008E6061" w:rsidRPr="008E6061">
        <w:rPr>
          <w:bCs/>
          <w:noProof/>
          <w:kern w:val="32"/>
          <w:sz w:val="24"/>
          <w:szCs w:val="24"/>
        </w:rPr>
        <w:t>завдання та значення предмета «</w:t>
      </w:r>
      <w:r w:rsidR="008E6061">
        <w:rPr>
          <w:bCs/>
          <w:noProof/>
          <w:kern w:val="32"/>
          <w:sz w:val="24"/>
          <w:szCs w:val="24"/>
        </w:rPr>
        <w:t>Технічні та ортопедичні засоби у фізичній терапії, ерготерапії</w:t>
      </w:r>
      <w:r w:rsidR="008E6061" w:rsidRPr="008E6061">
        <w:rPr>
          <w:bCs/>
          <w:noProof/>
          <w:kern w:val="32"/>
          <w:sz w:val="24"/>
          <w:szCs w:val="24"/>
        </w:rPr>
        <w:t>» в системі медичної освіти та в майбутній практичній діяльності;</w:t>
      </w:r>
    </w:p>
    <w:p w14:paraId="79D4C2A0" w14:textId="1569A1B1" w:rsidR="00053F11" w:rsidRPr="0021470F" w:rsidRDefault="008E6061" w:rsidP="00053F11">
      <w:pPr>
        <w:tabs>
          <w:tab w:val="left" w:pos="142"/>
          <w:tab w:val="left" w:pos="1843"/>
        </w:tabs>
        <w:ind w:left="142"/>
        <w:jc w:val="both"/>
        <w:rPr>
          <w:bCs/>
          <w:noProof/>
          <w:kern w:val="32"/>
          <w:sz w:val="24"/>
          <w:szCs w:val="24"/>
        </w:rPr>
      </w:pPr>
      <w:r>
        <w:rPr>
          <w:bCs/>
          <w:noProof/>
          <w:kern w:val="32"/>
          <w:sz w:val="24"/>
          <w:szCs w:val="24"/>
        </w:rPr>
        <w:t xml:space="preserve">- </w:t>
      </w:r>
      <w:r w:rsidR="00053F11" w:rsidRPr="0021470F">
        <w:rPr>
          <w:bCs/>
          <w:noProof/>
          <w:kern w:val="32"/>
          <w:sz w:val="24"/>
          <w:szCs w:val="24"/>
        </w:rPr>
        <w:t>особливостей складних технічних засобів, що використовуються у фізичній терапії, реабілітації;</w:t>
      </w:r>
    </w:p>
    <w:p w14:paraId="723B6D22"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класифікації ТОЗ, основ зовнішнього і внутрішнього керуван-ня, переробки інформації у системах, алгоритмів керування;</w:t>
      </w:r>
    </w:p>
    <w:p w14:paraId="6CD698AD"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особливостей застосування зворотного зв’язку в технічних системах для фізичної терапії, реабілітації;</w:t>
      </w:r>
    </w:p>
    <w:p w14:paraId="7FAC1144"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принципів побудови та особливостей використання сучасних комп’ютеризованих, роботизованих систем і технологій у фізичній терапії, реабілітації;</w:t>
      </w:r>
    </w:p>
    <w:p w14:paraId="071F579E"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основних принципів керування комп’ютеризованими та роботизованими системами різноманітного призначення для задач фізичної терапії, реабілітації;</w:t>
      </w:r>
    </w:p>
    <w:p w14:paraId="5870E9E4"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принципів інтерфейсу взаємодії фізичного терапевта (реабілітолога) з технічними засобами і системами, узгодження ергономічних характеристик, вимог до організації робочого місця людини-оператора комп’ютеризованих систем;</w:t>
      </w:r>
    </w:p>
    <w:p w14:paraId="7EC9B115"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особливостей дії складних технічних систем і засобів для потреб фізичної терапії, реабілітації;</w:t>
      </w:r>
    </w:p>
    <w:p w14:paraId="1A9B69FE"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методів зовнішнього і внутрішнього керування, переробки інформації у технічних системах, алгоритмів їх керування;</w:t>
      </w:r>
    </w:p>
    <w:p w14:paraId="573DF663"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принципів застосування зворотного зв’язку для фізичної терапії, реабілітації;</w:t>
      </w:r>
    </w:p>
    <w:p w14:paraId="7F2207E2"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особливостей конструктивної побудови сучасних ТОЗ у технологіях фізичної терапії, реабілітації;</w:t>
      </w:r>
    </w:p>
    <w:p w14:paraId="579553B9" w14:textId="77777777" w:rsidR="00053F11" w:rsidRPr="0021470F" w:rsidRDefault="00053F11" w:rsidP="00053F11">
      <w:pPr>
        <w:tabs>
          <w:tab w:val="left" w:pos="142"/>
          <w:tab w:val="left" w:pos="1843"/>
        </w:tabs>
        <w:ind w:left="142"/>
        <w:jc w:val="both"/>
        <w:rPr>
          <w:bCs/>
          <w:noProof/>
          <w:kern w:val="32"/>
          <w:sz w:val="24"/>
          <w:szCs w:val="24"/>
        </w:rPr>
      </w:pPr>
      <w:r w:rsidRPr="0021470F">
        <w:rPr>
          <w:bCs/>
          <w:noProof/>
          <w:kern w:val="32"/>
          <w:sz w:val="24"/>
          <w:szCs w:val="24"/>
        </w:rPr>
        <w:t>- основних принципів керування дією сучасних ТОЗ для задач фізичної терапії, реабілітації;</w:t>
      </w:r>
    </w:p>
    <w:p w14:paraId="6DC7AF62" w14:textId="77777777" w:rsidR="00053F11" w:rsidRPr="0021470F" w:rsidRDefault="00053F11" w:rsidP="00053F11">
      <w:pPr>
        <w:tabs>
          <w:tab w:val="left" w:pos="142"/>
          <w:tab w:val="left" w:pos="1843"/>
        </w:tabs>
        <w:ind w:left="142"/>
        <w:jc w:val="both"/>
        <w:rPr>
          <w:bCs/>
          <w:i/>
          <w:noProof/>
          <w:kern w:val="32"/>
          <w:sz w:val="24"/>
          <w:szCs w:val="24"/>
          <w:u w:val="single"/>
        </w:rPr>
      </w:pPr>
      <w:r w:rsidRPr="0021470F">
        <w:rPr>
          <w:bCs/>
          <w:noProof/>
          <w:kern w:val="32"/>
          <w:sz w:val="24"/>
          <w:szCs w:val="24"/>
        </w:rPr>
        <w:t>- інтерфейсу взаємодії фізичного терапевта (реабілітолога) з ТОЗ і системами, вимог до організації робочого місця оператора комп’ютеризованих ТОЗ.</w:t>
      </w:r>
      <w:r w:rsidRPr="0021470F">
        <w:rPr>
          <w:bCs/>
          <w:i/>
          <w:noProof/>
          <w:kern w:val="32"/>
          <w:sz w:val="24"/>
          <w:szCs w:val="24"/>
          <w:u w:val="single"/>
        </w:rPr>
        <w:t xml:space="preserve"> </w:t>
      </w:r>
    </w:p>
    <w:p w14:paraId="097EB976" w14:textId="54F380FF" w:rsidR="00F510AB" w:rsidRPr="0021470F" w:rsidRDefault="008E6061" w:rsidP="00053F11">
      <w:pPr>
        <w:tabs>
          <w:tab w:val="left" w:pos="142"/>
          <w:tab w:val="left" w:pos="1843"/>
        </w:tabs>
        <w:ind w:left="142"/>
        <w:jc w:val="both"/>
        <w:rPr>
          <w:b/>
          <w:bCs/>
          <w:i/>
          <w:color w:val="0070C0"/>
          <w:sz w:val="24"/>
          <w:szCs w:val="24"/>
          <w:u w:val="single"/>
        </w:rPr>
      </w:pPr>
      <w:r>
        <w:rPr>
          <w:b/>
          <w:bCs/>
          <w:i/>
          <w:sz w:val="24"/>
          <w:szCs w:val="24"/>
          <w:u w:val="single"/>
        </w:rPr>
        <w:t>В</w:t>
      </w:r>
      <w:r w:rsidR="00F510AB" w:rsidRPr="0021470F">
        <w:rPr>
          <w:b/>
          <w:bCs/>
          <w:i/>
          <w:sz w:val="24"/>
          <w:szCs w:val="24"/>
          <w:u w:val="single"/>
        </w:rPr>
        <w:t>мі</w:t>
      </w:r>
      <w:r>
        <w:rPr>
          <w:b/>
          <w:bCs/>
          <w:i/>
          <w:sz w:val="24"/>
          <w:szCs w:val="24"/>
          <w:u w:val="single"/>
        </w:rPr>
        <w:t>ти</w:t>
      </w:r>
      <w:r w:rsidR="00F510AB" w:rsidRPr="0021470F">
        <w:rPr>
          <w:b/>
          <w:bCs/>
          <w:i/>
          <w:sz w:val="24"/>
          <w:szCs w:val="24"/>
          <w:u w:val="single"/>
        </w:rPr>
        <w:t>:</w:t>
      </w:r>
    </w:p>
    <w:p w14:paraId="1D5073A6" w14:textId="2FE74E36"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використ</w:t>
      </w:r>
      <w:r w:rsidR="008E6061">
        <w:rPr>
          <w:noProof/>
          <w:sz w:val="24"/>
          <w:szCs w:val="24"/>
        </w:rPr>
        <w:t>овувати</w:t>
      </w:r>
      <w:r w:rsidRPr="0021470F">
        <w:rPr>
          <w:noProof/>
          <w:sz w:val="24"/>
          <w:szCs w:val="24"/>
        </w:rPr>
        <w:t xml:space="preserve"> методичн</w:t>
      </w:r>
      <w:r w:rsidR="008E6061">
        <w:rPr>
          <w:noProof/>
          <w:sz w:val="24"/>
          <w:szCs w:val="24"/>
        </w:rPr>
        <w:t>і</w:t>
      </w:r>
      <w:r w:rsidRPr="0021470F">
        <w:rPr>
          <w:noProof/>
          <w:sz w:val="24"/>
          <w:szCs w:val="24"/>
        </w:rPr>
        <w:t xml:space="preserve"> підход</w:t>
      </w:r>
      <w:r w:rsidR="008E6061">
        <w:rPr>
          <w:noProof/>
          <w:sz w:val="24"/>
          <w:szCs w:val="24"/>
        </w:rPr>
        <w:t>и</w:t>
      </w:r>
      <w:r w:rsidRPr="0021470F">
        <w:rPr>
          <w:noProof/>
          <w:sz w:val="24"/>
          <w:szCs w:val="24"/>
        </w:rPr>
        <w:t xml:space="preserve"> до оцінки ефективності  технологій фізіотерапії; </w:t>
      </w:r>
    </w:p>
    <w:p w14:paraId="32715CE1"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аналізувати й оцінювати явища в українському суспільства, прогнозувати суспільні процеси</w:t>
      </w:r>
    </w:p>
    <w:p w14:paraId="4204F8B5"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розуміти та сприймати норми поведінки, поважати думки та погляди інших людей;</w:t>
      </w:r>
    </w:p>
    <w:p w14:paraId="53C610D8"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вживати заходи щодо захисту життя людини та коректно формулювати вимоги і конструктивно вирішувати проблеми, що виникають у порядку визначеним законодавством</w:t>
      </w:r>
    </w:p>
    <w:p w14:paraId="7081072E"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мати практику спілкування та уміння коректно сформулювати свою думку в рамках професійної діяльності</w:t>
      </w:r>
    </w:p>
    <w:p w14:paraId="20FD7250" w14:textId="41F776E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користува</w:t>
      </w:r>
      <w:r w:rsidR="005E530E">
        <w:rPr>
          <w:noProof/>
          <w:sz w:val="24"/>
          <w:szCs w:val="24"/>
        </w:rPr>
        <w:t>тись</w:t>
      </w:r>
      <w:r w:rsidRPr="0021470F">
        <w:rPr>
          <w:noProof/>
          <w:sz w:val="24"/>
          <w:szCs w:val="24"/>
        </w:rPr>
        <w:t xml:space="preserve"> загальноприйнятними нормами суспільної поведінки та суспільної моралі;</w:t>
      </w:r>
    </w:p>
    <w:p w14:paraId="3617319E" w14:textId="3C137A72"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використ</w:t>
      </w:r>
      <w:r w:rsidR="005E530E">
        <w:rPr>
          <w:noProof/>
          <w:sz w:val="24"/>
          <w:szCs w:val="24"/>
        </w:rPr>
        <w:t>овуватс</w:t>
      </w:r>
      <w:r w:rsidRPr="0021470F">
        <w:rPr>
          <w:noProof/>
          <w:sz w:val="24"/>
          <w:szCs w:val="24"/>
        </w:rPr>
        <w:t xml:space="preserve"> норм</w:t>
      </w:r>
      <w:r w:rsidR="005E530E">
        <w:rPr>
          <w:noProof/>
          <w:sz w:val="24"/>
          <w:szCs w:val="24"/>
        </w:rPr>
        <w:t>и</w:t>
      </w:r>
      <w:r w:rsidRPr="0021470F">
        <w:rPr>
          <w:noProof/>
          <w:sz w:val="24"/>
          <w:szCs w:val="24"/>
        </w:rPr>
        <w:t xml:space="preserve"> професійного та ділового спілкування</w:t>
      </w:r>
    </w:p>
    <w:p w14:paraId="32D749F9" w14:textId="77F66872"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застосув</w:t>
      </w:r>
      <w:r w:rsidR="005E530E">
        <w:rPr>
          <w:noProof/>
          <w:sz w:val="24"/>
          <w:szCs w:val="24"/>
        </w:rPr>
        <w:t>увати</w:t>
      </w:r>
      <w:r w:rsidRPr="0021470F">
        <w:rPr>
          <w:noProof/>
          <w:sz w:val="24"/>
          <w:szCs w:val="24"/>
        </w:rPr>
        <w:t xml:space="preserve"> чинн</w:t>
      </w:r>
      <w:r w:rsidR="005E530E">
        <w:rPr>
          <w:noProof/>
          <w:sz w:val="24"/>
          <w:szCs w:val="24"/>
        </w:rPr>
        <w:t>е</w:t>
      </w:r>
      <w:r w:rsidRPr="0021470F">
        <w:rPr>
          <w:noProof/>
          <w:sz w:val="24"/>
          <w:szCs w:val="24"/>
        </w:rPr>
        <w:t xml:space="preserve"> законодавств</w:t>
      </w:r>
      <w:r w:rsidR="005E530E">
        <w:rPr>
          <w:noProof/>
          <w:sz w:val="24"/>
          <w:szCs w:val="24"/>
        </w:rPr>
        <w:t>о</w:t>
      </w:r>
      <w:r w:rsidRPr="0021470F">
        <w:rPr>
          <w:noProof/>
          <w:sz w:val="24"/>
          <w:szCs w:val="24"/>
        </w:rPr>
        <w:t>, нормативн</w:t>
      </w:r>
      <w:r w:rsidR="005E530E">
        <w:rPr>
          <w:noProof/>
          <w:sz w:val="24"/>
          <w:szCs w:val="24"/>
        </w:rPr>
        <w:t>і</w:t>
      </w:r>
      <w:r w:rsidRPr="0021470F">
        <w:rPr>
          <w:noProof/>
          <w:sz w:val="24"/>
          <w:szCs w:val="24"/>
        </w:rPr>
        <w:t xml:space="preserve"> документ</w:t>
      </w:r>
      <w:r w:rsidR="005E530E">
        <w:rPr>
          <w:noProof/>
          <w:sz w:val="24"/>
          <w:szCs w:val="24"/>
        </w:rPr>
        <w:t>и</w:t>
      </w:r>
      <w:r w:rsidRPr="0021470F">
        <w:rPr>
          <w:noProof/>
          <w:sz w:val="24"/>
          <w:szCs w:val="24"/>
        </w:rPr>
        <w:t>, підзаконн</w:t>
      </w:r>
      <w:r w:rsidR="005E530E">
        <w:rPr>
          <w:noProof/>
          <w:sz w:val="24"/>
          <w:szCs w:val="24"/>
        </w:rPr>
        <w:t>і</w:t>
      </w:r>
      <w:r w:rsidRPr="0021470F">
        <w:rPr>
          <w:noProof/>
          <w:sz w:val="24"/>
          <w:szCs w:val="24"/>
        </w:rPr>
        <w:t xml:space="preserve"> акт</w:t>
      </w:r>
      <w:r w:rsidR="005E530E">
        <w:rPr>
          <w:noProof/>
          <w:sz w:val="24"/>
          <w:szCs w:val="24"/>
        </w:rPr>
        <w:t>и</w:t>
      </w:r>
      <w:r w:rsidRPr="0021470F">
        <w:rPr>
          <w:noProof/>
          <w:sz w:val="24"/>
          <w:szCs w:val="24"/>
        </w:rPr>
        <w:t xml:space="preserve"> у сфері фізичної реабілітації, охорони здоров’я та суміжних областях знань, порядок їх застосування.</w:t>
      </w:r>
    </w:p>
    <w:p w14:paraId="083DAB8E" w14:textId="77777777"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на практиці застосовувати набуті знання відповідно до конкретної групи пацієнтів, що проходять реабілітацію</w:t>
      </w:r>
    </w:p>
    <w:p w14:paraId="6D18A591" w14:textId="0E3248EA" w:rsidR="007F1F95" w:rsidRPr="0021470F" w:rsidRDefault="007F1F95"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використ</w:t>
      </w:r>
      <w:r w:rsidR="005E530E">
        <w:rPr>
          <w:noProof/>
          <w:sz w:val="24"/>
          <w:szCs w:val="24"/>
        </w:rPr>
        <w:t>овувати</w:t>
      </w:r>
      <w:r w:rsidRPr="0021470F">
        <w:rPr>
          <w:noProof/>
          <w:sz w:val="24"/>
          <w:szCs w:val="24"/>
        </w:rPr>
        <w:t xml:space="preserve"> метод</w:t>
      </w:r>
      <w:r w:rsidR="005E530E">
        <w:rPr>
          <w:noProof/>
          <w:sz w:val="24"/>
          <w:szCs w:val="24"/>
        </w:rPr>
        <w:t>и</w:t>
      </w:r>
      <w:r w:rsidRPr="0021470F">
        <w:rPr>
          <w:noProof/>
          <w:sz w:val="24"/>
          <w:szCs w:val="24"/>
        </w:rPr>
        <w:t xml:space="preserve"> діагностики і моніторингу стану здоров'я;</w:t>
      </w:r>
    </w:p>
    <w:p w14:paraId="15D798D7" w14:textId="4E202E89" w:rsidR="00DC01E8" w:rsidRDefault="00DC01E8" w:rsidP="007F1F95">
      <w:pPr>
        <w:pStyle w:val="a0"/>
        <w:widowControl w:val="0"/>
        <w:numPr>
          <w:ilvl w:val="0"/>
          <w:numId w:val="8"/>
        </w:numPr>
        <w:tabs>
          <w:tab w:val="left" w:pos="208"/>
        </w:tabs>
        <w:spacing w:line="240" w:lineRule="auto"/>
        <w:jc w:val="both"/>
        <w:rPr>
          <w:noProof/>
          <w:sz w:val="24"/>
          <w:szCs w:val="24"/>
        </w:rPr>
      </w:pPr>
      <w:r w:rsidRPr="0021470F">
        <w:rPr>
          <w:noProof/>
          <w:sz w:val="24"/>
          <w:szCs w:val="24"/>
        </w:rPr>
        <w:t>активно використовувати форми та принципи самостійної роботи;</w:t>
      </w:r>
    </w:p>
    <w:p w14:paraId="2E0865D8" w14:textId="55F29F8B" w:rsidR="005E530E" w:rsidRPr="005E530E" w:rsidRDefault="005E530E" w:rsidP="005E530E">
      <w:pPr>
        <w:widowControl w:val="0"/>
        <w:tabs>
          <w:tab w:val="left" w:pos="208"/>
        </w:tabs>
        <w:spacing w:line="240" w:lineRule="auto"/>
        <w:ind w:left="283"/>
        <w:jc w:val="both"/>
        <w:rPr>
          <w:b/>
          <w:bCs/>
          <w:i/>
          <w:iCs/>
          <w:noProof/>
          <w:sz w:val="24"/>
          <w:szCs w:val="24"/>
          <w:u w:val="single"/>
        </w:rPr>
      </w:pPr>
      <w:r w:rsidRPr="005E530E">
        <w:rPr>
          <w:b/>
          <w:bCs/>
          <w:i/>
          <w:iCs/>
          <w:noProof/>
          <w:sz w:val="24"/>
          <w:szCs w:val="24"/>
          <w:u w:val="single"/>
        </w:rPr>
        <w:t>Мати досвід:</w:t>
      </w:r>
    </w:p>
    <w:p w14:paraId="4486894B" w14:textId="13932324" w:rsidR="005E530E" w:rsidRDefault="005E530E" w:rsidP="005E530E">
      <w:pPr>
        <w:pStyle w:val="a0"/>
        <w:widowControl w:val="0"/>
        <w:numPr>
          <w:ilvl w:val="0"/>
          <w:numId w:val="8"/>
        </w:numPr>
        <w:tabs>
          <w:tab w:val="left" w:pos="208"/>
        </w:tabs>
        <w:spacing w:line="240" w:lineRule="auto"/>
        <w:jc w:val="both"/>
        <w:rPr>
          <w:noProof/>
          <w:sz w:val="24"/>
          <w:szCs w:val="24"/>
        </w:rPr>
      </w:pPr>
      <w:r>
        <w:rPr>
          <w:noProof/>
          <w:sz w:val="24"/>
          <w:szCs w:val="24"/>
        </w:rPr>
        <w:t>застосовувати на практиці</w:t>
      </w:r>
      <w:r w:rsidRPr="005E530E">
        <w:rPr>
          <w:noProof/>
          <w:sz w:val="24"/>
          <w:szCs w:val="24"/>
        </w:rPr>
        <w:t xml:space="preserve"> програм</w:t>
      </w:r>
      <w:r>
        <w:rPr>
          <w:noProof/>
          <w:sz w:val="24"/>
          <w:szCs w:val="24"/>
        </w:rPr>
        <w:t>и фізичної терапії із використанням технічних та ортопедичних засобів фізичної терапії, ерготерапії.</w:t>
      </w:r>
      <w:r w:rsidRPr="005E530E">
        <w:rPr>
          <w:noProof/>
          <w:sz w:val="24"/>
          <w:szCs w:val="24"/>
        </w:rPr>
        <w:t xml:space="preserve"> </w:t>
      </w:r>
    </w:p>
    <w:p w14:paraId="6C72126E" w14:textId="6C1F0A81" w:rsidR="005E530E" w:rsidRPr="005E530E" w:rsidRDefault="005E530E" w:rsidP="005E530E">
      <w:pPr>
        <w:pStyle w:val="a0"/>
        <w:numPr>
          <w:ilvl w:val="0"/>
          <w:numId w:val="8"/>
        </w:numPr>
        <w:jc w:val="both"/>
        <w:rPr>
          <w:noProof/>
          <w:sz w:val="24"/>
          <w:szCs w:val="24"/>
        </w:rPr>
      </w:pPr>
      <w:r w:rsidRPr="005E530E">
        <w:rPr>
          <w:noProof/>
          <w:sz w:val="24"/>
          <w:szCs w:val="24"/>
        </w:rPr>
        <w:t xml:space="preserve">використовувати різні методи досліджень стану здоров’я та функціональних систем </w:t>
      </w:r>
      <w:r>
        <w:rPr>
          <w:noProof/>
          <w:sz w:val="24"/>
          <w:szCs w:val="24"/>
        </w:rPr>
        <w:t>пацієнтів</w:t>
      </w:r>
      <w:r w:rsidRPr="005E530E">
        <w:rPr>
          <w:noProof/>
          <w:sz w:val="24"/>
          <w:szCs w:val="24"/>
        </w:rPr>
        <w:t xml:space="preserve"> за допомогою технічних та ортопедичних засобів фізичної терапії</w:t>
      </w:r>
      <w:r>
        <w:rPr>
          <w:noProof/>
          <w:sz w:val="24"/>
          <w:szCs w:val="24"/>
        </w:rPr>
        <w:t xml:space="preserve"> з біологічно-зворотнім зв’язком.</w:t>
      </w:r>
      <w:r w:rsidRPr="005E530E">
        <w:rPr>
          <w:noProof/>
          <w:sz w:val="24"/>
          <w:szCs w:val="24"/>
        </w:rPr>
        <w:t xml:space="preserve"> </w:t>
      </w:r>
    </w:p>
    <w:p w14:paraId="60BF673C" w14:textId="770846DA" w:rsidR="005E530E" w:rsidRPr="005E530E" w:rsidRDefault="005E530E" w:rsidP="005E530E">
      <w:pPr>
        <w:pStyle w:val="a0"/>
        <w:widowControl w:val="0"/>
        <w:numPr>
          <w:ilvl w:val="0"/>
          <w:numId w:val="8"/>
        </w:numPr>
        <w:tabs>
          <w:tab w:val="left" w:pos="208"/>
        </w:tabs>
        <w:spacing w:line="240" w:lineRule="auto"/>
        <w:jc w:val="both"/>
        <w:rPr>
          <w:noProof/>
          <w:sz w:val="24"/>
          <w:szCs w:val="24"/>
        </w:rPr>
      </w:pPr>
      <w:r w:rsidRPr="005E530E">
        <w:rPr>
          <w:noProof/>
          <w:sz w:val="24"/>
          <w:szCs w:val="24"/>
        </w:rPr>
        <w:t xml:space="preserve">аналізувати одержані результати та оцінювати ефективність програми фізичної </w:t>
      </w:r>
      <w:r>
        <w:rPr>
          <w:noProof/>
          <w:sz w:val="24"/>
          <w:szCs w:val="24"/>
        </w:rPr>
        <w:t xml:space="preserve">терапії </w:t>
      </w:r>
      <w:r w:rsidRPr="005E530E">
        <w:rPr>
          <w:noProof/>
          <w:sz w:val="24"/>
          <w:szCs w:val="24"/>
        </w:rPr>
        <w:t xml:space="preserve">для </w:t>
      </w:r>
      <w:r>
        <w:rPr>
          <w:noProof/>
          <w:sz w:val="24"/>
          <w:szCs w:val="24"/>
        </w:rPr>
        <w:lastRenderedPageBreak/>
        <w:t>пацієнтів різних нозологічних груп</w:t>
      </w:r>
      <w:r w:rsidRPr="005E530E">
        <w:rPr>
          <w:noProof/>
          <w:sz w:val="24"/>
          <w:szCs w:val="24"/>
        </w:rPr>
        <w:t>.</w:t>
      </w:r>
    </w:p>
    <w:p w14:paraId="3268E6E6" w14:textId="77777777" w:rsidR="001F77B1" w:rsidRPr="0021470F" w:rsidRDefault="001F77B1" w:rsidP="001F77B1">
      <w:pPr>
        <w:widowControl w:val="0"/>
        <w:tabs>
          <w:tab w:val="left" w:pos="208"/>
        </w:tabs>
        <w:spacing w:line="240" w:lineRule="auto"/>
        <w:jc w:val="both"/>
        <w:rPr>
          <w:i/>
          <w:sz w:val="24"/>
          <w:szCs w:val="24"/>
          <w:u w:val="single"/>
        </w:rPr>
      </w:pPr>
    </w:p>
    <w:p w14:paraId="6B150438" w14:textId="77777777" w:rsidR="00F510AB" w:rsidRPr="005E530E" w:rsidRDefault="00F510AB" w:rsidP="00F510AB">
      <w:pPr>
        <w:pStyle w:val="1"/>
        <w:spacing w:line="240" w:lineRule="auto"/>
        <w:rPr>
          <w:rFonts w:ascii="Times New Roman" w:hAnsi="Times New Roman"/>
          <w:noProof/>
        </w:rPr>
      </w:pPr>
      <w:r w:rsidRPr="005E530E">
        <w:rPr>
          <w:rFonts w:ascii="Times New Roman" w:hAnsi="Times New Roman"/>
          <w:noProof/>
        </w:rPr>
        <w:t>Пререквізити та постреквізити дисципліни (місце в структурно-логічній схемі навчання за відповідною освітньою програмою)</w:t>
      </w:r>
    </w:p>
    <w:p w14:paraId="204FD1E1" w14:textId="1DF40E81" w:rsidR="00F510AB" w:rsidRPr="0021470F" w:rsidRDefault="00F510AB" w:rsidP="00F510AB">
      <w:pPr>
        <w:spacing w:line="240" w:lineRule="auto"/>
        <w:jc w:val="both"/>
        <w:rPr>
          <w:noProof/>
          <w:sz w:val="24"/>
          <w:szCs w:val="24"/>
        </w:rPr>
      </w:pPr>
      <w:r w:rsidRPr="005E530E">
        <w:rPr>
          <w:noProof/>
          <w:sz w:val="24"/>
          <w:szCs w:val="24"/>
        </w:rPr>
        <w:t xml:space="preserve">         У</w:t>
      </w:r>
      <w:r w:rsidRPr="005E530E">
        <w:rPr>
          <w:noProof/>
          <w:spacing w:val="53"/>
          <w:sz w:val="24"/>
          <w:szCs w:val="24"/>
        </w:rPr>
        <w:t xml:space="preserve"> </w:t>
      </w:r>
      <w:r w:rsidRPr="005E530E">
        <w:rPr>
          <w:noProof/>
          <w:spacing w:val="-1"/>
          <w:sz w:val="24"/>
          <w:szCs w:val="24"/>
        </w:rPr>
        <w:t>структурно-логічній</w:t>
      </w:r>
      <w:r w:rsidRPr="005E530E">
        <w:rPr>
          <w:noProof/>
          <w:spacing w:val="52"/>
          <w:sz w:val="24"/>
          <w:szCs w:val="24"/>
        </w:rPr>
        <w:t xml:space="preserve"> </w:t>
      </w:r>
      <w:r w:rsidRPr="005E530E">
        <w:rPr>
          <w:noProof/>
          <w:sz w:val="24"/>
          <w:szCs w:val="24"/>
        </w:rPr>
        <w:t>схемі</w:t>
      </w:r>
      <w:r w:rsidR="005E530E" w:rsidRPr="005E530E">
        <w:t xml:space="preserve"> </w:t>
      </w:r>
      <w:r w:rsidR="005E530E" w:rsidRPr="005E530E">
        <w:rPr>
          <w:noProof/>
          <w:sz w:val="24"/>
          <w:szCs w:val="24"/>
        </w:rPr>
        <w:t>Курсова робота виконується на  етапі підготовки фахівців освітньо-кваліфікаційного рівня бакалавр і є дисципліною, що використовує досягнення та методи фундаментальних та прикладних наук, та основних дисциплін циклу професійної та практичної підготовки. Це забезпечує можливість викладання дисципліни з урахуванням професійної орієнтації майбутніх фахівців</w:t>
      </w:r>
      <w:r w:rsidR="005E530E">
        <w:rPr>
          <w:noProof/>
          <w:sz w:val="24"/>
          <w:szCs w:val="24"/>
        </w:rPr>
        <w:t>.</w:t>
      </w:r>
    </w:p>
    <w:p w14:paraId="3566716D" w14:textId="77777777" w:rsidR="00A631CD" w:rsidRPr="0021470F" w:rsidRDefault="00A631CD" w:rsidP="00F510AB">
      <w:pPr>
        <w:spacing w:line="240" w:lineRule="auto"/>
        <w:jc w:val="both"/>
        <w:rPr>
          <w:sz w:val="24"/>
          <w:szCs w:val="24"/>
        </w:rPr>
      </w:pPr>
    </w:p>
    <w:p w14:paraId="31337031" w14:textId="59B3F78B" w:rsidR="00F510AB" w:rsidRPr="0021470F" w:rsidRDefault="00F510AB" w:rsidP="00F510AB">
      <w:pPr>
        <w:pStyle w:val="1"/>
        <w:spacing w:line="240" w:lineRule="auto"/>
        <w:rPr>
          <w:rFonts w:ascii="Times New Roman" w:hAnsi="Times New Roman"/>
        </w:rPr>
      </w:pPr>
      <w:r w:rsidRPr="0021470F">
        <w:rPr>
          <w:rFonts w:ascii="Times New Roman" w:hAnsi="Times New Roman"/>
        </w:rPr>
        <w:t xml:space="preserve">Зміст навчальної дисципліни </w:t>
      </w:r>
    </w:p>
    <w:p w14:paraId="1F44670F" w14:textId="6C64C6B3" w:rsidR="005E530E" w:rsidRDefault="005E530E" w:rsidP="007F1F95">
      <w:pPr>
        <w:ind w:left="426"/>
        <w:rPr>
          <w:b/>
          <w:bCs/>
          <w:noProof/>
          <w:sz w:val="24"/>
          <w:szCs w:val="24"/>
        </w:rPr>
      </w:pPr>
      <w:r w:rsidRPr="005E530E">
        <w:rPr>
          <w:b/>
          <w:bCs/>
          <w:noProof/>
          <w:sz w:val="24"/>
          <w:szCs w:val="24"/>
        </w:rPr>
        <w:t>Орієнтовні теми курсових робіт</w:t>
      </w:r>
    </w:p>
    <w:p w14:paraId="162E6155" w14:textId="2DCC5B70" w:rsidR="007050DE" w:rsidRPr="007050DE" w:rsidRDefault="007050DE" w:rsidP="007050DE">
      <w:pPr>
        <w:ind w:left="426"/>
        <w:jc w:val="both"/>
        <w:rPr>
          <w:noProof/>
          <w:sz w:val="24"/>
          <w:szCs w:val="24"/>
        </w:rPr>
      </w:pPr>
      <w:r w:rsidRPr="007050DE">
        <w:rPr>
          <w:noProof/>
          <w:sz w:val="24"/>
          <w:szCs w:val="24"/>
        </w:rPr>
        <w:t>1</w:t>
      </w:r>
      <w:r>
        <w:rPr>
          <w:noProof/>
          <w:sz w:val="24"/>
          <w:szCs w:val="24"/>
        </w:rPr>
        <w:t>.</w:t>
      </w:r>
      <w:r w:rsidRPr="007050DE">
        <w:rPr>
          <w:noProof/>
          <w:sz w:val="24"/>
          <w:szCs w:val="24"/>
        </w:rPr>
        <w:tab/>
        <w:t>Комплекс для опорно-рухового апарату Primus RS. TechTrainer та інші. Навести особливості конструкції та функціонування. Охарактеризуйте показання та методику застосування у фізичній терапії</w:t>
      </w:r>
    </w:p>
    <w:p w14:paraId="0C58C39D" w14:textId="13DC9728" w:rsidR="007050DE" w:rsidRPr="007050DE" w:rsidRDefault="007050DE" w:rsidP="007050DE">
      <w:pPr>
        <w:ind w:left="426"/>
        <w:jc w:val="both"/>
        <w:rPr>
          <w:noProof/>
          <w:sz w:val="24"/>
          <w:szCs w:val="24"/>
        </w:rPr>
      </w:pPr>
      <w:r w:rsidRPr="007050DE">
        <w:rPr>
          <w:noProof/>
          <w:sz w:val="24"/>
          <w:szCs w:val="24"/>
        </w:rPr>
        <w:t>2</w:t>
      </w:r>
      <w:r>
        <w:rPr>
          <w:noProof/>
          <w:sz w:val="24"/>
          <w:szCs w:val="24"/>
        </w:rPr>
        <w:t>.</w:t>
      </w:r>
      <w:r w:rsidRPr="007050DE">
        <w:rPr>
          <w:noProof/>
          <w:sz w:val="24"/>
          <w:szCs w:val="24"/>
        </w:rPr>
        <w:tab/>
        <w:t>Сучасні пневматичні тренажери HUR, Panatta, EN-DynamicTrack та інші. Навести особливості технології, конструкції та функціонування. Охарактеризуйте показання та методику застосування у фізичній терапії</w:t>
      </w:r>
    </w:p>
    <w:p w14:paraId="44550752" w14:textId="109F873E" w:rsidR="007050DE" w:rsidRPr="007050DE" w:rsidRDefault="007050DE" w:rsidP="007050DE">
      <w:pPr>
        <w:ind w:left="426"/>
        <w:jc w:val="both"/>
        <w:rPr>
          <w:noProof/>
          <w:sz w:val="24"/>
          <w:szCs w:val="24"/>
        </w:rPr>
      </w:pPr>
      <w:r w:rsidRPr="007050DE">
        <w:rPr>
          <w:noProof/>
          <w:sz w:val="24"/>
          <w:szCs w:val="24"/>
        </w:rPr>
        <w:t>3</w:t>
      </w:r>
      <w:r>
        <w:rPr>
          <w:noProof/>
          <w:sz w:val="24"/>
          <w:szCs w:val="24"/>
        </w:rPr>
        <w:t>.</w:t>
      </w:r>
      <w:r w:rsidRPr="007050DE">
        <w:rPr>
          <w:noProof/>
          <w:sz w:val="24"/>
          <w:szCs w:val="24"/>
        </w:rPr>
        <w:tab/>
        <w:t>Сучасні системи аналізу постави, рухів і ходи серії Zebris, Zebris FDM-THMas та інші. Навести особливості технології, конструкції та функціонування. Охарактеризуйте показання та методику застосування у фізичній терапії</w:t>
      </w:r>
    </w:p>
    <w:p w14:paraId="0D06B1DA" w14:textId="5314015B" w:rsidR="007050DE" w:rsidRPr="007050DE" w:rsidRDefault="007050DE" w:rsidP="007050DE">
      <w:pPr>
        <w:ind w:left="426"/>
        <w:jc w:val="both"/>
        <w:rPr>
          <w:noProof/>
          <w:sz w:val="24"/>
          <w:szCs w:val="24"/>
        </w:rPr>
      </w:pPr>
      <w:r w:rsidRPr="007050DE">
        <w:rPr>
          <w:noProof/>
          <w:sz w:val="24"/>
          <w:szCs w:val="24"/>
        </w:rPr>
        <w:t>4</w:t>
      </w:r>
      <w:r>
        <w:rPr>
          <w:noProof/>
          <w:sz w:val="24"/>
          <w:szCs w:val="24"/>
        </w:rPr>
        <w:t>.</w:t>
      </w:r>
      <w:r w:rsidRPr="007050DE">
        <w:rPr>
          <w:noProof/>
          <w:sz w:val="24"/>
          <w:szCs w:val="24"/>
        </w:rPr>
        <w:tab/>
        <w:t>Сучасна декомпресійна тракційна система Triton DTS, DRX, та інші. Навести особливості технології, конструкції та функціонування. Охарактеризуйте показання та методику застосування у фізичній терапії</w:t>
      </w:r>
    </w:p>
    <w:p w14:paraId="54E1C299" w14:textId="4184E3DD" w:rsidR="007050DE" w:rsidRPr="007050DE" w:rsidRDefault="007050DE" w:rsidP="007050DE">
      <w:pPr>
        <w:ind w:left="426"/>
        <w:jc w:val="both"/>
        <w:rPr>
          <w:noProof/>
          <w:sz w:val="24"/>
          <w:szCs w:val="24"/>
        </w:rPr>
      </w:pPr>
      <w:r w:rsidRPr="007050DE">
        <w:rPr>
          <w:noProof/>
          <w:sz w:val="24"/>
          <w:szCs w:val="24"/>
        </w:rPr>
        <w:t>5</w:t>
      </w:r>
      <w:r>
        <w:rPr>
          <w:noProof/>
          <w:sz w:val="24"/>
          <w:szCs w:val="24"/>
        </w:rPr>
        <w:t>.</w:t>
      </w:r>
      <w:r w:rsidRPr="007050DE">
        <w:rPr>
          <w:noProof/>
          <w:sz w:val="24"/>
          <w:szCs w:val="24"/>
        </w:rPr>
        <w:tab/>
        <w:t>Комп’ютеризована система НUBER MotwnLab. Розкрити особливості технології, конструкції та принципів використання у фізичній терапії.</w:t>
      </w:r>
    </w:p>
    <w:p w14:paraId="73F34F94" w14:textId="22266D07" w:rsidR="007050DE" w:rsidRPr="007050DE" w:rsidRDefault="007050DE" w:rsidP="007050DE">
      <w:pPr>
        <w:ind w:left="426"/>
        <w:jc w:val="both"/>
        <w:rPr>
          <w:noProof/>
          <w:sz w:val="24"/>
          <w:szCs w:val="24"/>
        </w:rPr>
      </w:pPr>
      <w:r w:rsidRPr="007050DE">
        <w:rPr>
          <w:noProof/>
          <w:sz w:val="24"/>
          <w:szCs w:val="24"/>
        </w:rPr>
        <w:t>6</w:t>
      </w:r>
      <w:r>
        <w:rPr>
          <w:noProof/>
          <w:sz w:val="24"/>
          <w:szCs w:val="24"/>
        </w:rPr>
        <w:t>.</w:t>
      </w:r>
      <w:r w:rsidRPr="007050DE">
        <w:rPr>
          <w:noProof/>
          <w:sz w:val="24"/>
          <w:szCs w:val="24"/>
        </w:rPr>
        <w:tab/>
        <w:t>Роботизовані реабілітаційні тренажери серії Balance Trainer. MOTOmed, Walkbot. та інші. Розкрити особливості технології, конструкції та принципів використання.</w:t>
      </w:r>
    </w:p>
    <w:p w14:paraId="5840E576" w14:textId="373173EB" w:rsidR="007050DE" w:rsidRPr="007050DE" w:rsidRDefault="007050DE" w:rsidP="007050DE">
      <w:pPr>
        <w:ind w:left="426"/>
        <w:jc w:val="both"/>
        <w:rPr>
          <w:noProof/>
          <w:sz w:val="24"/>
          <w:szCs w:val="24"/>
        </w:rPr>
      </w:pPr>
      <w:r w:rsidRPr="007050DE">
        <w:rPr>
          <w:noProof/>
          <w:sz w:val="24"/>
          <w:szCs w:val="24"/>
        </w:rPr>
        <w:t>7</w:t>
      </w:r>
      <w:r>
        <w:rPr>
          <w:noProof/>
          <w:sz w:val="24"/>
          <w:szCs w:val="24"/>
        </w:rPr>
        <w:t>.</w:t>
      </w:r>
      <w:r w:rsidRPr="007050DE">
        <w:rPr>
          <w:noProof/>
          <w:sz w:val="24"/>
          <w:szCs w:val="24"/>
        </w:rPr>
        <w:tab/>
        <w:t>Система для плечового суглоба Multi-JointSystem MJS 403 Plus. Охарактеризувати особливості технології, конструкції та принципів використання.</w:t>
      </w:r>
    </w:p>
    <w:p w14:paraId="4CAFD415" w14:textId="7F38D80F" w:rsidR="007050DE" w:rsidRPr="007050DE" w:rsidRDefault="007050DE" w:rsidP="007050DE">
      <w:pPr>
        <w:ind w:left="426"/>
        <w:jc w:val="both"/>
        <w:rPr>
          <w:noProof/>
          <w:sz w:val="24"/>
          <w:szCs w:val="24"/>
        </w:rPr>
      </w:pPr>
      <w:r w:rsidRPr="007050DE">
        <w:rPr>
          <w:noProof/>
          <w:sz w:val="24"/>
          <w:szCs w:val="24"/>
        </w:rPr>
        <w:t>8</w:t>
      </w:r>
      <w:r>
        <w:rPr>
          <w:noProof/>
          <w:sz w:val="24"/>
          <w:szCs w:val="24"/>
        </w:rPr>
        <w:t>.</w:t>
      </w:r>
      <w:r w:rsidRPr="007050DE">
        <w:rPr>
          <w:noProof/>
          <w:sz w:val="24"/>
          <w:szCs w:val="24"/>
        </w:rPr>
        <w:tab/>
        <w:t>Портативні реабілітаційні СРМ-тренажери для верхніх та нижніх кінцівок. Розкрити особливості технології, конструкції та принципів використання у фізичній терапії.</w:t>
      </w:r>
    </w:p>
    <w:p w14:paraId="1067F8E8" w14:textId="42C5A18C" w:rsidR="007050DE" w:rsidRPr="007050DE" w:rsidRDefault="007050DE" w:rsidP="007050DE">
      <w:pPr>
        <w:ind w:left="426"/>
        <w:jc w:val="both"/>
        <w:rPr>
          <w:noProof/>
          <w:sz w:val="24"/>
          <w:szCs w:val="24"/>
        </w:rPr>
      </w:pPr>
      <w:r w:rsidRPr="007050DE">
        <w:rPr>
          <w:noProof/>
          <w:sz w:val="24"/>
          <w:szCs w:val="24"/>
        </w:rPr>
        <w:t>9</w:t>
      </w:r>
      <w:r>
        <w:rPr>
          <w:noProof/>
          <w:sz w:val="24"/>
          <w:szCs w:val="24"/>
        </w:rPr>
        <w:t>.</w:t>
      </w:r>
      <w:r w:rsidRPr="007050DE">
        <w:rPr>
          <w:noProof/>
          <w:sz w:val="24"/>
          <w:szCs w:val="24"/>
        </w:rPr>
        <w:tab/>
        <w:t>Індивідуальні ортопедичні засоби для фізичної терапії. Класифікація, особливості технологій та конструкцій, використання корсетів, поясів, ортезів, бандажів, протезів, фіксаторів, коректорів постави, наколінників, фіксуючого обладнання, туторів. Навести загальні особливості конструкцій та принципи використання у фізичній терапії.</w:t>
      </w:r>
    </w:p>
    <w:p w14:paraId="7FC4967F" w14:textId="32D3597E" w:rsidR="007050DE" w:rsidRPr="007050DE" w:rsidRDefault="007050DE" w:rsidP="007050DE">
      <w:pPr>
        <w:ind w:left="426"/>
        <w:jc w:val="both"/>
        <w:rPr>
          <w:noProof/>
          <w:sz w:val="24"/>
          <w:szCs w:val="24"/>
        </w:rPr>
      </w:pPr>
      <w:r w:rsidRPr="007050DE">
        <w:rPr>
          <w:noProof/>
          <w:sz w:val="24"/>
          <w:szCs w:val="24"/>
        </w:rPr>
        <w:t>10</w:t>
      </w:r>
      <w:r>
        <w:rPr>
          <w:noProof/>
          <w:sz w:val="24"/>
          <w:szCs w:val="24"/>
        </w:rPr>
        <w:t>.</w:t>
      </w:r>
      <w:r w:rsidRPr="007050DE">
        <w:rPr>
          <w:noProof/>
          <w:sz w:val="24"/>
          <w:szCs w:val="24"/>
        </w:rPr>
        <w:tab/>
        <w:t>Ортопедичні модульні компоненти протезування - протези кульшових та колінних суглобів. Розкрити особливості технології, конструкції та принципів використання у фізичній терапії.</w:t>
      </w:r>
    </w:p>
    <w:p w14:paraId="33CE8B83" w14:textId="711D043F" w:rsidR="007050DE" w:rsidRPr="007050DE" w:rsidRDefault="007050DE" w:rsidP="007050DE">
      <w:pPr>
        <w:ind w:left="426"/>
        <w:jc w:val="both"/>
        <w:rPr>
          <w:noProof/>
          <w:sz w:val="24"/>
          <w:szCs w:val="24"/>
        </w:rPr>
      </w:pPr>
      <w:r w:rsidRPr="007050DE">
        <w:rPr>
          <w:noProof/>
          <w:sz w:val="24"/>
          <w:szCs w:val="24"/>
        </w:rPr>
        <w:t>11</w:t>
      </w:r>
      <w:r>
        <w:rPr>
          <w:noProof/>
          <w:sz w:val="24"/>
          <w:szCs w:val="24"/>
        </w:rPr>
        <w:t>.</w:t>
      </w:r>
      <w:r w:rsidRPr="007050DE">
        <w:rPr>
          <w:noProof/>
          <w:sz w:val="24"/>
          <w:szCs w:val="24"/>
        </w:rPr>
        <w:tab/>
        <w:t>Ортопедичні модульні компоненти протезування - протези плечових та ліктьових суглобів. Розкрити особливості технології, конструкції та принципи використання у фізичній терапії.</w:t>
      </w:r>
    </w:p>
    <w:p w14:paraId="15CAE05B" w14:textId="0138DE0D" w:rsidR="007050DE" w:rsidRPr="007050DE" w:rsidRDefault="007050DE" w:rsidP="007050DE">
      <w:pPr>
        <w:ind w:left="426"/>
        <w:jc w:val="both"/>
        <w:rPr>
          <w:noProof/>
          <w:sz w:val="24"/>
          <w:szCs w:val="24"/>
        </w:rPr>
      </w:pPr>
      <w:r w:rsidRPr="007050DE">
        <w:rPr>
          <w:noProof/>
          <w:sz w:val="24"/>
          <w:szCs w:val="24"/>
        </w:rPr>
        <w:t>12</w:t>
      </w:r>
      <w:r>
        <w:rPr>
          <w:noProof/>
          <w:sz w:val="24"/>
          <w:szCs w:val="24"/>
        </w:rPr>
        <w:t>.</w:t>
      </w:r>
      <w:r w:rsidRPr="007050DE">
        <w:rPr>
          <w:noProof/>
          <w:sz w:val="24"/>
          <w:szCs w:val="24"/>
        </w:rPr>
        <w:tab/>
        <w:t>Сучасні екзоскелети. Класифікація. Розкрити особливості технології, конструкції та принципів функціонування екзоскелетів для тулуба, верхніх і нижніх кінцівок.</w:t>
      </w:r>
    </w:p>
    <w:p w14:paraId="230DCCA4" w14:textId="7DAB4141" w:rsidR="007050DE" w:rsidRPr="007050DE" w:rsidRDefault="007050DE" w:rsidP="007050DE">
      <w:pPr>
        <w:ind w:left="426"/>
        <w:jc w:val="both"/>
        <w:rPr>
          <w:noProof/>
          <w:sz w:val="24"/>
          <w:szCs w:val="24"/>
        </w:rPr>
      </w:pPr>
      <w:r w:rsidRPr="007050DE">
        <w:rPr>
          <w:noProof/>
          <w:sz w:val="24"/>
          <w:szCs w:val="24"/>
        </w:rPr>
        <w:t>13</w:t>
      </w:r>
      <w:r>
        <w:rPr>
          <w:noProof/>
          <w:sz w:val="24"/>
          <w:szCs w:val="24"/>
        </w:rPr>
        <w:t>.</w:t>
      </w:r>
      <w:r w:rsidRPr="007050DE">
        <w:rPr>
          <w:noProof/>
          <w:sz w:val="24"/>
          <w:szCs w:val="24"/>
        </w:rPr>
        <w:tab/>
        <w:t>Портативні реабілітаційні СРМ-тренажери для та нижніх кінцівок. Розкрити особливості технології, конструкції та принципи використання.</w:t>
      </w:r>
    </w:p>
    <w:p w14:paraId="6370714A" w14:textId="2DF36515" w:rsidR="007050DE" w:rsidRPr="007050DE" w:rsidRDefault="007050DE" w:rsidP="007050DE">
      <w:pPr>
        <w:ind w:left="426"/>
        <w:jc w:val="both"/>
        <w:rPr>
          <w:noProof/>
          <w:sz w:val="24"/>
          <w:szCs w:val="24"/>
        </w:rPr>
      </w:pPr>
      <w:r w:rsidRPr="007050DE">
        <w:rPr>
          <w:noProof/>
          <w:sz w:val="24"/>
          <w:szCs w:val="24"/>
        </w:rPr>
        <w:lastRenderedPageBreak/>
        <w:t>14</w:t>
      </w:r>
      <w:r>
        <w:rPr>
          <w:noProof/>
          <w:sz w:val="24"/>
          <w:szCs w:val="24"/>
        </w:rPr>
        <w:t>.</w:t>
      </w:r>
      <w:r w:rsidRPr="007050DE">
        <w:rPr>
          <w:noProof/>
          <w:sz w:val="24"/>
          <w:szCs w:val="24"/>
        </w:rPr>
        <w:tab/>
        <w:t xml:space="preserve">Сучасні технічні та ортопедичні засоби, що використовуються у дитячій фізичній терапії. Розкрити особливості технології, конструкції та принципів використання у фізичній терапії. </w:t>
      </w:r>
    </w:p>
    <w:p w14:paraId="6BB7092F" w14:textId="6D79AF6B" w:rsidR="007050DE" w:rsidRPr="007050DE" w:rsidRDefault="007050DE" w:rsidP="007050DE">
      <w:pPr>
        <w:ind w:left="426"/>
        <w:jc w:val="both"/>
        <w:rPr>
          <w:noProof/>
          <w:sz w:val="24"/>
          <w:szCs w:val="24"/>
        </w:rPr>
      </w:pPr>
      <w:r w:rsidRPr="007050DE">
        <w:rPr>
          <w:noProof/>
          <w:sz w:val="24"/>
          <w:szCs w:val="24"/>
        </w:rPr>
        <w:t>15</w:t>
      </w:r>
      <w:r>
        <w:rPr>
          <w:noProof/>
          <w:sz w:val="24"/>
          <w:szCs w:val="24"/>
        </w:rPr>
        <w:t>.</w:t>
      </w:r>
      <w:r w:rsidRPr="007050DE">
        <w:rPr>
          <w:noProof/>
          <w:sz w:val="24"/>
          <w:szCs w:val="24"/>
        </w:rPr>
        <w:tab/>
        <w:t>Біонічні протези верхніх та нижніх кінцівок. Розкрити особливості технології, конструкції та принципи використання у фізичній терапії.</w:t>
      </w:r>
    </w:p>
    <w:p w14:paraId="67E84017" w14:textId="704B7F13" w:rsidR="007050DE" w:rsidRPr="007050DE" w:rsidRDefault="007050DE" w:rsidP="007050DE">
      <w:pPr>
        <w:ind w:left="426"/>
        <w:jc w:val="both"/>
        <w:rPr>
          <w:noProof/>
          <w:sz w:val="24"/>
          <w:szCs w:val="24"/>
        </w:rPr>
      </w:pPr>
      <w:r w:rsidRPr="007050DE">
        <w:rPr>
          <w:noProof/>
          <w:sz w:val="24"/>
          <w:szCs w:val="24"/>
        </w:rPr>
        <w:t>16</w:t>
      </w:r>
      <w:r>
        <w:rPr>
          <w:noProof/>
          <w:sz w:val="24"/>
          <w:szCs w:val="24"/>
        </w:rPr>
        <w:t>.</w:t>
      </w:r>
      <w:r w:rsidRPr="007050DE">
        <w:rPr>
          <w:noProof/>
          <w:sz w:val="24"/>
          <w:szCs w:val="24"/>
        </w:rPr>
        <w:tab/>
        <w:t>Сучасні системи контролю стану хребта та постави людини. Технології, особливості конструкцій, алгоритми дії, функціональні можливості  систем та баланс-систем. Стабілометрія та стабілоплатформи.</w:t>
      </w:r>
    </w:p>
    <w:p w14:paraId="53EFA179" w14:textId="1B56E8A0" w:rsidR="007050DE" w:rsidRPr="007050DE" w:rsidRDefault="007050DE" w:rsidP="007050DE">
      <w:pPr>
        <w:ind w:left="426"/>
        <w:jc w:val="both"/>
        <w:rPr>
          <w:noProof/>
          <w:sz w:val="24"/>
          <w:szCs w:val="24"/>
        </w:rPr>
      </w:pPr>
      <w:r w:rsidRPr="007050DE">
        <w:rPr>
          <w:noProof/>
          <w:sz w:val="24"/>
          <w:szCs w:val="24"/>
        </w:rPr>
        <w:t>17</w:t>
      </w:r>
      <w:r>
        <w:rPr>
          <w:noProof/>
          <w:sz w:val="24"/>
          <w:szCs w:val="24"/>
        </w:rPr>
        <w:t>.</w:t>
      </w:r>
      <w:r w:rsidRPr="007050DE">
        <w:rPr>
          <w:noProof/>
          <w:sz w:val="24"/>
          <w:szCs w:val="24"/>
        </w:rPr>
        <w:tab/>
        <w:t>Сучасні технічні засоби, що використовуються у гідрокінезіотерапії. Розкрити особливості технології, конструкції та принципи використання у фізичній терапії.</w:t>
      </w:r>
    </w:p>
    <w:p w14:paraId="2B12871C" w14:textId="70270B2D" w:rsidR="007050DE" w:rsidRPr="007050DE" w:rsidRDefault="007050DE" w:rsidP="007050DE">
      <w:pPr>
        <w:ind w:left="426"/>
        <w:jc w:val="both"/>
        <w:rPr>
          <w:noProof/>
          <w:sz w:val="24"/>
          <w:szCs w:val="24"/>
        </w:rPr>
      </w:pPr>
      <w:r w:rsidRPr="007050DE">
        <w:rPr>
          <w:noProof/>
          <w:sz w:val="24"/>
          <w:szCs w:val="24"/>
        </w:rPr>
        <w:t>18</w:t>
      </w:r>
      <w:r>
        <w:rPr>
          <w:noProof/>
          <w:sz w:val="24"/>
          <w:szCs w:val="24"/>
        </w:rPr>
        <w:t>.</w:t>
      </w:r>
      <w:r w:rsidRPr="007050DE">
        <w:rPr>
          <w:noProof/>
          <w:sz w:val="24"/>
          <w:szCs w:val="24"/>
        </w:rPr>
        <w:tab/>
        <w:t>Ортопедичні вертикалізатори, параподіуми динамічні, тренажери.</w:t>
      </w:r>
    </w:p>
    <w:p w14:paraId="00D60316" w14:textId="77777777" w:rsidR="007050DE" w:rsidRPr="007050DE" w:rsidRDefault="007050DE" w:rsidP="007050DE">
      <w:pPr>
        <w:ind w:left="426"/>
        <w:jc w:val="both"/>
        <w:rPr>
          <w:noProof/>
          <w:sz w:val="24"/>
          <w:szCs w:val="24"/>
        </w:rPr>
      </w:pPr>
      <w:r w:rsidRPr="007050DE">
        <w:rPr>
          <w:noProof/>
          <w:sz w:val="24"/>
          <w:szCs w:val="24"/>
        </w:rPr>
        <w:t>Технології, особливості конструкцій, алгоритми дії, функціональні можливості, функціонування реабілітаційних вертикалізаторів, параподіумів динамічних, тренажерів</w:t>
      </w:r>
    </w:p>
    <w:p w14:paraId="2D41022A" w14:textId="24E4C160" w:rsidR="007050DE" w:rsidRPr="007050DE" w:rsidRDefault="007050DE" w:rsidP="007050DE">
      <w:pPr>
        <w:ind w:left="426"/>
        <w:jc w:val="both"/>
        <w:rPr>
          <w:noProof/>
          <w:sz w:val="24"/>
          <w:szCs w:val="24"/>
        </w:rPr>
      </w:pPr>
      <w:r w:rsidRPr="007050DE">
        <w:rPr>
          <w:noProof/>
          <w:sz w:val="24"/>
          <w:szCs w:val="24"/>
        </w:rPr>
        <w:t>19</w:t>
      </w:r>
      <w:r>
        <w:rPr>
          <w:noProof/>
          <w:sz w:val="24"/>
          <w:szCs w:val="24"/>
        </w:rPr>
        <w:t>.</w:t>
      </w:r>
      <w:r w:rsidRPr="007050DE">
        <w:rPr>
          <w:noProof/>
          <w:sz w:val="24"/>
          <w:szCs w:val="24"/>
        </w:rPr>
        <w:tab/>
        <w:t>Сучасні системи контролю ходи людини, стану хребта та постави. Технології, особливості конструкцій, алгоритми дії, функціональні можливості. Стабілометрія та стабілоплатформи.</w:t>
      </w:r>
    </w:p>
    <w:p w14:paraId="31FCCE51" w14:textId="76DB3572" w:rsidR="007050DE" w:rsidRPr="007050DE" w:rsidRDefault="007050DE" w:rsidP="007050DE">
      <w:pPr>
        <w:ind w:left="426"/>
        <w:jc w:val="both"/>
        <w:rPr>
          <w:noProof/>
          <w:sz w:val="24"/>
          <w:szCs w:val="24"/>
        </w:rPr>
      </w:pPr>
      <w:r w:rsidRPr="007050DE">
        <w:rPr>
          <w:noProof/>
          <w:sz w:val="24"/>
          <w:szCs w:val="24"/>
        </w:rPr>
        <w:t>20</w:t>
      </w:r>
      <w:r>
        <w:rPr>
          <w:noProof/>
          <w:sz w:val="24"/>
          <w:szCs w:val="24"/>
        </w:rPr>
        <w:t>.</w:t>
      </w:r>
      <w:r w:rsidRPr="007050DE">
        <w:rPr>
          <w:noProof/>
          <w:sz w:val="24"/>
          <w:szCs w:val="24"/>
        </w:rPr>
        <w:tab/>
        <w:t>Сучасні пневматичні тренажери EN-Dynamic Track. Розкрити особливості технології, конструкції та використання у фізичній терапії.</w:t>
      </w:r>
    </w:p>
    <w:p w14:paraId="4A83BC39" w14:textId="529E51BF" w:rsidR="007050DE" w:rsidRPr="007050DE" w:rsidRDefault="007050DE" w:rsidP="007050DE">
      <w:pPr>
        <w:ind w:left="426"/>
        <w:jc w:val="both"/>
        <w:rPr>
          <w:noProof/>
          <w:sz w:val="24"/>
          <w:szCs w:val="24"/>
        </w:rPr>
      </w:pPr>
      <w:r w:rsidRPr="007050DE">
        <w:rPr>
          <w:noProof/>
          <w:sz w:val="24"/>
          <w:szCs w:val="24"/>
        </w:rPr>
        <w:t>21</w:t>
      </w:r>
      <w:r>
        <w:rPr>
          <w:noProof/>
          <w:sz w:val="24"/>
          <w:szCs w:val="24"/>
        </w:rPr>
        <w:t>.</w:t>
      </w:r>
      <w:r w:rsidRPr="007050DE">
        <w:rPr>
          <w:noProof/>
          <w:sz w:val="24"/>
          <w:szCs w:val="24"/>
        </w:rPr>
        <w:tab/>
        <w:t>Вібротерапія. Охарактеризувати методику та особливості застосування у фізичній реабілітації. Навести приклади технічних засобів. Розкрити принципи використання у фізичній терапії.</w:t>
      </w:r>
    </w:p>
    <w:p w14:paraId="3AD8C125" w14:textId="1EB2E5A1" w:rsidR="007050DE" w:rsidRPr="007050DE" w:rsidRDefault="007050DE" w:rsidP="007050DE">
      <w:pPr>
        <w:ind w:left="426"/>
        <w:jc w:val="both"/>
        <w:rPr>
          <w:noProof/>
          <w:sz w:val="24"/>
          <w:szCs w:val="24"/>
        </w:rPr>
      </w:pPr>
      <w:r w:rsidRPr="007050DE">
        <w:rPr>
          <w:noProof/>
          <w:sz w:val="24"/>
          <w:szCs w:val="24"/>
        </w:rPr>
        <w:t>22</w:t>
      </w:r>
      <w:r>
        <w:rPr>
          <w:noProof/>
          <w:sz w:val="24"/>
          <w:szCs w:val="24"/>
        </w:rPr>
        <w:t>.</w:t>
      </w:r>
      <w:r w:rsidRPr="007050DE">
        <w:rPr>
          <w:noProof/>
          <w:sz w:val="24"/>
          <w:szCs w:val="24"/>
        </w:rPr>
        <w:tab/>
        <w:t>Біомеханічна стимуляція. Розкрити особливості технології та застосування технічних засобів. Навести приклади технічних засобів. Розкрити принципи використання у фізичній терапії.</w:t>
      </w:r>
    </w:p>
    <w:p w14:paraId="28766FED" w14:textId="502011C7" w:rsidR="007050DE" w:rsidRPr="007050DE" w:rsidRDefault="007050DE" w:rsidP="007050DE">
      <w:pPr>
        <w:ind w:left="426"/>
        <w:jc w:val="both"/>
        <w:rPr>
          <w:noProof/>
          <w:sz w:val="24"/>
          <w:szCs w:val="24"/>
        </w:rPr>
      </w:pPr>
      <w:r w:rsidRPr="007050DE">
        <w:rPr>
          <w:noProof/>
          <w:sz w:val="24"/>
          <w:szCs w:val="24"/>
        </w:rPr>
        <w:t>23</w:t>
      </w:r>
      <w:r>
        <w:rPr>
          <w:noProof/>
          <w:sz w:val="24"/>
          <w:szCs w:val="24"/>
        </w:rPr>
        <w:t>.</w:t>
      </w:r>
      <w:r w:rsidRPr="007050DE">
        <w:rPr>
          <w:noProof/>
          <w:sz w:val="24"/>
          <w:szCs w:val="24"/>
        </w:rPr>
        <w:tab/>
        <w:t>Комп’ютеризовані тракційні системи (Tractizer Exten Trac Elite) Розкрити особливості технології, конструкції та принципів використання.</w:t>
      </w:r>
    </w:p>
    <w:p w14:paraId="62B09583" w14:textId="77777777" w:rsidR="007050DE" w:rsidRPr="007050DE" w:rsidRDefault="007050DE" w:rsidP="007050DE">
      <w:pPr>
        <w:ind w:left="426"/>
        <w:rPr>
          <w:noProof/>
          <w:sz w:val="24"/>
          <w:szCs w:val="24"/>
        </w:rPr>
      </w:pPr>
    </w:p>
    <w:p w14:paraId="11B97D0F" w14:textId="77777777" w:rsidR="00F510AB" w:rsidRPr="0021470F" w:rsidRDefault="00F510AB" w:rsidP="00F510AB">
      <w:pPr>
        <w:pStyle w:val="1"/>
        <w:rPr>
          <w:rFonts w:ascii="Times New Roman" w:hAnsi="Times New Roman"/>
        </w:rPr>
      </w:pPr>
      <w:r w:rsidRPr="0021470F">
        <w:rPr>
          <w:rFonts w:ascii="Times New Roman" w:hAnsi="Times New Roman"/>
        </w:rPr>
        <w:t>Навчальні матеріали та ресурси</w:t>
      </w:r>
    </w:p>
    <w:p w14:paraId="13FF6C7D" w14:textId="38BACC9F" w:rsidR="00F510AB" w:rsidRPr="0021470F" w:rsidRDefault="00F510AB" w:rsidP="00F510AB">
      <w:pPr>
        <w:spacing w:line="240" w:lineRule="auto"/>
        <w:jc w:val="both"/>
        <w:rPr>
          <w:i/>
          <w:sz w:val="24"/>
          <w:szCs w:val="24"/>
          <w:u w:val="single"/>
        </w:rPr>
      </w:pPr>
      <w:r w:rsidRPr="0021470F">
        <w:rPr>
          <w:i/>
          <w:color w:val="0070C0"/>
          <w:sz w:val="24"/>
          <w:szCs w:val="24"/>
        </w:rPr>
        <w:t xml:space="preserve">      </w:t>
      </w:r>
      <w:r w:rsidRPr="0021470F">
        <w:rPr>
          <w:i/>
          <w:sz w:val="24"/>
          <w:szCs w:val="24"/>
          <w:u w:val="single"/>
        </w:rPr>
        <w:t>Базова література</w:t>
      </w:r>
    </w:p>
    <w:p w14:paraId="5FA80DAF"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1. Попадюха Ю. А. Сучасні комп’ютеризовані комплекси та системи у технологіях фізичної реабілітації: Навч. посіб. / Ю.А.Попадюха. – К.: Центр учбової літератури, 2017. – 300 с.</w:t>
      </w:r>
    </w:p>
    <w:p w14:paraId="4D21CB83"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2. Попадюха Ю. А. Сучасні роботизовані комплекси, системи та пристрої у реабілітаційних технологіях: Навч. посіб. / Ю.А.Попадюха. – К.: Центр учбової літератури, 2017. – 324 с.</w:t>
      </w:r>
    </w:p>
    <w:p w14:paraId="248951BC"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3. Попадюха Ю. А. Сучасні комплекси, системи та пристрої у</w:t>
      </w:r>
    </w:p>
    <w:p w14:paraId="4311576A" w14:textId="77777777" w:rsidR="00DB3E22" w:rsidRPr="0021470F" w:rsidRDefault="00DB3E22" w:rsidP="0021470F">
      <w:pPr>
        <w:tabs>
          <w:tab w:val="left" w:pos="284"/>
        </w:tabs>
        <w:spacing w:line="240" w:lineRule="auto"/>
        <w:jc w:val="both"/>
        <w:rPr>
          <w:noProof/>
          <w:sz w:val="24"/>
          <w:szCs w:val="24"/>
        </w:rPr>
      </w:pPr>
      <w:r w:rsidRPr="0021470F">
        <w:rPr>
          <w:noProof/>
          <w:sz w:val="24"/>
          <w:szCs w:val="24"/>
        </w:rPr>
        <w:t>реабілітаційних технологіях: Навч. посіб. / Ю.А.Попадюха. – К.: Центр учбової літератури, 2018. – 656 с.</w:t>
      </w:r>
    </w:p>
    <w:p w14:paraId="79E885B9" w14:textId="0B53473E" w:rsidR="00A631CD" w:rsidRPr="0021470F" w:rsidRDefault="00DB3E22" w:rsidP="0021470F">
      <w:pPr>
        <w:tabs>
          <w:tab w:val="left" w:pos="284"/>
        </w:tabs>
        <w:spacing w:line="240" w:lineRule="auto"/>
        <w:jc w:val="both"/>
        <w:rPr>
          <w:i/>
          <w:iCs/>
          <w:sz w:val="24"/>
          <w:szCs w:val="24"/>
        </w:rPr>
      </w:pPr>
      <w:r w:rsidRPr="0021470F">
        <w:rPr>
          <w:noProof/>
          <w:sz w:val="24"/>
          <w:szCs w:val="24"/>
        </w:rPr>
        <w:t>4. Методичні рекомендації з підготовки курсової роботи з дисципліни «Технічні та ортопедичні засоби у фізичній реабілітації» студентів спеціальності «Фізична реабілітація» / Уклад.: Ю.А.Попадюха. – К.: ІВЦ “Видавництво «Політехніка»”, 2015. - 76 с.</w:t>
      </w:r>
    </w:p>
    <w:p w14:paraId="457CA17B" w14:textId="77777777" w:rsidR="001F77B1" w:rsidRPr="0021470F" w:rsidRDefault="001F77B1" w:rsidP="0021470F">
      <w:pPr>
        <w:tabs>
          <w:tab w:val="left" w:pos="284"/>
        </w:tabs>
        <w:jc w:val="both"/>
        <w:rPr>
          <w:i/>
          <w:iCs/>
          <w:sz w:val="24"/>
          <w:szCs w:val="24"/>
        </w:rPr>
      </w:pPr>
      <w:r w:rsidRPr="0021470F">
        <w:rPr>
          <w:i/>
          <w:iCs/>
          <w:sz w:val="24"/>
          <w:szCs w:val="24"/>
        </w:rPr>
        <w:t xml:space="preserve">    </w:t>
      </w:r>
    </w:p>
    <w:p w14:paraId="31B8155E" w14:textId="0B8D0CA6" w:rsidR="00F510AB" w:rsidRPr="0021470F" w:rsidRDefault="001F77B1" w:rsidP="0021470F">
      <w:pPr>
        <w:tabs>
          <w:tab w:val="left" w:pos="284"/>
        </w:tabs>
        <w:jc w:val="both"/>
        <w:rPr>
          <w:i/>
          <w:iCs/>
          <w:sz w:val="24"/>
          <w:szCs w:val="24"/>
          <w:u w:val="single"/>
        </w:rPr>
      </w:pPr>
      <w:r w:rsidRPr="0021470F">
        <w:rPr>
          <w:i/>
          <w:iCs/>
          <w:sz w:val="24"/>
          <w:szCs w:val="24"/>
        </w:rPr>
        <w:t xml:space="preserve">     </w:t>
      </w:r>
      <w:r w:rsidR="00A631CD" w:rsidRPr="0021470F">
        <w:rPr>
          <w:i/>
          <w:iCs/>
          <w:sz w:val="24"/>
          <w:szCs w:val="24"/>
        </w:rPr>
        <w:t xml:space="preserve">  </w:t>
      </w:r>
      <w:r w:rsidR="00F510AB" w:rsidRPr="0021470F">
        <w:rPr>
          <w:i/>
          <w:iCs/>
          <w:sz w:val="24"/>
          <w:szCs w:val="24"/>
          <w:u w:val="single"/>
        </w:rPr>
        <w:t xml:space="preserve">Додаткова </w:t>
      </w:r>
    </w:p>
    <w:p w14:paraId="5BB1401A" w14:textId="1A96C70A" w:rsidR="00DB3E22" w:rsidRPr="0021470F" w:rsidRDefault="00A631CD" w:rsidP="0021470F">
      <w:pPr>
        <w:spacing w:line="240" w:lineRule="auto"/>
        <w:ind w:left="284" w:hanging="142"/>
        <w:jc w:val="both"/>
        <w:rPr>
          <w:noProof/>
          <w:sz w:val="24"/>
          <w:szCs w:val="24"/>
        </w:rPr>
      </w:pPr>
      <w:r w:rsidRPr="0021470F">
        <w:rPr>
          <w:noProof/>
          <w:sz w:val="24"/>
          <w:szCs w:val="24"/>
        </w:rPr>
        <w:t xml:space="preserve">   1.</w:t>
      </w:r>
      <w:proofErr w:type="spellStart"/>
      <w:r w:rsidR="00DB3E22" w:rsidRPr="0021470F">
        <w:rPr>
          <w:sz w:val="23"/>
          <w:szCs w:val="23"/>
        </w:rPr>
        <w:t>Попадюха</w:t>
      </w:r>
      <w:proofErr w:type="spellEnd"/>
      <w:r w:rsidR="00DB3E22" w:rsidRPr="0021470F">
        <w:rPr>
          <w:sz w:val="23"/>
          <w:szCs w:val="23"/>
        </w:rPr>
        <w:t xml:space="preserve"> Ю.А. Сучасна реабілітаційна інженерія: Монографія / Ю.А. </w:t>
      </w:r>
      <w:proofErr w:type="spellStart"/>
      <w:r w:rsidR="00DB3E22" w:rsidRPr="0021470F">
        <w:rPr>
          <w:sz w:val="23"/>
          <w:szCs w:val="23"/>
        </w:rPr>
        <w:t>Попадюха</w:t>
      </w:r>
      <w:proofErr w:type="spellEnd"/>
      <w:r w:rsidR="00DB3E22" w:rsidRPr="0021470F">
        <w:rPr>
          <w:sz w:val="23"/>
          <w:szCs w:val="23"/>
        </w:rPr>
        <w:t xml:space="preserve">. – Київ: Центр учбової </w:t>
      </w:r>
      <w:proofErr w:type="spellStart"/>
      <w:r w:rsidR="00DB3E22" w:rsidRPr="0021470F">
        <w:rPr>
          <w:sz w:val="23"/>
          <w:szCs w:val="23"/>
        </w:rPr>
        <w:t>літерату-ри</w:t>
      </w:r>
      <w:proofErr w:type="spellEnd"/>
      <w:r w:rsidR="00DB3E22" w:rsidRPr="0021470F">
        <w:rPr>
          <w:sz w:val="23"/>
          <w:szCs w:val="23"/>
        </w:rPr>
        <w:t xml:space="preserve">, 2019. – 1110 с. </w:t>
      </w:r>
    </w:p>
    <w:p w14:paraId="39F50E6C" w14:textId="77777777" w:rsidR="00DB3E22" w:rsidRPr="0021470F" w:rsidRDefault="00DB3E22" w:rsidP="0021470F">
      <w:pPr>
        <w:pStyle w:val="Default"/>
        <w:jc w:val="both"/>
        <w:rPr>
          <w:sz w:val="23"/>
          <w:szCs w:val="23"/>
        </w:rPr>
      </w:pPr>
      <w:r w:rsidRPr="0021470F">
        <w:rPr>
          <w:sz w:val="23"/>
          <w:szCs w:val="23"/>
        </w:rPr>
        <w:t xml:space="preserve">2. Кашуба В.О. Біомеханіка просторової організації тіла людини: сучасні методи та засоби діагностики і відновлення порушень: монографія </w:t>
      </w:r>
      <w:r w:rsidRPr="0021470F">
        <w:rPr>
          <w:b/>
          <w:bCs/>
          <w:sz w:val="23"/>
          <w:szCs w:val="23"/>
        </w:rPr>
        <w:t xml:space="preserve">/ </w:t>
      </w:r>
      <w:r w:rsidRPr="0021470F">
        <w:rPr>
          <w:sz w:val="23"/>
          <w:szCs w:val="23"/>
        </w:rPr>
        <w:t xml:space="preserve">В.О.Кашуба, Ю.А. Попадюха. – К.: Центр учбової літератури, 2018. - 768 с.: іл. – Бібліогр.: с. 751 – 768. </w:t>
      </w:r>
    </w:p>
    <w:p w14:paraId="09370B12" w14:textId="70CBE681" w:rsidR="00DB3E22" w:rsidRPr="0021470F" w:rsidRDefault="00DB3E22" w:rsidP="0021470F">
      <w:pPr>
        <w:pStyle w:val="Default"/>
        <w:jc w:val="both"/>
        <w:rPr>
          <w:sz w:val="23"/>
          <w:szCs w:val="23"/>
        </w:rPr>
      </w:pPr>
      <w:r w:rsidRPr="0021470F">
        <w:rPr>
          <w:sz w:val="23"/>
          <w:szCs w:val="23"/>
        </w:rPr>
        <w:t xml:space="preserve">3. Марченко О.К. Основы физической реабилитации: учеб. для студентов вузов / О.К. Марченко.– К.: Олимп. лит., 2012.– 528 с. – Библ.: С. 519-527. </w:t>
      </w:r>
    </w:p>
    <w:p w14:paraId="1FB0701B" w14:textId="77777777" w:rsidR="00DB3E22" w:rsidRPr="0021470F" w:rsidRDefault="00DB3E22" w:rsidP="0021470F">
      <w:pPr>
        <w:pStyle w:val="Default"/>
        <w:jc w:val="both"/>
        <w:rPr>
          <w:sz w:val="23"/>
          <w:szCs w:val="23"/>
        </w:rPr>
      </w:pPr>
      <w:r w:rsidRPr="0021470F">
        <w:rPr>
          <w:sz w:val="23"/>
          <w:szCs w:val="23"/>
        </w:rPr>
        <w:t xml:space="preserve">4. Мухін В.М. Фізична реабілітація: підручник / В.М.Мухін. – 3-є вид., переробл. та доповн. – К.: Олімп. л-ра. 2009. – 488 с.: іл. </w:t>
      </w:r>
    </w:p>
    <w:p w14:paraId="249908D6" w14:textId="016DEA8D" w:rsidR="00DB3E22" w:rsidRPr="0021470F" w:rsidRDefault="00DB3E22" w:rsidP="0021470F">
      <w:pPr>
        <w:pStyle w:val="Default"/>
        <w:jc w:val="both"/>
        <w:rPr>
          <w:sz w:val="23"/>
          <w:szCs w:val="23"/>
        </w:rPr>
      </w:pPr>
      <w:r w:rsidRPr="0021470F">
        <w:rPr>
          <w:sz w:val="23"/>
          <w:szCs w:val="23"/>
        </w:rPr>
        <w:t xml:space="preserve">5. Мурза В.П. Психолого-фізична реабілітація.– К.: ОЛАН, 2005. – 610 с. </w:t>
      </w:r>
    </w:p>
    <w:p w14:paraId="5452E39D" w14:textId="76004E9D" w:rsidR="00DB3E22" w:rsidRPr="0021470F" w:rsidRDefault="00DB3E22" w:rsidP="007050DE">
      <w:pPr>
        <w:spacing w:line="240" w:lineRule="auto"/>
        <w:ind w:left="284" w:hanging="142"/>
        <w:jc w:val="both"/>
        <w:rPr>
          <w:sz w:val="23"/>
          <w:szCs w:val="23"/>
        </w:rPr>
      </w:pPr>
    </w:p>
    <w:p w14:paraId="4EA1612B" w14:textId="77777777" w:rsidR="00DB3E22" w:rsidRPr="001F77B1" w:rsidRDefault="00DB3E22" w:rsidP="0021470F">
      <w:pPr>
        <w:spacing w:line="240" w:lineRule="auto"/>
        <w:jc w:val="both"/>
        <w:rPr>
          <w:rFonts w:asciiTheme="minorHAnsi" w:hAnsiTheme="minorHAnsi" w:cstheme="minorHAnsi"/>
          <w:noProof/>
          <w:sz w:val="24"/>
          <w:szCs w:val="24"/>
        </w:rPr>
      </w:pPr>
    </w:p>
    <w:p w14:paraId="3EE28519" w14:textId="1538CD3C" w:rsidR="00F510AB" w:rsidRPr="006F1304" w:rsidRDefault="00F510AB" w:rsidP="00F510AB">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t>Навчальний контент</w:t>
      </w:r>
    </w:p>
    <w:p w14:paraId="1318F6D0" w14:textId="77777777" w:rsidR="00F510AB" w:rsidRPr="006F1304" w:rsidRDefault="00F510AB" w:rsidP="00F510AB">
      <w:pPr>
        <w:pStyle w:val="1"/>
        <w:spacing w:line="240" w:lineRule="auto"/>
        <w:rPr>
          <w:rFonts w:cstheme="minorHAnsi"/>
        </w:rPr>
      </w:pPr>
      <w:r w:rsidRPr="006F1304">
        <w:rPr>
          <w:rFonts w:cstheme="minorHAnsi"/>
        </w:rPr>
        <w:t>Методика опанування навчальної дисципліни (освітнього компонента)</w:t>
      </w:r>
    </w:p>
    <w:p w14:paraId="3FC13E2A" w14:textId="77777777" w:rsidR="00F510AB" w:rsidRPr="006F1304" w:rsidRDefault="00F510AB" w:rsidP="00F510AB">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6C4A7882" w14:textId="77777777" w:rsidR="007050DE" w:rsidRPr="003523E5" w:rsidRDefault="007050DE" w:rsidP="007050DE">
      <w:pPr>
        <w:autoSpaceDE w:val="0"/>
        <w:autoSpaceDN w:val="0"/>
        <w:adjustRightInd w:val="0"/>
        <w:spacing w:line="240" w:lineRule="auto"/>
        <w:jc w:val="both"/>
        <w:rPr>
          <w:rFonts w:asciiTheme="minorHAnsi" w:hAnsiTheme="minorHAnsi" w:cstheme="minorHAnsi"/>
          <w:bCs/>
          <w:color w:val="002060"/>
          <w:sz w:val="24"/>
          <w:szCs w:val="24"/>
        </w:rPr>
      </w:pPr>
      <w:r>
        <w:rPr>
          <w:bCs/>
          <w:spacing w:val="-2"/>
          <w:sz w:val="24"/>
          <w:szCs w:val="24"/>
        </w:rPr>
        <w:t xml:space="preserve">       </w:t>
      </w:r>
      <w:r w:rsidRPr="00B12132">
        <w:rPr>
          <w:bCs/>
          <w:spacing w:val="-2"/>
          <w:sz w:val="24"/>
          <w:szCs w:val="24"/>
        </w:rPr>
        <w:t>Методика виконання курсової роботи  с</w:t>
      </w:r>
      <w:r w:rsidRPr="00B12132">
        <w:rPr>
          <w:rFonts w:asciiTheme="minorHAnsi" w:hAnsiTheme="minorHAnsi" w:cstheme="minorHAnsi"/>
          <w:bCs/>
          <w:sz w:val="24"/>
          <w:szCs w:val="24"/>
        </w:rPr>
        <w:t xml:space="preserve">кладається з кількох організаційно автономних, </w:t>
      </w:r>
      <w:r w:rsidRPr="003523E5">
        <w:rPr>
          <w:rFonts w:asciiTheme="minorHAnsi" w:hAnsiTheme="minorHAnsi" w:cstheme="minorHAnsi"/>
          <w:bCs/>
          <w:color w:val="002060"/>
          <w:sz w:val="24"/>
          <w:szCs w:val="24"/>
        </w:rPr>
        <w:t xml:space="preserve">але взаємопов’язаних за змістом етапів: </w:t>
      </w:r>
    </w:p>
    <w:p w14:paraId="7FFE1560" w14:textId="77777777" w:rsidR="007050DE" w:rsidRPr="003523E5" w:rsidRDefault="007050DE" w:rsidP="007050DE">
      <w:pPr>
        <w:autoSpaceDE w:val="0"/>
        <w:autoSpaceDN w:val="0"/>
        <w:adjustRightInd w:val="0"/>
        <w:spacing w:line="240" w:lineRule="auto"/>
        <w:jc w:val="both"/>
        <w:rPr>
          <w:rFonts w:asciiTheme="minorHAnsi" w:hAnsiTheme="minorHAnsi" w:cstheme="minorHAnsi"/>
          <w:bCs/>
          <w:color w:val="002060"/>
          <w:sz w:val="24"/>
          <w:szCs w:val="24"/>
        </w:rPr>
      </w:pPr>
      <w:r>
        <w:rPr>
          <w:rFonts w:asciiTheme="minorHAnsi" w:hAnsiTheme="minorHAnsi" w:cstheme="minorHAnsi"/>
          <w:bCs/>
          <w:color w:val="002060"/>
          <w:sz w:val="24"/>
          <w:szCs w:val="24"/>
        </w:rPr>
        <w:t xml:space="preserve">      - </w:t>
      </w:r>
      <w:r w:rsidRPr="003523E5">
        <w:rPr>
          <w:rFonts w:asciiTheme="minorHAnsi" w:hAnsiTheme="minorHAnsi" w:cstheme="minorHAnsi"/>
          <w:bCs/>
          <w:color w:val="002060"/>
          <w:sz w:val="24"/>
          <w:szCs w:val="24"/>
        </w:rPr>
        <w:t xml:space="preserve">вибір теми; </w:t>
      </w:r>
    </w:p>
    <w:p w14:paraId="5186F158" w14:textId="77777777" w:rsidR="007050DE" w:rsidRPr="003523E5" w:rsidRDefault="007050DE" w:rsidP="007050DE">
      <w:pPr>
        <w:autoSpaceDE w:val="0"/>
        <w:autoSpaceDN w:val="0"/>
        <w:adjustRightInd w:val="0"/>
        <w:spacing w:line="240" w:lineRule="auto"/>
        <w:jc w:val="both"/>
        <w:rPr>
          <w:rFonts w:asciiTheme="minorHAnsi" w:hAnsiTheme="minorHAnsi" w:cstheme="minorHAnsi"/>
          <w:bCs/>
          <w:color w:val="002060"/>
          <w:sz w:val="24"/>
          <w:szCs w:val="24"/>
        </w:rPr>
      </w:pPr>
      <w:r>
        <w:rPr>
          <w:rFonts w:asciiTheme="minorHAnsi" w:hAnsiTheme="minorHAnsi" w:cstheme="minorHAnsi"/>
          <w:bCs/>
          <w:color w:val="002060"/>
          <w:sz w:val="24"/>
          <w:szCs w:val="24"/>
        </w:rPr>
        <w:t xml:space="preserve">      - </w:t>
      </w:r>
      <w:r w:rsidRPr="003523E5">
        <w:rPr>
          <w:rFonts w:asciiTheme="minorHAnsi" w:hAnsiTheme="minorHAnsi" w:cstheme="minorHAnsi"/>
          <w:bCs/>
          <w:color w:val="002060"/>
          <w:sz w:val="24"/>
          <w:szCs w:val="24"/>
        </w:rPr>
        <w:t xml:space="preserve">складання програми дослідження та графіка виконання курсової роботи; </w:t>
      </w:r>
    </w:p>
    <w:p w14:paraId="40E5A558" w14:textId="77777777" w:rsidR="007050DE" w:rsidRPr="003523E5" w:rsidRDefault="007050DE" w:rsidP="007050DE">
      <w:pPr>
        <w:autoSpaceDE w:val="0"/>
        <w:autoSpaceDN w:val="0"/>
        <w:adjustRightInd w:val="0"/>
        <w:spacing w:line="240" w:lineRule="auto"/>
        <w:jc w:val="both"/>
        <w:rPr>
          <w:rFonts w:asciiTheme="minorHAnsi" w:hAnsiTheme="minorHAnsi" w:cstheme="minorHAnsi"/>
          <w:bCs/>
          <w:color w:val="002060"/>
          <w:sz w:val="24"/>
          <w:szCs w:val="24"/>
        </w:rPr>
      </w:pPr>
      <w:r>
        <w:rPr>
          <w:rFonts w:asciiTheme="minorHAnsi" w:hAnsiTheme="minorHAnsi" w:cstheme="minorHAnsi"/>
          <w:bCs/>
          <w:color w:val="002060"/>
          <w:sz w:val="24"/>
          <w:szCs w:val="24"/>
        </w:rPr>
        <w:t xml:space="preserve">      - </w:t>
      </w:r>
      <w:r w:rsidRPr="003523E5">
        <w:rPr>
          <w:rFonts w:asciiTheme="minorHAnsi" w:hAnsiTheme="minorHAnsi" w:cstheme="minorHAnsi"/>
          <w:bCs/>
          <w:color w:val="002060"/>
          <w:sz w:val="24"/>
          <w:szCs w:val="24"/>
        </w:rPr>
        <w:t xml:space="preserve">відбір літератури; </w:t>
      </w:r>
    </w:p>
    <w:p w14:paraId="4504FBC8" w14:textId="77777777" w:rsidR="007050DE" w:rsidRPr="003523E5" w:rsidRDefault="007050DE" w:rsidP="007050DE">
      <w:pPr>
        <w:autoSpaceDE w:val="0"/>
        <w:autoSpaceDN w:val="0"/>
        <w:adjustRightInd w:val="0"/>
        <w:spacing w:line="240" w:lineRule="auto"/>
        <w:jc w:val="both"/>
        <w:rPr>
          <w:rFonts w:asciiTheme="minorHAnsi" w:hAnsiTheme="minorHAnsi" w:cstheme="minorHAnsi"/>
          <w:bCs/>
          <w:color w:val="002060"/>
          <w:sz w:val="24"/>
          <w:szCs w:val="24"/>
        </w:rPr>
      </w:pPr>
      <w:r>
        <w:rPr>
          <w:rFonts w:asciiTheme="minorHAnsi" w:hAnsiTheme="minorHAnsi" w:cstheme="minorHAnsi"/>
          <w:bCs/>
          <w:color w:val="002060"/>
          <w:sz w:val="24"/>
          <w:szCs w:val="24"/>
        </w:rPr>
        <w:t xml:space="preserve">      - </w:t>
      </w:r>
      <w:r w:rsidRPr="003523E5">
        <w:rPr>
          <w:rFonts w:asciiTheme="minorHAnsi" w:hAnsiTheme="minorHAnsi" w:cstheme="minorHAnsi"/>
          <w:bCs/>
          <w:color w:val="002060"/>
          <w:sz w:val="24"/>
          <w:szCs w:val="24"/>
        </w:rPr>
        <w:t xml:space="preserve">вивчення відібраних джерел інформації; </w:t>
      </w:r>
    </w:p>
    <w:p w14:paraId="6B3C0730" w14:textId="77777777" w:rsidR="007050DE" w:rsidRPr="003523E5" w:rsidRDefault="007050DE" w:rsidP="007050DE">
      <w:pPr>
        <w:autoSpaceDE w:val="0"/>
        <w:autoSpaceDN w:val="0"/>
        <w:adjustRightInd w:val="0"/>
        <w:spacing w:line="240" w:lineRule="auto"/>
        <w:jc w:val="both"/>
        <w:rPr>
          <w:rFonts w:asciiTheme="minorHAnsi" w:hAnsiTheme="minorHAnsi" w:cstheme="minorHAnsi"/>
          <w:bCs/>
          <w:color w:val="002060"/>
          <w:sz w:val="24"/>
          <w:szCs w:val="24"/>
        </w:rPr>
      </w:pPr>
      <w:r>
        <w:rPr>
          <w:rFonts w:asciiTheme="minorHAnsi" w:hAnsiTheme="minorHAnsi" w:cstheme="minorHAnsi"/>
          <w:bCs/>
          <w:color w:val="002060"/>
          <w:sz w:val="24"/>
          <w:szCs w:val="24"/>
        </w:rPr>
        <w:t xml:space="preserve">      - </w:t>
      </w:r>
      <w:r w:rsidRPr="003523E5">
        <w:rPr>
          <w:rFonts w:asciiTheme="minorHAnsi" w:hAnsiTheme="minorHAnsi" w:cstheme="minorHAnsi"/>
          <w:bCs/>
          <w:color w:val="002060"/>
          <w:sz w:val="24"/>
          <w:szCs w:val="24"/>
        </w:rPr>
        <w:t xml:space="preserve">написання тексту; </w:t>
      </w:r>
    </w:p>
    <w:p w14:paraId="78ECACFA" w14:textId="77777777" w:rsidR="007050DE" w:rsidRDefault="007050DE" w:rsidP="007050DE">
      <w:pPr>
        <w:autoSpaceDE w:val="0"/>
        <w:autoSpaceDN w:val="0"/>
        <w:adjustRightInd w:val="0"/>
        <w:spacing w:line="240" w:lineRule="auto"/>
        <w:jc w:val="both"/>
        <w:rPr>
          <w:rFonts w:asciiTheme="minorHAnsi" w:hAnsiTheme="minorHAnsi" w:cstheme="minorHAnsi"/>
          <w:bCs/>
          <w:sz w:val="24"/>
          <w:szCs w:val="24"/>
        </w:rPr>
      </w:pPr>
      <w:r>
        <w:rPr>
          <w:rFonts w:asciiTheme="minorHAnsi" w:hAnsiTheme="minorHAnsi" w:cstheme="minorHAnsi"/>
          <w:bCs/>
          <w:color w:val="002060"/>
          <w:sz w:val="24"/>
          <w:szCs w:val="24"/>
        </w:rPr>
        <w:t xml:space="preserve">      - </w:t>
      </w:r>
      <w:r w:rsidRPr="003523E5">
        <w:rPr>
          <w:rFonts w:asciiTheme="minorHAnsi" w:hAnsiTheme="minorHAnsi" w:cstheme="minorHAnsi"/>
          <w:bCs/>
          <w:color w:val="002060"/>
          <w:sz w:val="24"/>
          <w:szCs w:val="24"/>
        </w:rPr>
        <w:t>технічне оформлення роботи</w:t>
      </w:r>
      <w:r w:rsidRPr="00B12132">
        <w:rPr>
          <w:rFonts w:asciiTheme="minorHAnsi" w:hAnsiTheme="minorHAnsi" w:cstheme="minorHAnsi"/>
          <w:bCs/>
          <w:sz w:val="24"/>
          <w:szCs w:val="24"/>
        </w:rPr>
        <w:t xml:space="preserve">. </w:t>
      </w:r>
    </w:p>
    <w:p w14:paraId="2AB4EC6E" w14:textId="77777777" w:rsidR="007050DE" w:rsidRPr="00B12132" w:rsidRDefault="007050DE" w:rsidP="007050DE">
      <w:pPr>
        <w:autoSpaceDE w:val="0"/>
        <w:autoSpaceDN w:val="0"/>
        <w:adjustRightInd w:val="0"/>
        <w:spacing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B12132">
        <w:rPr>
          <w:rFonts w:asciiTheme="minorHAnsi" w:hAnsiTheme="minorHAnsi" w:cstheme="minorHAnsi"/>
          <w:bCs/>
          <w:sz w:val="24"/>
          <w:szCs w:val="24"/>
        </w:rPr>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79DF0A4E" w14:textId="77777777" w:rsidR="007050DE" w:rsidRDefault="007050DE" w:rsidP="007050DE">
      <w:pPr>
        <w:spacing w:line="240" w:lineRule="auto"/>
        <w:ind w:firstLine="284"/>
        <w:jc w:val="both"/>
        <w:rPr>
          <w:rFonts w:asciiTheme="minorHAnsi" w:hAnsiTheme="minorHAnsi" w:cstheme="minorHAnsi"/>
          <w:bCs/>
          <w:sz w:val="24"/>
          <w:szCs w:val="24"/>
        </w:rPr>
      </w:pPr>
      <w:r w:rsidRPr="00B12132">
        <w:rPr>
          <w:rFonts w:asciiTheme="minorHAnsi" w:hAnsiTheme="minorHAnsi" w:cstheme="minorHAnsi"/>
          <w:bCs/>
          <w:sz w:val="24"/>
          <w:szCs w:val="24"/>
        </w:rPr>
        <w:t xml:space="preserve">  Тематику курсової роботи розробляє і пропонує студентам кафедра. Вона також призначає наукового керівника, який надає студентові наукові та методичні консультації, контролює виконання роботи, готує висновок про її готовність до захисту у комісії у складі двох і більше викладачів. </w:t>
      </w:r>
    </w:p>
    <w:p w14:paraId="7C9B4413" w14:textId="77777777" w:rsidR="007050DE" w:rsidRPr="00B12132" w:rsidRDefault="007050DE" w:rsidP="007050DE">
      <w:pPr>
        <w:spacing w:line="240" w:lineRule="auto"/>
        <w:ind w:firstLine="284"/>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B12132">
        <w:rPr>
          <w:rFonts w:asciiTheme="minorHAnsi" w:hAnsiTheme="minorHAnsi" w:cstheme="minorHAnsi"/>
          <w:bCs/>
          <w:sz w:val="24"/>
          <w:szCs w:val="24"/>
        </w:rPr>
        <w:t>Студент може просити дозволу писати роботу за власною темою, що не входить до списку рекомендованих кафедрою. Якщо тема відповідає вимогам відносно тематики курсової роботи, кафедра, звичайно, задовольняє такі прохання.</w:t>
      </w:r>
    </w:p>
    <w:p w14:paraId="6B8F82E9" w14:textId="77777777" w:rsidR="007050DE" w:rsidRPr="00B12132" w:rsidRDefault="007050DE" w:rsidP="007050DE">
      <w:pPr>
        <w:pStyle w:val="af5"/>
        <w:tabs>
          <w:tab w:val="left" w:pos="851"/>
        </w:tabs>
        <w:spacing w:after="0" w:line="240" w:lineRule="auto"/>
        <w:ind w:left="0"/>
        <w:jc w:val="both"/>
        <w:rPr>
          <w:rFonts w:asciiTheme="minorHAnsi" w:hAnsiTheme="minorHAnsi" w:cstheme="minorHAnsi"/>
          <w:noProof/>
          <w:sz w:val="24"/>
          <w:szCs w:val="24"/>
        </w:rPr>
      </w:pPr>
      <w:r>
        <w:rPr>
          <w:rFonts w:asciiTheme="minorHAnsi" w:hAnsiTheme="minorHAnsi" w:cstheme="minorHAnsi"/>
          <w:noProof/>
          <w:sz w:val="24"/>
          <w:szCs w:val="24"/>
        </w:rPr>
        <w:t xml:space="preserve">        </w:t>
      </w:r>
      <w:r w:rsidRPr="00B12132">
        <w:rPr>
          <w:rFonts w:asciiTheme="minorHAnsi" w:hAnsiTheme="minorHAnsi" w:cstheme="minorHAnsi"/>
          <w:noProof/>
          <w:sz w:val="24"/>
          <w:szCs w:val="24"/>
        </w:rPr>
        <w:t>Текст курсової роботи структурно складається з 3-х логічно взаємопов’язаних частин, кожна з яких є самостійним смисловим блоком.</w:t>
      </w:r>
    </w:p>
    <w:p w14:paraId="7B9E2824" w14:textId="77777777" w:rsidR="007050DE" w:rsidRPr="00B12132" w:rsidRDefault="007050DE" w:rsidP="007050DE">
      <w:pPr>
        <w:pStyle w:val="af1"/>
        <w:tabs>
          <w:tab w:val="left" w:pos="0"/>
          <w:tab w:val="left" w:pos="851"/>
        </w:tabs>
        <w:autoSpaceDE w:val="0"/>
        <w:autoSpaceDN w:val="0"/>
        <w:adjustRightInd w:val="0"/>
        <w:ind w:left="0" w:firstLine="0"/>
        <w:jc w:val="both"/>
        <w:rPr>
          <w:rFonts w:asciiTheme="minorHAnsi" w:hAnsiTheme="minorHAnsi" w:cstheme="minorHAnsi"/>
          <w:noProof/>
          <w:lang w:val="uk-UA"/>
        </w:rPr>
      </w:pPr>
      <w:r w:rsidRPr="00B12132">
        <w:rPr>
          <w:rFonts w:asciiTheme="minorHAnsi" w:hAnsiTheme="minorHAnsi" w:cstheme="minorHAnsi"/>
          <w:noProof/>
          <w:lang w:val="uk-UA"/>
        </w:rPr>
        <w:t xml:space="preserve">    </w:t>
      </w:r>
      <w:r>
        <w:rPr>
          <w:rFonts w:asciiTheme="minorHAnsi" w:hAnsiTheme="minorHAnsi" w:cstheme="minorHAnsi"/>
          <w:noProof/>
          <w:lang w:val="uk-UA"/>
        </w:rPr>
        <w:t xml:space="preserve">     </w:t>
      </w:r>
      <w:r w:rsidRPr="00B12132">
        <w:rPr>
          <w:rFonts w:asciiTheme="minorHAnsi" w:hAnsiTheme="minorHAnsi" w:cstheme="minorHAnsi"/>
          <w:noProof/>
          <w:lang w:val="uk-UA"/>
        </w:rPr>
        <w:t>Програма дослідження курсової роботи, яка складається з двох основних частин:</w:t>
      </w:r>
    </w:p>
    <w:p w14:paraId="7D76E4E3" w14:textId="77777777" w:rsidR="007050DE" w:rsidRPr="00B12132" w:rsidRDefault="007050DE" w:rsidP="007050DE">
      <w:pPr>
        <w:pStyle w:val="af1"/>
        <w:widowControl/>
        <w:numPr>
          <w:ilvl w:val="0"/>
          <w:numId w:val="27"/>
        </w:numPr>
        <w:tabs>
          <w:tab w:val="left" w:pos="0"/>
          <w:tab w:val="left" w:pos="851"/>
        </w:tabs>
        <w:autoSpaceDE w:val="0"/>
        <w:autoSpaceDN w:val="0"/>
        <w:adjustRightInd w:val="0"/>
        <w:ind w:left="0" w:firstLine="426"/>
        <w:jc w:val="both"/>
        <w:rPr>
          <w:rFonts w:asciiTheme="minorHAnsi" w:hAnsiTheme="minorHAnsi" w:cstheme="minorHAnsi"/>
          <w:noProof/>
          <w:lang w:val="uk-UA"/>
        </w:rPr>
      </w:pPr>
      <w:r w:rsidRPr="00B12132">
        <w:rPr>
          <w:rFonts w:asciiTheme="minorHAnsi" w:hAnsiTheme="minorHAnsi" w:cstheme="minorHAnsi"/>
          <w:bCs/>
          <w:i/>
          <w:iCs/>
          <w:noProof/>
          <w:u w:val="single"/>
          <w:lang w:val="uk-UA"/>
        </w:rPr>
        <w:t>методологічна частина</w:t>
      </w:r>
      <w:r w:rsidRPr="00B12132">
        <w:rPr>
          <w:rFonts w:asciiTheme="minorHAnsi" w:hAnsiTheme="minorHAnsi" w:cstheme="minorHAnsi"/>
          <w:noProof/>
          <w:lang w:val="uk-UA"/>
        </w:rPr>
        <w:t xml:space="preserve"> - містить докладне, чітке та завершене визначення об’єкту, предмету і проблеми дослідження, формулювання його мети, гіпотез і конкретних завдань;</w:t>
      </w:r>
    </w:p>
    <w:p w14:paraId="5537C363" w14:textId="77777777" w:rsidR="007050DE" w:rsidRPr="00B12132" w:rsidRDefault="007050DE" w:rsidP="007050DE">
      <w:pPr>
        <w:pStyle w:val="af1"/>
        <w:widowControl/>
        <w:numPr>
          <w:ilvl w:val="0"/>
          <w:numId w:val="27"/>
        </w:numPr>
        <w:tabs>
          <w:tab w:val="left" w:pos="567"/>
          <w:tab w:val="left" w:pos="851"/>
        </w:tabs>
        <w:autoSpaceDE w:val="0"/>
        <w:autoSpaceDN w:val="0"/>
        <w:adjustRightInd w:val="0"/>
        <w:ind w:left="0" w:firstLine="426"/>
        <w:jc w:val="both"/>
        <w:rPr>
          <w:rFonts w:asciiTheme="minorHAnsi" w:hAnsiTheme="minorHAnsi" w:cstheme="minorHAnsi"/>
          <w:noProof/>
          <w:lang w:val="uk-UA"/>
        </w:rPr>
      </w:pPr>
      <w:r>
        <w:rPr>
          <w:rFonts w:asciiTheme="minorHAnsi" w:hAnsiTheme="minorHAnsi" w:cstheme="minorHAnsi"/>
          <w:b/>
          <w:noProof/>
          <w:lang w:val="uk-UA"/>
        </w:rPr>
        <w:t xml:space="preserve"> </w:t>
      </w:r>
      <w:r w:rsidRPr="00B12132">
        <w:rPr>
          <w:rFonts w:asciiTheme="minorHAnsi" w:hAnsiTheme="minorHAnsi" w:cstheme="minorHAnsi"/>
          <w:bCs/>
          <w:i/>
          <w:iCs/>
          <w:noProof/>
          <w:u w:val="single"/>
          <w:lang w:val="uk-UA"/>
        </w:rPr>
        <w:t>методична частина</w:t>
      </w:r>
      <w:r w:rsidRPr="00B12132">
        <w:rPr>
          <w:rFonts w:asciiTheme="minorHAnsi" w:hAnsiTheme="minorHAnsi" w:cstheme="minorHAnsi"/>
          <w:b/>
          <w:noProof/>
          <w:lang w:val="uk-UA"/>
        </w:rPr>
        <w:t xml:space="preserve"> – </w:t>
      </w:r>
      <w:r w:rsidRPr="00B12132">
        <w:rPr>
          <w:rFonts w:asciiTheme="minorHAnsi" w:hAnsiTheme="minorHAnsi" w:cstheme="minorHAnsi"/>
          <w:noProof/>
          <w:lang w:val="uk-UA"/>
        </w:rPr>
        <w:t>містить характеристику методів збирання фактичного матеріалу, способів його обробки та аналізу, опис (при необхідності) експериментальної бази дослідження.</w:t>
      </w:r>
    </w:p>
    <w:p w14:paraId="574F8E98" w14:textId="77777777" w:rsidR="007050DE" w:rsidRPr="00B12132" w:rsidRDefault="007050DE" w:rsidP="007050DE">
      <w:pPr>
        <w:pStyle w:val="af1"/>
        <w:tabs>
          <w:tab w:val="left" w:pos="0"/>
          <w:tab w:val="left" w:pos="851"/>
        </w:tabs>
        <w:autoSpaceDE w:val="0"/>
        <w:autoSpaceDN w:val="0"/>
        <w:adjustRightInd w:val="0"/>
        <w:ind w:left="142" w:firstLine="0"/>
        <w:jc w:val="both"/>
        <w:rPr>
          <w:rFonts w:asciiTheme="minorHAnsi" w:hAnsiTheme="minorHAnsi" w:cstheme="minorHAnsi"/>
          <w:noProof/>
          <w:lang w:val="uk-UA"/>
        </w:rPr>
      </w:pPr>
      <w:r>
        <w:rPr>
          <w:rFonts w:asciiTheme="minorHAnsi" w:hAnsiTheme="minorHAnsi" w:cstheme="minorHAnsi"/>
          <w:noProof/>
          <w:lang w:val="uk-UA"/>
        </w:rPr>
        <w:t xml:space="preserve">     </w:t>
      </w:r>
      <w:r w:rsidRPr="00B12132">
        <w:rPr>
          <w:rFonts w:asciiTheme="minorHAnsi" w:hAnsiTheme="minorHAnsi" w:cstheme="minorHAnsi"/>
          <w:noProof/>
          <w:lang w:val="uk-UA"/>
        </w:rPr>
        <w:t xml:space="preserve">Курсова робота повинна бути грамотно написана та охайно оформлена. </w:t>
      </w:r>
      <w:r>
        <w:rPr>
          <w:rFonts w:asciiTheme="minorHAnsi" w:hAnsiTheme="minorHAnsi" w:cstheme="minorHAnsi"/>
          <w:noProof/>
          <w:lang w:val="uk-UA"/>
        </w:rPr>
        <w:t xml:space="preserve">      </w:t>
      </w:r>
      <w:r w:rsidRPr="00B12132">
        <w:rPr>
          <w:rFonts w:asciiTheme="minorHAnsi" w:hAnsiTheme="minorHAnsi" w:cstheme="minorHAnsi"/>
          <w:noProof/>
          <w:lang w:val="uk-UA"/>
        </w:rPr>
        <w:t>Зброшуровану роботу подають науковому керівникові не пізніше ніж за один тиждень до захисту.</w:t>
      </w:r>
    </w:p>
    <w:p w14:paraId="55AB564B" w14:textId="77777777" w:rsidR="007050DE" w:rsidRPr="007050DE" w:rsidRDefault="007050DE" w:rsidP="007050DE">
      <w:pPr>
        <w:ind w:left="720"/>
        <w:contextualSpacing/>
        <w:jc w:val="center"/>
        <w:rPr>
          <w:rFonts w:asciiTheme="minorHAnsi" w:hAnsiTheme="minorHAnsi" w:cstheme="minorHAnsi"/>
          <w:b/>
          <w:sz w:val="24"/>
          <w:szCs w:val="24"/>
        </w:rPr>
      </w:pPr>
      <w:r w:rsidRPr="007050DE">
        <w:rPr>
          <w:rFonts w:asciiTheme="minorHAnsi" w:hAnsiTheme="minorHAnsi" w:cstheme="minorHAnsi"/>
          <w:b/>
          <w:sz w:val="24"/>
          <w:szCs w:val="24"/>
        </w:rPr>
        <w:t>Графік виконання курсової роботи</w:t>
      </w:r>
    </w:p>
    <w:p w14:paraId="291A5D8E" w14:textId="77777777" w:rsidR="007050DE" w:rsidRPr="007050DE" w:rsidRDefault="007050DE" w:rsidP="007050DE">
      <w:pPr>
        <w:spacing w:line="240" w:lineRule="auto"/>
        <w:jc w:val="center"/>
        <w:rPr>
          <w:rFonts w:asciiTheme="minorHAnsi" w:hAnsiTheme="minorHAnsi" w:cstheme="minorHAnsi"/>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37"/>
        <w:gridCol w:w="924"/>
        <w:gridCol w:w="806"/>
      </w:tblGrid>
      <w:tr w:rsidR="007050DE" w:rsidRPr="007050DE" w14:paraId="71D47018" w14:textId="77777777" w:rsidTr="00401C49">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7383D00C" w14:textId="77777777" w:rsidR="007050DE" w:rsidRPr="007050DE" w:rsidRDefault="007050DE" w:rsidP="007050DE">
            <w:pPr>
              <w:spacing w:line="240" w:lineRule="auto"/>
              <w:jc w:val="center"/>
              <w:rPr>
                <w:rFonts w:asciiTheme="minorHAnsi" w:hAnsiTheme="minorHAnsi" w:cstheme="minorHAnsi"/>
                <w:b/>
                <w:noProof/>
                <w:sz w:val="24"/>
                <w:szCs w:val="24"/>
              </w:rPr>
            </w:pPr>
            <w:r w:rsidRPr="007050DE">
              <w:rPr>
                <w:rFonts w:asciiTheme="minorHAnsi" w:hAnsiTheme="minorHAnsi" w:cstheme="minorHAnsi"/>
                <w:b/>
                <w:noProof/>
                <w:sz w:val="24"/>
                <w:szCs w:val="24"/>
              </w:rPr>
              <w:t>Тиждень семестру</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14:paraId="22D156CB" w14:textId="77777777" w:rsidR="007050DE" w:rsidRPr="007050DE" w:rsidRDefault="007050DE" w:rsidP="007050DE">
            <w:pPr>
              <w:spacing w:line="240" w:lineRule="auto"/>
              <w:jc w:val="center"/>
              <w:rPr>
                <w:rFonts w:asciiTheme="minorHAnsi" w:hAnsiTheme="minorHAnsi" w:cstheme="minorHAnsi"/>
                <w:b/>
                <w:noProof/>
                <w:sz w:val="24"/>
                <w:szCs w:val="24"/>
              </w:rPr>
            </w:pPr>
            <w:r w:rsidRPr="007050DE">
              <w:rPr>
                <w:rFonts w:asciiTheme="minorHAnsi" w:hAnsiTheme="minorHAnsi" w:cstheme="minorHAnsi"/>
                <w:b/>
                <w:noProof/>
                <w:sz w:val="24"/>
                <w:szCs w:val="24"/>
              </w:rPr>
              <w:t>Назва етапу роботи</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14:paraId="53FB7C17" w14:textId="77777777" w:rsidR="007050DE" w:rsidRPr="007050DE" w:rsidRDefault="007050DE" w:rsidP="007050DE">
            <w:pPr>
              <w:spacing w:line="240" w:lineRule="auto"/>
              <w:jc w:val="center"/>
              <w:rPr>
                <w:rFonts w:asciiTheme="minorHAnsi" w:hAnsiTheme="minorHAnsi" w:cstheme="minorHAnsi"/>
                <w:b/>
                <w:noProof/>
                <w:sz w:val="24"/>
                <w:szCs w:val="24"/>
              </w:rPr>
            </w:pPr>
            <w:r w:rsidRPr="007050DE">
              <w:rPr>
                <w:rFonts w:asciiTheme="minorHAnsi" w:hAnsiTheme="minorHAnsi" w:cstheme="minorHAnsi"/>
                <w:b/>
                <w:noProof/>
                <w:sz w:val="24"/>
                <w:szCs w:val="24"/>
              </w:rPr>
              <w:t>Навчальний час</w:t>
            </w:r>
          </w:p>
        </w:tc>
      </w:tr>
      <w:tr w:rsidR="007050DE" w:rsidRPr="007050DE" w14:paraId="7CB26C8A" w14:textId="77777777" w:rsidTr="00401C49">
        <w:tc>
          <w:tcPr>
            <w:tcW w:w="1384" w:type="dxa"/>
            <w:vMerge/>
            <w:tcBorders>
              <w:top w:val="single" w:sz="4" w:space="0" w:color="auto"/>
              <w:left w:val="single" w:sz="4" w:space="0" w:color="auto"/>
              <w:bottom w:val="single" w:sz="4" w:space="0" w:color="auto"/>
              <w:right w:val="single" w:sz="4" w:space="0" w:color="auto"/>
            </w:tcBorders>
            <w:vAlign w:val="center"/>
            <w:hideMark/>
          </w:tcPr>
          <w:p w14:paraId="7DDD3E94" w14:textId="77777777" w:rsidR="007050DE" w:rsidRPr="007050DE" w:rsidRDefault="007050DE" w:rsidP="007050DE">
            <w:pPr>
              <w:spacing w:line="240" w:lineRule="auto"/>
              <w:rPr>
                <w:rFonts w:asciiTheme="minorHAnsi" w:hAnsiTheme="minorHAnsi" w:cstheme="minorHAnsi"/>
                <w:b/>
                <w:noProof/>
                <w:sz w:val="24"/>
                <w:szCs w:val="24"/>
                <w:lang w:eastAsia="uk-UA"/>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BB6A954" w14:textId="77777777" w:rsidR="007050DE" w:rsidRPr="007050DE" w:rsidRDefault="007050DE" w:rsidP="007050DE">
            <w:pPr>
              <w:spacing w:line="240" w:lineRule="auto"/>
              <w:rPr>
                <w:rFonts w:asciiTheme="minorHAnsi" w:hAnsiTheme="minorHAnsi" w:cstheme="minorHAnsi"/>
                <w:b/>
                <w:noProof/>
                <w:sz w:val="24"/>
                <w:szCs w:val="24"/>
                <w:lang w:eastAsia="uk-UA"/>
              </w:rPr>
            </w:pPr>
          </w:p>
        </w:tc>
        <w:tc>
          <w:tcPr>
            <w:tcW w:w="924" w:type="dxa"/>
            <w:tcBorders>
              <w:top w:val="single" w:sz="4" w:space="0" w:color="auto"/>
              <w:left w:val="single" w:sz="4" w:space="0" w:color="auto"/>
              <w:bottom w:val="single" w:sz="4" w:space="0" w:color="auto"/>
              <w:right w:val="single" w:sz="4" w:space="0" w:color="auto"/>
            </w:tcBorders>
            <w:vAlign w:val="center"/>
            <w:hideMark/>
          </w:tcPr>
          <w:p w14:paraId="198AD535" w14:textId="77777777" w:rsidR="007050DE" w:rsidRPr="007050DE" w:rsidRDefault="007050DE" w:rsidP="007050DE">
            <w:pPr>
              <w:spacing w:line="240" w:lineRule="auto"/>
              <w:jc w:val="center"/>
              <w:rPr>
                <w:rFonts w:asciiTheme="minorHAnsi" w:hAnsiTheme="minorHAnsi" w:cstheme="minorHAnsi"/>
                <w:b/>
                <w:noProof/>
                <w:sz w:val="24"/>
                <w:szCs w:val="24"/>
              </w:rPr>
            </w:pPr>
            <w:r w:rsidRPr="007050DE">
              <w:rPr>
                <w:rFonts w:asciiTheme="minorHAnsi" w:hAnsiTheme="minorHAnsi" w:cstheme="minorHAnsi"/>
                <w:b/>
                <w:noProof/>
                <w:sz w:val="24"/>
                <w:szCs w:val="24"/>
              </w:rPr>
              <w:t>Ауд.</w:t>
            </w:r>
          </w:p>
        </w:tc>
        <w:tc>
          <w:tcPr>
            <w:tcW w:w="806" w:type="dxa"/>
            <w:tcBorders>
              <w:top w:val="single" w:sz="4" w:space="0" w:color="auto"/>
              <w:left w:val="single" w:sz="4" w:space="0" w:color="auto"/>
              <w:bottom w:val="single" w:sz="4" w:space="0" w:color="auto"/>
              <w:right w:val="single" w:sz="4" w:space="0" w:color="auto"/>
            </w:tcBorders>
            <w:vAlign w:val="center"/>
            <w:hideMark/>
          </w:tcPr>
          <w:p w14:paraId="7E2215FC" w14:textId="77777777" w:rsidR="007050DE" w:rsidRPr="007050DE" w:rsidRDefault="007050DE" w:rsidP="007050DE">
            <w:pPr>
              <w:spacing w:line="240" w:lineRule="auto"/>
              <w:jc w:val="center"/>
              <w:rPr>
                <w:rFonts w:asciiTheme="minorHAnsi" w:hAnsiTheme="minorHAnsi" w:cstheme="minorHAnsi"/>
                <w:b/>
                <w:noProof/>
                <w:sz w:val="24"/>
                <w:szCs w:val="24"/>
              </w:rPr>
            </w:pPr>
            <w:r w:rsidRPr="007050DE">
              <w:rPr>
                <w:rFonts w:asciiTheme="minorHAnsi" w:hAnsiTheme="minorHAnsi" w:cstheme="minorHAnsi"/>
                <w:b/>
                <w:noProof/>
                <w:sz w:val="24"/>
                <w:szCs w:val="24"/>
              </w:rPr>
              <w:t>СРС</w:t>
            </w:r>
          </w:p>
        </w:tc>
      </w:tr>
      <w:tr w:rsidR="007050DE" w:rsidRPr="007050DE" w14:paraId="7E7890AB"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63FADE0C"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A254C33"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Отримання теми та завдання</w:t>
            </w:r>
          </w:p>
        </w:tc>
        <w:tc>
          <w:tcPr>
            <w:tcW w:w="924" w:type="dxa"/>
            <w:tcBorders>
              <w:top w:val="single" w:sz="4" w:space="0" w:color="auto"/>
              <w:left w:val="single" w:sz="4" w:space="0" w:color="auto"/>
              <w:bottom w:val="single" w:sz="4" w:space="0" w:color="auto"/>
              <w:right w:val="single" w:sz="4" w:space="0" w:color="auto"/>
            </w:tcBorders>
            <w:vAlign w:val="center"/>
          </w:tcPr>
          <w:p w14:paraId="73E91232"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4F6C07EB"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1</w:t>
            </w:r>
          </w:p>
        </w:tc>
      </w:tr>
      <w:tr w:rsidR="007050DE" w:rsidRPr="007050DE" w14:paraId="4935452B"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7252E934"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3-5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C95E1C"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Підбір та вивчення літератури</w:t>
            </w:r>
          </w:p>
        </w:tc>
        <w:tc>
          <w:tcPr>
            <w:tcW w:w="924" w:type="dxa"/>
            <w:tcBorders>
              <w:top w:val="single" w:sz="4" w:space="0" w:color="auto"/>
              <w:left w:val="single" w:sz="4" w:space="0" w:color="auto"/>
              <w:bottom w:val="single" w:sz="4" w:space="0" w:color="auto"/>
              <w:right w:val="single" w:sz="4" w:space="0" w:color="auto"/>
            </w:tcBorders>
            <w:vAlign w:val="center"/>
          </w:tcPr>
          <w:p w14:paraId="552C3981"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1CA6E1E8"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2</w:t>
            </w:r>
          </w:p>
        </w:tc>
      </w:tr>
      <w:tr w:rsidR="007050DE" w:rsidRPr="007050DE" w14:paraId="43B3811E"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1BAB4BD4"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6-7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88C941"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Виконання розділу 1</w:t>
            </w:r>
          </w:p>
        </w:tc>
        <w:tc>
          <w:tcPr>
            <w:tcW w:w="924" w:type="dxa"/>
            <w:tcBorders>
              <w:top w:val="single" w:sz="4" w:space="0" w:color="auto"/>
              <w:left w:val="single" w:sz="4" w:space="0" w:color="auto"/>
              <w:bottom w:val="single" w:sz="4" w:space="0" w:color="auto"/>
              <w:right w:val="single" w:sz="4" w:space="0" w:color="auto"/>
            </w:tcBorders>
            <w:vAlign w:val="center"/>
          </w:tcPr>
          <w:p w14:paraId="3B9D6FCC"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21D6ACE5"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5</w:t>
            </w:r>
          </w:p>
        </w:tc>
      </w:tr>
      <w:tr w:rsidR="007050DE" w:rsidRPr="007050DE" w14:paraId="6EACF87E"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586D3104"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8-10</w:t>
            </w:r>
          </w:p>
        </w:tc>
        <w:tc>
          <w:tcPr>
            <w:tcW w:w="6237" w:type="dxa"/>
            <w:tcBorders>
              <w:top w:val="single" w:sz="4" w:space="0" w:color="auto"/>
              <w:left w:val="single" w:sz="4" w:space="0" w:color="auto"/>
              <w:bottom w:val="single" w:sz="4" w:space="0" w:color="auto"/>
              <w:right w:val="single" w:sz="4" w:space="0" w:color="auto"/>
            </w:tcBorders>
            <w:hideMark/>
          </w:tcPr>
          <w:p w14:paraId="6FFE4D7A"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Виконання розділу 2</w:t>
            </w:r>
          </w:p>
        </w:tc>
        <w:tc>
          <w:tcPr>
            <w:tcW w:w="924" w:type="dxa"/>
            <w:tcBorders>
              <w:top w:val="single" w:sz="4" w:space="0" w:color="auto"/>
              <w:left w:val="single" w:sz="4" w:space="0" w:color="auto"/>
              <w:bottom w:val="single" w:sz="4" w:space="0" w:color="auto"/>
              <w:right w:val="single" w:sz="4" w:space="0" w:color="auto"/>
            </w:tcBorders>
            <w:vAlign w:val="center"/>
          </w:tcPr>
          <w:p w14:paraId="09EF3829"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94A33AB"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5</w:t>
            </w:r>
          </w:p>
        </w:tc>
      </w:tr>
      <w:tr w:rsidR="007050DE" w:rsidRPr="007050DE" w14:paraId="79DDB269"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7CC5DDA6"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11-13</w:t>
            </w:r>
          </w:p>
        </w:tc>
        <w:tc>
          <w:tcPr>
            <w:tcW w:w="6237" w:type="dxa"/>
            <w:tcBorders>
              <w:top w:val="single" w:sz="4" w:space="0" w:color="auto"/>
              <w:left w:val="single" w:sz="4" w:space="0" w:color="auto"/>
              <w:bottom w:val="single" w:sz="4" w:space="0" w:color="auto"/>
              <w:right w:val="single" w:sz="4" w:space="0" w:color="auto"/>
            </w:tcBorders>
            <w:hideMark/>
          </w:tcPr>
          <w:p w14:paraId="4DD52E74"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Виконання розділу 3</w:t>
            </w:r>
          </w:p>
        </w:tc>
        <w:tc>
          <w:tcPr>
            <w:tcW w:w="924" w:type="dxa"/>
            <w:tcBorders>
              <w:top w:val="single" w:sz="4" w:space="0" w:color="auto"/>
              <w:left w:val="single" w:sz="4" w:space="0" w:color="auto"/>
              <w:bottom w:val="single" w:sz="4" w:space="0" w:color="auto"/>
              <w:right w:val="single" w:sz="4" w:space="0" w:color="auto"/>
            </w:tcBorders>
            <w:vAlign w:val="center"/>
          </w:tcPr>
          <w:p w14:paraId="0663E971"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41FF4A99"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5</w:t>
            </w:r>
          </w:p>
        </w:tc>
      </w:tr>
      <w:tr w:rsidR="007050DE" w:rsidRPr="007050DE" w14:paraId="01ED1B2C"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49125663"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14-15</w:t>
            </w:r>
          </w:p>
        </w:tc>
        <w:tc>
          <w:tcPr>
            <w:tcW w:w="6237" w:type="dxa"/>
            <w:tcBorders>
              <w:top w:val="single" w:sz="4" w:space="0" w:color="auto"/>
              <w:left w:val="single" w:sz="4" w:space="0" w:color="auto"/>
              <w:bottom w:val="single" w:sz="4" w:space="0" w:color="auto"/>
              <w:right w:val="single" w:sz="4" w:space="0" w:color="auto"/>
            </w:tcBorders>
            <w:hideMark/>
          </w:tcPr>
          <w:p w14:paraId="5F88F1B3"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Виконання розділу 4</w:t>
            </w:r>
          </w:p>
        </w:tc>
        <w:tc>
          <w:tcPr>
            <w:tcW w:w="924" w:type="dxa"/>
            <w:tcBorders>
              <w:top w:val="single" w:sz="4" w:space="0" w:color="auto"/>
              <w:left w:val="single" w:sz="4" w:space="0" w:color="auto"/>
              <w:bottom w:val="single" w:sz="4" w:space="0" w:color="auto"/>
              <w:right w:val="single" w:sz="4" w:space="0" w:color="auto"/>
            </w:tcBorders>
            <w:vAlign w:val="center"/>
          </w:tcPr>
          <w:p w14:paraId="23AD42C9"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48E7DBEE"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5</w:t>
            </w:r>
          </w:p>
        </w:tc>
      </w:tr>
      <w:tr w:rsidR="007050DE" w:rsidRPr="007050DE" w14:paraId="538CA730"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00381512"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16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28CFBDB"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Подання курсової роботи на перевірку</w:t>
            </w:r>
          </w:p>
        </w:tc>
        <w:tc>
          <w:tcPr>
            <w:tcW w:w="924" w:type="dxa"/>
            <w:tcBorders>
              <w:top w:val="single" w:sz="4" w:space="0" w:color="auto"/>
              <w:left w:val="single" w:sz="4" w:space="0" w:color="auto"/>
              <w:bottom w:val="single" w:sz="4" w:space="0" w:color="auto"/>
              <w:right w:val="single" w:sz="4" w:space="0" w:color="auto"/>
            </w:tcBorders>
            <w:vAlign w:val="center"/>
          </w:tcPr>
          <w:p w14:paraId="75A6C064"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192FA2FE"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2</w:t>
            </w:r>
          </w:p>
        </w:tc>
      </w:tr>
      <w:tr w:rsidR="007050DE" w:rsidRPr="007050DE" w14:paraId="153DADC9"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55F6D020"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17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9B46D8"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 xml:space="preserve">Підготовка </w:t>
            </w:r>
            <w:r w:rsidRPr="007050DE">
              <w:rPr>
                <w:rFonts w:asciiTheme="minorHAnsi" w:hAnsiTheme="minorHAnsi" w:cstheme="minorHAnsi"/>
                <w:bCs/>
                <w:noProof/>
                <w:sz w:val="24"/>
                <w:szCs w:val="24"/>
              </w:rPr>
              <w:t xml:space="preserve">анотоції </w:t>
            </w:r>
            <w:r w:rsidRPr="007050DE">
              <w:rPr>
                <w:rFonts w:asciiTheme="minorHAnsi" w:hAnsiTheme="minorHAnsi" w:cstheme="minorHAnsi"/>
                <w:noProof/>
                <w:sz w:val="24"/>
                <w:szCs w:val="24"/>
              </w:rPr>
              <w:t xml:space="preserve">з курсової роботи </w:t>
            </w:r>
          </w:p>
        </w:tc>
        <w:tc>
          <w:tcPr>
            <w:tcW w:w="924" w:type="dxa"/>
            <w:tcBorders>
              <w:top w:val="single" w:sz="4" w:space="0" w:color="auto"/>
              <w:left w:val="single" w:sz="4" w:space="0" w:color="auto"/>
              <w:bottom w:val="single" w:sz="4" w:space="0" w:color="auto"/>
              <w:right w:val="single" w:sz="4" w:space="0" w:color="auto"/>
            </w:tcBorders>
            <w:vAlign w:val="center"/>
          </w:tcPr>
          <w:p w14:paraId="77F9C9E5" w14:textId="77777777" w:rsidR="007050DE" w:rsidRPr="007050DE" w:rsidRDefault="007050DE" w:rsidP="007050DE">
            <w:pPr>
              <w:spacing w:line="240" w:lineRule="auto"/>
              <w:jc w:val="center"/>
              <w:rPr>
                <w:rFonts w:asciiTheme="minorHAnsi" w:hAnsiTheme="minorHAnsi" w:cstheme="minorHAnsi"/>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44C35917"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2</w:t>
            </w:r>
          </w:p>
        </w:tc>
      </w:tr>
      <w:tr w:rsidR="007050DE" w:rsidRPr="007050DE" w14:paraId="7D293A77" w14:textId="77777777" w:rsidTr="00401C49">
        <w:tc>
          <w:tcPr>
            <w:tcW w:w="1384" w:type="dxa"/>
            <w:tcBorders>
              <w:top w:val="single" w:sz="4" w:space="0" w:color="auto"/>
              <w:left w:val="single" w:sz="4" w:space="0" w:color="auto"/>
              <w:bottom w:val="single" w:sz="4" w:space="0" w:color="auto"/>
              <w:right w:val="single" w:sz="4" w:space="0" w:color="auto"/>
            </w:tcBorders>
            <w:vAlign w:val="center"/>
            <w:hideMark/>
          </w:tcPr>
          <w:p w14:paraId="7A40B71B"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18</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FBD84C4"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Захист курсової роботи</w:t>
            </w:r>
          </w:p>
        </w:tc>
        <w:tc>
          <w:tcPr>
            <w:tcW w:w="924" w:type="dxa"/>
            <w:tcBorders>
              <w:top w:val="single" w:sz="4" w:space="0" w:color="auto"/>
              <w:left w:val="single" w:sz="4" w:space="0" w:color="auto"/>
              <w:bottom w:val="single" w:sz="4" w:space="0" w:color="auto"/>
              <w:right w:val="single" w:sz="4" w:space="0" w:color="auto"/>
            </w:tcBorders>
            <w:vAlign w:val="center"/>
            <w:hideMark/>
          </w:tcPr>
          <w:p w14:paraId="449B13B7"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(2)</w:t>
            </w:r>
          </w:p>
        </w:tc>
        <w:tc>
          <w:tcPr>
            <w:tcW w:w="806" w:type="dxa"/>
            <w:tcBorders>
              <w:top w:val="single" w:sz="4" w:space="0" w:color="auto"/>
              <w:left w:val="single" w:sz="4" w:space="0" w:color="auto"/>
              <w:bottom w:val="single" w:sz="4" w:space="0" w:color="auto"/>
              <w:right w:val="single" w:sz="4" w:space="0" w:color="auto"/>
            </w:tcBorders>
            <w:vAlign w:val="center"/>
            <w:hideMark/>
          </w:tcPr>
          <w:p w14:paraId="0C503C62" w14:textId="77777777" w:rsidR="007050DE" w:rsidRPr="007050DE" w:rsidRDefault="007050DE" w:rsidP="007050DE">
            <w:pPr>
              <w:spacing w:line="240" w:lineRule="auto"/>
              <w:jc w:val="center"/>
              <w:rPr>
                <w:rFonts w:asciiTheme="minorHAnsi" w:hAnsiTheme="minorHAnsi" w:cstheme="minorHAnsi"/>
                <w:noProof/>
                <w:sz w:val="24"/>
                <w:szCs w:val="24"/>
              </w:rPr>
            </w:pPr>
            <w:r w:rsidRPr="007050DE">
              <w:rPr>
                <w:rFonts w:asciiTheme="minorHAnsi" w:hAnsiTheme="minorHAnsi" w:cstheme="minorHAnsi"/>
                <w:noProof/>
                <w:sz w:val="24"/>
                <w:szCs w:val="24"/>
              </w:rPr>
              <w:t>3</w:t>
            </w:r>
          </w:p>
        </w:tc>
      </w:tr>
      <w:tr w:rsidR="007050DE" w:rsidRPr="007050DE" w14:paraId="79717DE5" w14:textId="77777777" w:rsidTr="00401C49">
        <w:tc>
          <w:tcPr>
            <w:tcW w:w="7621" w:type="dxa"/>
            <w:gridSpan w:val="2"/>
            <w:tcBorders>
              <w:top w:val="single" w:sz="4" w:space="0" w:color="auto"/>
              <w:left w:val="single" w:sz="4" w:space="0" w:color="auto"/>
              <w:bottom w:val="single" w:sz="4" w:space="0" w:color="auto"/>
              <w:right w:val="single" w:sz="4" w:space="0" w:color="auto"/>
            </w:tcBorders>
            <w:vAlign w:val="center"/>
            <w:hideMark/>
          </w:tcPr>
          <w:p w14:paraId="31B4D048" w14:textId="77777777" w:rsidR="007050DE" w:rsidRPr="007050DE" w:rsidRDefault="007050DE" w:rsidP="007050DE">
            <w:pPr>
              <w:spacing w:line="240" w:lineRule="auto"/>
              <w:rPr>
                <w:rFonts w:asciiTheme="minorHAnsi" w:hAnsiTheme="minorHAnsi" w:cstheme="minorHAnsi"/>
                <w:noProof/>
                <w:sz w:val="24"/>
                <w:szCs w:val="24"/>
              </w:rPr>
            </w:pPr>
            <w:r w:rsidRPr="007050DE">
              <w:rPr>
                <w:rFonts w:asciiTheme="minorHAnsi" w:hAnsiTheme="minorHAnsi" w:cstheme="minorHAnsi"/>
                <w:noProof/>
                <w:sz w:val="24"/>
                <w:szCs w:val="24"/>
              </w:rPr>
              <w:t xml:space="preserve">                          Всього</w:t>
            </w:r>
          </w:p>
        </w:tc>
        <w:tc>
          <w:tcPr>
            <w:tcW w:w="924" w:type="dxa"/>
            <w:tcBorders>
              <w:top w:val="single" w:sz="4" w:space="0" w:color="auto"/>
              <w:left w:val="single" w:sz="4" w:space="0" w:color="auto"/>
              <w:bottom w:val="single" w:sz="4" w:space="0" w:color="auto"/>
              <w:right w:val="single" w:sz="4" w:space="0" w:color="auto"/>
            </w:tcBorders>
            <w:vAlign w:val="center"/>
          </w:tcPr>
          <w:p w14:paraId="00A7271D" w14:textId="77777777" w:rsidR="007050DE" w:rsidRPr="007050DE" w:rsidRDefault="007050DE" w:rsidP="007050DE">
            <w:pPr>
              <w:spacing w:line="240" w:lineRule="auto"/>
              <w:jc w:val="center"/>
              <w:rPr>
                <w:rFonts w:asciiTheme="minorHAnsi" w:hAnsiTheme="minorHAnsi" w:cstheme="minorHAnsi"/>
                <w:b/>
                <w:noProof/>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2794258E" w14:textId="77777777" w:rsidR="007050DE" w:rsidRPr="007050DE" w:rsidRDefault="007050DE" w:rsidP="007050DE">
            <w:pPr>
              <w:spacing w:line="240" w:lineRule="auto"/>
              <w:jc w:val="center"/>
              <w:rPr>
                <w:rFonts w:asciiTheme="minorHAnsi" w:hAnsiTheme="minorHAnsi" w:cstheme="minorHAnsi"/>
                <w:b/>
                <w:noProof/>
                <w:sz w:val="24"/>
                <w:szCs w:val="24"/>
              </w:rPr>
            </w:pPr>
            <w:r w:rsidRPr="007050DE">
              <w:rPr>
                <w:rFonts w:asciiTheme="minorHAnsi" w:hAnsiTheme="minorHAnsi" w:cstheme="minorHAnsi"/>
                <w:b/>
                <w:noProof/>
                <w:sz w:val="24"/>
                <w:szCs w:val="24"/>
              </w:rPr>
              <w:t xml:space="preserve">30 </w:t>
            </w:r>
          </w:p>
        </w:tc>
      </w:tr>
    </w:tbl>
    <w:p w14:paraId="11F7A036" w14:textId="77777777" w:rsidR="007050DE" w:rsidRPr="007050DE" w:rsidRDefault="007050DE" w:rsidP="007050DE">
      <w:pPr>
        <w:spacing w:line="240" w:lineRule="auto"/>
        <w:jc w:val="center"/>
        <w:rPr>
          <w:rFonts w:asciiTheme="minorHAnsi" w:hAnsiTheme="minorHAnsi" w:cstheme="minorHAnsi"/>
          <w:b/>
          <w:noProof/>
          <w:sz w:val="24"/>
          <w:szCs w:val="24"/>
          <w:lang w:eastAsia="uk-UA"/>
        </w:rPr>
      </w:pPr>
    </w:p>
    <w:p w14:paraId="63C9E399" w14:textId="77777777" w:rsidR="007050DE" w:rsidRPr="007050DE" w:rsidRDefault="007050DE" w:rsidP="007050DE">
      <w:pPr>
        <w:autoSpaceDE w:val="0"/>
        <w:autoSpaceDN w:val="0"/>
        <w:adjustRightInd w:val="0"/>
        <w:spacing w:line="240" w:lineRule="auto"/>
        <w:ind w:firstLine="360"/>
        <w:jc w:val="both"/>
        <w:rPr>
          <w:rFonts w:asciiTheme="minorHAnsi" w:hAnsiTheme="minorHAnsi" w:cstheme="minorHAnsi"/>
          <w:noProof/>
          <w:spacing w:val="2"/>
          <w:sz w:val="24"/>
          <w:szCs w:val="24"/>
        </w:rPr>
      </w:pPr>
      <w:r w:rsidRPr="007050DE">
        <w:rPr>
          <w:rFonts w:asciiTheme="minorHAnsi" w:hAnsiTheme="minorHAnsi" w:cstheme="minorHAnsi"/>
          <w:noProof/>
          <w:spacing w:val="2"/>
          <w:sz w:val="24"/>
          <w:szCs w:val="24"/>
        </w:rPr>
        <w:lastRenderedPageBreak/>
        <w:t xml:space="preserve">    По закінченню виконання  курсової роботи студент зобов’язаний подати для розміщення на веб-сайті кафедри анотацію з курсової роботи на трьох мовах (державній, російській, англійській). У разі ненадання анотації – студент не допускається до захисту курсової роботи</w:t>
      </w:r>
    </w:p>
    <w:p w14:paraId="00325F70" w14:textId="77777777" w:rsidR="00350019" w:rsidRPr="0021470F" w:rsidRDefault="00350019" w:rsidP="00F510AB">
      <w:pPr>
        <w:spacing w:after="120" w:line="240" w:lineRule="auto"/>
        <w:jc w:val="both"/>
        <w:rPr>
          <w:rFonts w:asciiTheme="minorHAnsi" w:hAnsiTheme="minorHAnsi" w:cstheme="minorHAnsi"/>
          <w:i/>
          <w:noProof/>
          <w:color w:val="0070C0"/>
          <w:sz w:val="24"/>
          <w:szCs w:val="24"/>
        </w:rPr>
      </w:pPr>
    </w:p>
    <w:p w14:paraId="3DBC1CA2" w14:textId="77777777" w:rsidR="00F510AB" w:rsidRPr="0021470F" w:rsidRDefault="00F510AB" w:rsidP="00F510AB">
      <w:pPr>
        <w:pStyle w:val="1"/>
        <w:numPr>
          <w:ilvl w:val="0"/>
          <w:numId w:val="0"/>
        </w:numPr>
        <w:shd w:val="clear" w:color="auto" w:fill="BFBFBF" w:themeFill="background1" w:themeFillShade="BF"/>
        <w:spacing w:line="240" w:lineRule="auto"/>
        <w:jc w:val="center"/>
        <w:rPr>
          <w:rFonts w:cstheme="minorHAnsi"/>
        </w:rPr>
      </w:pPr>
      <w:r w:rsidRPr="0021470F">
        <w:rPr>
          <w:rFonts w:cstheme="minorHAnsi"/>
          <w:noProof/>
        </w:rPr>
        <w:t>Політика та</w:t>
      </w:r>
      <w:r w:rsidRPr="0021470F">
        <w:rPr>
          <w:rFonts w:cstheme="minorHAnsi"/>
        </w:rPr>
        <w:t xml:space="preserve"> контроль</w:t>
      </w:r>
    </w:p>
    <w:p w14:paraId="74A3572D" w14:textId="77777777" w:rsidR="00F510AB" w:rsidRPr="0021470F" w:rsidRDefault="00F510AB" w:rsidP="00F510AB">
      <w:pPr>
        <w:pStyle w:val="1"/>
        <w:spacing w:line="240" w:lineRule="auto"/>
        <w:rPr>
          <w:rFonts w:cstheme="minorHAnsi"/>
        </w:rPr>
      </w:pPr>
      <w:r w:rsidRPr="0021470F">
        <w:rPr>
          <w:rFonts w:cstheme="minorHAnsi"/>
        </w:rPr>
        <w:t>Політика навчальної дисципліни (освітнього компонента)</w:t>
      </w:r>
    </w:p>
    <w:p w14:paraId="395461DE" w14:textId="77777777" w:rsidR="00F510AB" w:rsidRPr="006F1304" w:rsidRDefault="00F510AB" w:rsidP="00F510AB">
      <w:pPr>
        <w:spacing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Зазначається система вимог, які викладач ставить перед студентом/аспірантом:</w:t>
      </w:r>
    </w:p>
    <w:p w14:paraId="753B59B0"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відвідування занять (як лекцій, так і практичних/лабораторних);</w:t>
      </w:r>
    </w:p>
    <w:p w14:paraId="00EC9F31"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10A3BDCC"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лабораторних робіт;</w:t>
      </w:r>
    </w:p>
    <w:p w14:paraId="74B4E7EA"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індивідуальних завдань;</w:t>
      </w:r>
    </w:p>
    <w:p w14:paraId="5B31F92D"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призначення заохочувальних та штрафних балів;</w:t>
      </w:r>
    </w:p>
    <w:p w14:paraId="27310AA4"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дедлайнів та перескладань;</w:t>
      </w:r>
    </w:p>
    <w:p w14:paraId="1F720082"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щодо академічної доброчесності;</w:t>
      </w:r>
    </w:p>
    <w:p w14:paraId="738A4747" w14:textId="77777777" w:rsidR="00F510AB" w:rsidRPr="006F1304" w:rsidRDefault="00F510AB" w:rsidP="00F510AB">
      <w:pPr>
        <w:pStyle w:val="a0"/>
        <w:numPr>
          <w:ilvl w:val="0"/>
          <w:numId w:val="6"/>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інші вимоги, що не суперечать законодавству України та нормативним документам Університету.</w:t>
      </w:r>
    </w:p>
    <w:p w14:paraId="1ADD56A5" w14:textId="77777777" w:rsidR="00F510AB" w:rsidRPr="006F1304" w:rsidRDefault="00F510AB" w:rsidP="00F510AB">
      <w:pPr>
        <w:pStyle w:val="TableParagraph"/>
        <w:ind w:left="284" w:right="-2" w:firstLine="284"/>
        <w:jc w:val="both"/>
        <w:rPr>
          <w:rFonts w:cstheme="minorHAnsi"/>
          <w:noProof/>
          <w:sz w:val="24"/>
          <w:szCs w:val="24"/>
          <w:lang w:val="uk-UA"/>
        </w:rPr>
      </w:pPr>
      <w:r>
        <w:rPr>
          <w:rFonts w:cstheme="minorHAnsi"/>
          <w:noProof/>
          <w:spacing w:val="-1"/>
          <w:sz w:val="24"/>
          <w:szCs w:val="24"/>
          <w:lang w:val="uk-UA"/>
        </w:rPr>
        <w:t xml:space="preserve">  </w:t>
      </w:r>
      <w:r w:rsidRPr="006F1304">
        <w:rPr>
          <w:rFonts w:cstheme="minorHAnsi"/>
          <w:noProof/>
          <w:spacing w:val="-1"/>
          <w:sz w:val="24"/>
          <w:szCs w:val="24"/>
          <w:lang w:val="uk-UA"/>
        </w:rPr>
        <w:t xml:space="preserve">Всі студенти під час навчання дотримуються </w:t>
      </w:r>
      <w:r w:rsidRPr="006F1304">
        <w:rPr>
          <w:rFonts w:cstheme="minorHAnsi"/>
          <w:noProof/>
          <w:sz w:val="24"/>
          <w:szCs w:val="24"/>
          <w:lang w:val="uk-UA"/>
        </w:rPr>
        <w:t xml:space="preserve">положень </w:t>
      </w:r>
      <w:r w:rsidRPr="006F1304">
        <w:rPr>
          <w:rFonts w:cstheme="minorHAnsi"/>
          <w:noProof/>
          <w:spacing w:val="-1"/>
          <w:sz w:val="24"/>
          <w:szCs w:val="24"/>
          <w:lang w:val="uk-UA"/>
        </w:rPr>
        <w:t>«Кодексу</w:t>
      </w:r>
      <w:r w:rsidRPr="006F1304">
        <w:rPr>
          <w:rFonts w:cstheme="minorHAnsi"/>
          <w:noProof/>
          <w:sz w:val="24"/>
          <w:szCs w:val="24"/>
          <w:lang w:val="uk-UA"/>
        </w:rPr>
        <w:t xml:space="preserve"> </w:t>
      </w:r>
      <w:r w:rsidRPr="006F1304">
        <w:rPr>
          <w:rFonts w:cstheme="minorHAnsi"/>
          <w:noProof/>
          <w:spacing w:val="-1"/>
          <w:sz w:val="24"/>
          <w:szCs w:val="24"/>
          <w:lang w:val="uk-UA"/>
        </w:rPr>
        <w:t>честі</w:t>
      </w:r>
      <w:r w:rsidRPr="006F1304">
        <w:rPr>
          <w:rFonts w:cstheme="minorHAnsi"/>
          <w:noProof/>
          <w:sz w:val="24"/>
          <w:szCs w:val="24"/>
          <w:lang w:val="uk-UA"/>
        </w:rPr>
        <w:t xml:space="preserve"> КПІ  ім.І. Сікорського»</w:t>
      </w:r>
      <w:r w:rsidRPr="006F1304">
        <w:rPr>
          <w:rFonts w:cstheme="minorHAnsi"/>
          <w:noProof/>
          <w:spacing w:val="39"/>
          <w:sz w:val="24"/>
          <w:szCs w:val="24"/>
          <w:lang w:val="uk-UA"/>
        </w:rPr>
        <w:t xml:space="preserve"> </w:t>
      </w:r>
      <w:r w:rsidRPr="006F1304">
        <w:rPr>
          <w:rFonts w:cstheme="minorHAnsi"/>
          <w:noProof/>
          <w:sz w:val="24"/>
          <w:szCs w:val="24"/>
          <w:lang w:val="uk-UA"/>
        </w:rPr>
        <w:t xml:space="preserve">(розділи 2 </w:t>
      </w:r>
      <w:r w:rsidRPr="006F1304">
        <w:rPr>
          <w:rFonts w:cstheme="minorHAnsi"/>
          <w:noProof/>
          <w:spacing w:val="-1"/>
          <w:sz w:val="24"/>
          <w:szCs w:val="24"/>
          <w:lang w:val="uk-UA"/>
        </w:rPr>
        <w:t>та</w:t>
      </w:r>
      <w:r w:rsidRPr="006F1304">
        <w:rPr>
          <w:rFonts w:cstheme="minorHAnsi"/>
          <w:noProof/>
          <w:sz w:val="24"/>
          <w:szCs w:val="24"/>
          <w:lang w:val="uk-UA"/>
        </w:rPr>
        <w:t xml:space="preserve"> 3) про що письмово дають згоду.</w:t>
      </w:r>
    </w:p>
    <w:p w14:paraId="3851C87D" w14:textId="55E3750C" w:rsidR="00F510AB" w:rsidRPr="006F1304" w:rsidRDefault="00F510AB" w:rsidP="00F510AB">
      <w:pPr>
        <w:pStyle w:val="TableParagraph"/>
        <w:ind w:left="284" w:firstLine="284"/>
        <w:jc w:val="both"/>
        <w:rPr>
          <w:rFonts w:eastAsia="Times New Roman" w:cstheme="minorHAnsi"/>
          <w:noProof/>
          <w:spacing w:val="-1"/>
          <w:sz w:val="24"/>
          <w:szCs w:val="24"/>
          <w:lang w:val="uk-UA"/>
        </w:rPr>
      </w:pPr>
      <w:r w:rsidRPr="00CE15AE">
        <w:rPr>
          <w:rFonts w:cstheme="minorHAnsi"/>
          <w:i/>
          <w:iCs/>
          <w:noProof/>
          <w:sz w:val="24"/>
          <w:szCs w:val="24"/>
          <w:u w:val="single"/>
          <w:lang w:val="uk-UA"/>
        </w:rPr>
        <w:t>Політика</w:t>
      </w:r>
      <w:r w:rsidRPr="00CE15AE">
        <w:rPr>
          <w:rFonts w:cstheme="minorHAnsi"/>
          <w:i/>
          <w:iCs/>
          <w:noProof/>
          <w:spacing w:val="-1"/>
          <w:sz w:val="24"/>
          <w:szCs w:val="24"/>
          <w:u w:val="single"/>
          <w:lang w:val="uk-UA"/>
        </w:rPr>
        <w:t xml:space="preserve"> </w:t>
      </w:r>
      <w:r w:rsidRPr="00CE15AE">
        <w:rPr>
          <w:rFonts w:cstheme="minorHAnsi"/>
          <w:i/>
          <w:iCs/>
          <w:noProof/>
          <w:sz w:val="24"/>
          <w:szCs w:val="24"/>
          <w:u w:val="single"/>
          <w:lang w:val="uk-UA"/>
        </w:rPr>
        <w:t>співпраці</w:t>
      </w:r>
      <w:r w:rsidRPr="00CE15AE">
        <w:rPr>
          <w:rFonts w:cstheme="minorHAnsi"/>
          <w:noProof/>
          <w:sz w:val="24"/>
          <w:szCs w:val="24"/>
          <w:u w:val="single"/>
          <w:lang w:val="uk-UA"/>
        </w:rPr>
        <w:t>:</w:t>
      </w:r>
      <w:r w:rsidRPr="006F1304">
        <w:rPr>
          <w:rFonts w:cstheme="minorHAnsi"/>
          <w:noProof/>
          <w:sz w:val="24"/>
          <w:szCs w:val="24"/>
          <w:lang w:val="uk-UA"/>
        </w:rPr>
        <w:t xml:space="preserve"> с</w:t>
      </w:r>
      <w:r w:rsidRPr="006F1304">
        <w:rPr>
          <w:rFonts w:eastAsia="Times New Roman" w:cstheme="minorHAnsi"/>
          <w:noProof/>
          <w:sz w:val="24"/>
          <w:szCs w:val="24"/>
          <w:lang w:val="uk-UA"/>
        </w:rPr>
        <w:t>півпраця студентів</w:t>
      </w:r>
      <w:r w:rsidRPr="006F1304">
        <w:rPr>
          <w:rFonts w:eastAsia="Times New Roman" w:cstheme="minorHAnsi"/>
          <w:noProof/>
          <w:spacing w:val="-2"/>
          <w:sz w:val="24"/>
          <w:szCs w:val="24"/>
          <w:lang w:val="uk-UA"/>
        </w:rPr>
        <w:t xml:space="preserve"> </w:t>
      </w:r>
      <w:r w:rsidRPr="006F1304">
        <w:rPr>
          <w:rFonts w:eastAsia="Times New Roman" w:cstheme="minorHAnsi"/>
          <w:noProof/>
          <w:sz w:val="24"/>
          <w:szCs w:val="24"/>
          <w:lang w:val="uk-UA"/>
        </w:rPr>
        <w:t>у</w:t>
      </w:r>
      <w:r w:rsidRPr="006F1304">
        <w:rPr>
          <w:rFonts w:eastAsia="Times New Roman" w:cstheme="minorHAnsi"/>
          <w:noProof/>
          <w:spacing w:val="-1"/>
          <w:sz w:val="24"/>
          <w:szCs w:val="24"/>
          <w:lang w:val="uk-UA"/>
        </w:rPr>
        <w:t xml:space="preserve"> </w:t>
      </w:r>
      <w:r w:rsidRPr="006F1304">
        <w:rPr>
          <w:rFonts w:eastAsia="Times New Roman" w:cstheme="minorHAnsi"/>
          <w:noProof/>
          <w:sz w:val="24"/>
          <w:szCs w:val="24"/>
          <w:lang w:val="uk-UA"/>
        </w:rPr>
        <w:t>розв’язанні</w:t>
      </w:r>
      <w:r w:rsidRPr="006F1304">
        <w:rPr>
          <w:rFonts w:eastAsia="Times New Roman" w:cstheme="minorHAnsi"/>
          <w:noProof/>
          <w:spacing w:val="-1"/>
          <w:sz w:val="24"/>
          <w:szCs w:val="24"/>
          <w:lang w:val="uk-UA"/>
        </w:rPr>
        <w:t xml:space="preserve"> проблемних</w:t>
      </w:r>
      <w:r w:rsidRPr="006F1304">
        <w:rPr>
          <w:rFonts w:eastAsia="Times New Roman" w:cstheme="minorHAnsi"/>
          <w:noProof/>
          <w:sz w:val="24"/>
          <w:szCs w:val="24"/>
          <w:lang w:val="uk-UA"/>
        </w:rPr>
        <w:t xml:space="preserve"> завдань дозволена, але</w:t>
      </w:r>
      <w:r w:rsidRPr="006F1304">
        <w:rPr>
          <w:rFonts w:eastAsia="Times New Roman" w:cstheme="minorHAnsi"/>
          <w:noProof/>
          <w:spacing w:val="28"/>
          <w:sz w:val="24"/>
          <w:szCs w:val="24"/>
          <w:lang w:val="uk-UA"/>
        </w:rPr>
        <w:t xml:space="preserve"> </w:t>
      </w:r>
      <w:r w:rsidRPr="006F1304">
        <w:rPr>
          <w:rFonts w:eastAsia="Times New Roman" w:cstheme="minorHAnsi"/>
          <w:noProof/>
          <w:sz w:val="24"/>
          <w:szCs w:val="24"/>
          <w:lang w:val="uk-UA"/>
        </w:rPr>
        <w:t xml:space="preserve">відповіді </w:t>
      </w:r>
      <w:r w:rsidRPr="006F1304">
        <w:rPr>
          <w:rFonts w:eastAsia="Times New Roman" w:cstheme="minorHAnsi"/>
          <w:noProof/>
          <w:spacing w:val="-1"/>
          <w:sz w:val="24"/>
          <w:szCs w:val="24"/>
          <w:lang w:val="uk-UA"/>
        </w:rPr>
        <w:t>кожний</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студент</w:t>
      </w:r>
      <w:r w:rsidRPr="006F1304">
        <w:rPr>
          <w:rFonts w:eastAsia="Times New Roman" w:cstheme="minorHAnsi"/>
          <w:noProof/>
          <w:sz w:val="24"/>
          <w:szCs w:val="24"/>
          <w:lang w:val="uk-UA"/>
        </w:rPr>
        <w:t xml:space="preserve"> захищає самостійно.</w:t>
      </w:r>
      <w:r w:rsidRPr="006F1304">
        <w:rPr>
          <w:rFonts w:eastAsia="Times New Roman" w:cstheme="minorHAnsi"/>
          <w:noProof/>
          <w:spacing w:val="-2"/>
          <w:sz w:val="24"/>
          <w:szCs w:val="24"/>
          <w:lang w:val="uk-UA"/>
        </w:rPr>
        <w:t xml:space="preserve"> </w:t>
      </w:r>
      <w:r w:rsidRPr="006F1304">
        <w:rPr>
          <w:rFonts w:eastAsia="Times New Roman" w:cstheme="minorHAnsi"/>
          <w:noProof/>
          <w:sz w:val="24"/>
          <w:szCs w:val="24"/>
          <w:lang w:val="uk-UA"/>
        </w:rPr>
        <w:t>Взаємодія</w:t>
      </w:r>
      <w:r w:rsidRPr="006F1304">
        <w:rPr>
          <w:rFonts w:eastAsia="Times New Roman" w:cstheme="minorHAnsi"/>
          <w:noProof/>
          <w:spacing w:val="-1"/>
          <w:sz w:val="24"/>
          <w:szCs w:val="24"/>
          <w:lang w:val="uk-UA"/>
        </w:rPr>
        <w:t xml:space="preserve"> </w:t>
      </w:r>
      <w:r w:rsidRPr="006F1304">
        <w:rPr>
          <w:rFonts w:eastAsia="Times New Roman" w:cstheme="minorHAnsi"/>
          <w:noProof/>
          <w:sz w:val="24"/>
          <w:szCs w:val="24"/>
          <w:lang w:val="uk-UA"/>
        </w:rPr>
        <w:t xml:space="preserve">студентів </w:t>
      </w:r>
      <w:r w:rsidRPr="006F1304">
        <w:rPr>
          <w:rFonts w:eastAsia="Times New Roman" w:cstheme="minorHAnsi"/>
          <w:noProof/>
          <w:spacing w:val="-1"/>
          <w:sz w:val="24"/>
          <w:szCs w:val="24"/>
          <w:lang w:val="uk-UA"/>
        </w:rPr>
        <w:t>під</w:t>
      </w:r>
      <w:r w:rsidRPr="006F1304">
        <w:rPr>
          <w:rFonts w:eastAsia="Times New Roman" w:cstheme="minorHAnsi"/>
          <w:noProof/>
          <w:spacing w:val="23"/>
          <w:sz w:val="24"/>
          <w:szCs w:val="24"/>
          <w:lang w:val="uk-UA"/>
        </w:rPr>
        <w:t xml:space="preserve"> </w:t>
      </w:r>
      <w:r w:rsidRPr="006F1304">
        <w:rPr>
          <w:rFonts w:eastAsia="Times New Roman" w:cstheme="minorHAnsi"/>
          <w:noProof/>
          <w:sz w:val="24"/>
          <w:szCs w:val="24"/>
          <w:lang w:val="uk-UA"/>
        </w:rPr>
        <w:t xml:space="preserve">час </w:t>
      </w:r>
      <w:r w:rsidRPr="006F1304">
        <w:rPr>
          <w:rFonts w:eastAsia="Times New Roman" w:cstheme="minorHAnsi"/>
          <w:noProof/>
          <w:spacing w:val="-1"/>
          <w:sz w:val="24"/>
          <w:szCs w:val="24"/>
          <w:lang w:val="uk-UA"/>
        </w:rPr>
        <w:t>іспиту</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 xml:space="preserve"> </w:t>
      </w:r>
      <w:r w:rsidRPr="006F1304">
        <w:rPr>
          <w:rFonts w:eastAsia="Times New Roman" w:cstheme="minorHAnsi"/>
          <w:noProof/>
          <w:sz w:val="24"/>
          <w:szCs w:val="24"/>
          <w:lang w:val="uk-UA"/>
        </w:rPr>
        <w:t xml:space="preserve">тестування </w:t>
      </w:r>
      <w:r w:rsidRPr="006F1304">
        <w:rPr>
          <w:rFonts w:eastAsia="Times New Roman" w:cstheme="minorHAnsi"/>
          <w:noProof/>
          <w:spacing w:val="-1"/>
          <w:sz w:val="24"/>
          <w:szCs w:val="24"/>
          <w:lang w:val="uk-UA"/>
        </w:rPr>
        <w:t>категорично</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забороняється</w:t>
      </w:r>
      <w:r w:rsidRPr="006F1304">
        <w:rPr>
          <w:rFonts w:eastAsia="Times New Roman" w:cstheme="minorHAnsi"/>
          <w:noProof/>
          <w:sz w:val="24"/>
          <w:szCs w:val="24"/>
          <w:lang w:val="uk-UA"/>
        </w:rPr>
        <w:t xml:space="preserve"> і будь-яка така</w:t>
      </w:r>
      <w:r w:rsidRPr="006F1304">
        <w:rPr>
          <w:rFonts w:eastAsia="Times New Roman" w:cstheme="minorHAnsi"/>
          <w:noProof/>
          <w:spacing w:val="53"/>
          <w:sz w:val="24"/>
          <w:szCs w:val="24"/>
          <w:lang w:val="uk-UA"/>
        </w:rPr>
        <w:t xml:space="preserve"> </w:t>
      </w:r>
      <w:r w:rsidRPr="006F1304">
        <w:rPr>
          <w:rFonts w:eastAsia="Times New Roman" w:cstheme="minorHAnsi"/>
          <w:noProof/>
          <w:sz w:val="24"/>
          <w:szCs w:val="24"/>
          <w:lang w:val="uk-UA"/>
        </w:rPr>
        <w:t>діяльність</w:t>
      </w:r>
      <w:r w:rsidRPr="006F1304">
        <w:rPr>
          <w:rFonts w:eastAsia="Times New Roman" w:cstheme="minorHAnsi"/>
          <w:noProof/>
          <w:spacing w:val="-1"/>
          <w:sz w:val="24"/>
          <w:szCs w:val="24"/>
          <w:lang w:val="uk-UA"/>
        </w:rPr>
        <w:t xml:space="preserve"> буде</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вважатися</w:t>
      </w:r>
      <w:r w:rsidRPr="006F1304">
        <w:rPr>
          <w:rFonts w:eastAsia="Times New Roman" w:cstheme="minorHAnsi"/>
          <w:noProof/>
          <w:sz w:val="24"/>
          <w:szCs w:val="24"/>
          <w:lang w:val="uk-UA"/>
        </w:rPr>
        <w:t xml:space="preserve"> порушенням </w:t>
      </w:r>
      <w:r w:rsidRPr="006F1304">
        <w:rPr>
          <w:rFonts w:eastAsia="Times New Roman" w:cstheme="minorHAnsi"/>
          <w:noProof/>
          <w:spacing w:val="-1"/>
          <w:sz w:val="24"/>
          <w:szCs w:val="24"/>
          <w:lang w:val="uk-UA"/>
        </w:rPr>
        <w:t>академічної</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t>доброчесності</w:t>
      </w:r>
      <w:r w:rsidRPr="006F1304">
        <w:rPr>
          <w:rFonts w:eastAsia="Times New Roman" w:cstheme="minorHAnsi"/>
          <w:noProof/>
          <w:spacing w:val="61"/>
          <w:sz w:val="24"/>
          <w:szCs w:val="24"/>
          <w:lang w:val="uk-UA"/>
        </w:rPr>
        <w:t xml:space="preserve"> </w:t>
      </w:r>
      <w:r w:rsidRPr="006F1304">
        <w:rPr>
          <w:rFonts w:eastAsia="Times New Roman" w:cstheme="minorHAnsi"/>
          <w:noProof/>
          <w:sz w:val="24"/>
          <w:szCs w:val="24"/>
          <w:lang w:val="uk-UA"/>
        </w:rPr>
        <w:t xml:space="preserve">згідно </w:t>
      </w:r>
      <w:r w:rsidRPr="006F1304">
        <w:rPr>
          <w:rFonts w:eastAsia="Times New Roman" w:cstheme="minorHAnsi"/>
          <w:noProof/>
          <w:spacing w:val="-1"/>
          <w:sz w:val="24"/>
          <w:szCs w:val="24"/>
          <w:lang w:val="uk-UA"/>
        </w:rPr>
        <w:t>принципів</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t>університету</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t>щодо</w:t>
      </w:r>
      <w:r w:rsidRPr="006F1304">
        <w:rPr>
          <w:rFonts w:eastAsia="Times New Roman" w:cstheme="minorHAnsi"/>
          <w:noProof/>
          <w:sz w:val="24"/>
          <w:szCs w:val="24"/>
          <w:lang w:val="uk-UA"/>
        </w:rPr>
        <w:t xml:space="preserve"> </w:t>
      </w:r>
      <w:r w:rsidRPr="006F1304">
        <w:rPr>
          <w:rFonts w:eastAsia="Times New Roman" w:cstheme="minorHAnsi"/>
          <w:noProof/>
          <w:spacing w:val="-1"/>
          <w:sz w:val="24"/>
          <w:szCs w:val="24"/>
          <w:lang w:val="uk-UA"/>
        </w:rPr>
        <w:t>академічної</w:t>
      </w:r>
      <w:r w:rsidRPr="006F1304">
        <w:rPr>
          <w:rFonts w:eastAsia="Times New Roman" w:cstheme="minorHAnsi"/>
          <w:noProof/>
          <w:spacing w:val="2"/>
          <w:sz w:val="24"/>
          <w:szCs w:val="24"/>
          <w:lang w:val="uk-UA"/>
        </w:rPr>
        <w:t xml:space="preserve"> </w:t>
      </w:r>
      <w:r w:rsidRPr="006F1304">
        <w:rPr>
          <w:rFonts w:eastAsia="Times New Roman" w:cstheme="minorHAnsi"/>
          <w:noProof/>
          <w:spacing w:val="-1"/>
          <w:sz w:val="24"/>
          <w:szCs w:val="24"/>
          <w:lang w:val="uk-UA"/>
        </w:rPr>
        <w:t>доброчесності.</w:t>
      </w:r>
    </w:p>
    <w:p w14:paraId="3485475E" w14:textId="09822D5B" w:rsidR="00F510AB" w:rsidRPr="00CE15AE" w:rsidRDefault="00F510AB" w:rsidP="00F510AB">
      <w:pPr>
        <w:spacing w:line="240" w:lineRule="auto"/>
        <w:ind w:left="284" w:firstLine="284"/>
        <w:jc w:val="both"/>
        <w:rPr>
          <w:rFonts w:asciiTheme="minorHAnsi" w:hAnsiTheme="minorHAnsi" w:cstheme="minorHAnsi"/>
          <w:noProof/>
          <w:sz w:val="24"/>
          <w:szCs w:val="24"/>
        </w:rPr>
      </w:pPr>
      <w:r>
        <w:rPr>
          <w:rFonts w:asciiTheme="minorHAnsi" w:hAnsiTheme="minorHAnsi" w:cstheme="minorHAnsi"/>
          <w:sz w:val="24"/>
          <w:szCs w:val="24"/>
        </w:rPr>
        <w:t xml:space="preserve">   </w:t>
      </w:r>
      <w:r w:rsidRPr="00CE15AE">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Pr="00CE15AE">
        <w:rPr>
          <w:rFonts w:asciiTheme="minorHAnsi" w:hAnsiTheme="minorHAnsi" w:cstheme="minorHAnsi"/>
          <w:noProof/>
          <w:sz w:val="24"/>
          <w:szCs w:val="24"/>
        </w:rPr>
        <w:softHyphen/>
        <w:t xml:space="preserve">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 краще підготуватись до екзамену з </w:t>
      </w:r>
      <w:r w:rsidR="00C95F4C" w:rsidRPr="00C95F4C">
        <w:rPr>
          <w:rFonts w:asciiTheme="minorHAnsi" w:hAnsiTheme="minorHAnsi" w:cstheme="minorHAnsi"/>
          <w:noProof/>
          <w:sz w:val="24"/>
          <w:szCs w:val="24"/>
        </w:rPr>
        <w:t>дисциплыни</w:t>
      </w:r>
      <w:r w:rsidRPr="00CE15AE">
        <w:rPr>
          <w:rFonts w:asciiTheme="minorHAnsi" w:hAnsiTheme="minorHAnsi" w:cstheme="minorHAnsi"/>
          <w:noProof/>
          <w:sz w:val="24"/>
          <w:szCs w:val="24"/>
        </w:rPr>
        <w:t>;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780FA076" w14:textId="120E4240" w:rsidR="00F510AB" w:rsidRPr="00900416" w:rsidRDefault="00F510AB" w:rsidP="00F510AB">
      <w:pPr>
        <w:spacing w:line="240" w:lineRule="auto"/>
        <w:ind w:left="284" w:firstLine="284"/>
        <w:jc w:val="both"/>
        <w:rPr>
          <w:rFonts w:asciiTheme="minorHAnsi" w:hAnsiTheme="minorHAnsi" w:cstheme="minorHAnsi"/>
          <w:noProof/>
          <w:sz w:val="24"/>
          <w:szCs w:val="24"/>
        </w:rPr>
      </w:pPr>
      <w:r w:rsidRPr="00CE15AE">
        <w:rPr>
          <w:rFonts w:asciiTheme="minorHAnsi" w:hAnsiTheme="minorHAnsi" w:cstheme="minorHAnsi"/>
          <w:noProof/>
          <w:sz w:val="24"/>
          <w:szCs w:val="24"/>
        </w:rPr>
        <w:t xml:space="preserve">   Ефективність проведення практичних занять неможливе без використання </w:t>
      </w:r>
      <w:r>
        <w:rPr>
          <w:rFonts w:asciiTheme="minorHAnsi" w:hAnsiTheme="minorHAnsi" w:cstheme="minorHAnsi"/>
          <w:noProof/>
          <w:sz w:val="24"/>
          <w:szCs w:val="24"/>
        </w:rPr>
        <w:t>п</w:t>
      </w:r>
      <w:r w:rsidRPr="00CE15AE">
        <w:rPr>
          <w:rFonts w:asciiTheme="minorHAnsi" w:hAnsiTheme="minorHAnsi" w:cstheme="minorHAnsi"/>
          <w:noProof/>
          <w:sz w:val="24"/>
          <w:szCs w:val="24"/>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Pr>
          <w:rFonts w:asciiTheme="minorHAnsi" w:hAnsiTheme="minorHAnsi" w:cstheme="minorHAnsi"/>
          <w:noProof/>
          <w:sz w:val="24"/>
          <w:szCs w:val="24"/>
        </w:rPr>
        <w:t>п</w:t>
      </w:r>
      <w:r w:rsidRPr="00CE15AE">
        <w:rPr>
          <w:rFonts w:asciiTheme="minorHAnsi" w:hAnsiTheme="minorHAnsi" w:cstheme="minorHAnsi"/>
          <w:noProof/>
          <w:sz w:val="24"/>
          <w:szCs w:val="24"/>
        </w:rPr>
        <w:t xml:space="preserve">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w:t>
      </w:r>
      <w:r w:rsidRPr="00900416">
        <w:rPr>
          <w:rFonts w:asciiTheme="minorHAnsi" w:hAnsiTheme="minorHAnsi" w:cstheme="minorHAnsi"/>
          <w:noProof/>
          <w:sz w:val="24"/>
          <w:szCs w:val="24"/>
        </w:rPr>
        <w:t xml:space="preserve">медичного працівника.  </w:t>
      </w:r>
    </w:p>
    <w:p w14:paraId="48105283" w14:textId="77777777" w:rsidR="00353AF4" w:rsidRPr="00900416" w:rsidRDefault="00353AF4" w:rsidP="00F510AB">
      <w:pPr>
        <w:spacing w:line="240" w:lineRule="auto"/>
        <w:ind w:left="284" w:firstLine="284"/>
        <w:jc w:val="both"/>
        <w:rPr>
          <w:rFonts w:asciiTheme="minorHAnsi" w:hAnsiTheme="minorHAnsi" w:cstheme="minorHAnsi"/>
          <w:noProof/>
          <w:sz w:val="24"/>
          <w:szCs w:val="24"/>
        </w:rPr>
      </w:pPr>
    </w:p>
    <w:p w14:paraId="0A8BBB5E" w14:textId="77777777" w:rsidR="00F510AB" w:rsidRPr="00900416" w:rsidRDefault="00F510AB" w:rsidP="00F510AB">
      <w:pPr>
        <w:pStyle w:val="1"/>
        <w:spacing w:line="240" w:lineRule="auto"/>
        <w:rPr>
          <w:rFonts w:cstheme="minorHAnsi"/>
        </w:rPr>
      </w:pPr>
      <w:r w:rsidRPr="00900416">
        <w:rPr>
          <w:rFonts w:cstheme="minorHAnsi"/>
        </w:rPr>
        <w:t>Види контролю та рейтингова система оцінювання результатів навчання (РСО)</w:t>
      </w:r>
    </w:p>
    <w:p w14:paraId="5F1B7949" w14:textId="77777777" w:rsidR="00900416" w:rsidRDefault="00900416" w:rsidP="00900416">
      <w:pPr>
        <w:pStyle w:val="af1"/>
        <w:kinsoku w:val="0"/>
        <w:overflowPunct w:val="0"/>
        <w:spacing w:line="264" w:lineRule="auto"/>
        <w:ind w:left="142" w:right="104" w:firstLine="0"/>
        <w:jc w:val="both"/>
        <w:rPr>
          <w:noProof/>
          <w:spacing w:val="15"/>
          <w:lang w:val="uk-UA"/>
        </w:rPr>
      </w:pPr>
      <w:r w:rsidRPr="00900416">
        <w:rPr>
          <w:noProof/>
          <w:lang w:val="uk-UA"/>
        </w:rPr>
        <w:t>Рейтингова</w:t>
      </w:r>
      <w:r w:rsidRPr="00900416">
        <w:rPr>
          <w:noProof/>
          <w:spacing w:val="15"/>
          <w:lang w:val="uk-UA"/>
        </w:rPr>
        <w:t xml:space="preserve"> </w:t>
      </w:r>
      <w:r w:rsidRPr="00900416">
        <w:rPr>
          <w:noProof/>
          <w:lang w:val="uk-UA"/>
        </w:rPr>
        <w:t>оцінка</w:t>
      </w:r>
      <w:r w:rsidRPr="00900416">
        <w:rPr>
          <w:noProof/>
          <w:spacing w:val="15"/>
          <w:lang w:val="uk-UA"/>
        </w:rPr>
        <w:t xml:space="preserve"> </w:t>
      </w:r>
      <w:r w:rsidRPr="00900416">
        <w:rPr>
          <w:noProof/>
          <w:lang w:val="uk-UA"/>
        </w:rPr>
        <w:t>з</w:t>
      </w:r>
      <w:r w:rsidRPr="00900416">
        <w:rPr>
          <w:noProof/>
          <w:spacing w:val="16"/>
          <w:lang w:val="uk-UA"/>
        </w:rPr>
        <w:t xml:space="preserve"> К</w:t>
      </w:r>
      <w:r w:rsidRPr="00900416">
        <w:rPr>
          <w:noProof/>
          <w:lang w:val="uk-UA"/>
        </w:rPr>
        <w:t>урсової</w:t>
      </w:r>
      <w:r w:rsidRPr="00900416">
        <w:rPr>
          <w:noProof/>
          <w:spacing w:val="15"/>
          <w:lang w:val="uk-UA"/>
        </w:rPr>
        <w:t xml:space="preserve"> роботи</w:t>
      </w:r>
      <w:r w:rsidRPr="00900416">
        <w:rPr>
          <w:noProof/>
          <w:spacing w:val="16"/>
          <w:lang w:val="uk-UA"/>
        </w:rPr>
        <w:t xml:space="preserve"> </w:t>
      </w:r>
      <w:r w:rsidRPr="00900416">
        <w:rPr>
          <w:noProof/>
          <w:lang w:val="uk-UA"/>
        </w:rPr>
        <w:t>має</w:t>
      </w:r>
      <w:r w:rsidRPr="00900416">
        <w:rPr>
          <w:noProof/>
          <w:spacing w:val="15"/>
          <w:lang w:val="uk-UA"/>
        </w:rPr>
        <w:t xml:space="preserve"> </w:t>
      </w:r>
      <w:r w:rsidRPr="00900416">
        <w:rPr>
          <w:noProof/>
          <w:lang w:val="uk-UA"/>
        </w:rPr>
        <w:t>дві</w:t>
      </w:r>
      <w:r w:rsidRPr="00900416">
        <w:rPr>
          <w:noProof/>
          <w:spacing w:val="16"/>
          <w:lang w:val="uk-UA"/>
        </w:rPr>
        <w:t xml:space="preserve"> </w:t>
      </w:r>
      <w:r w:rsidRPr="00900416">
        <w:rPr>
          <w:noProof/>
          <w:lang w:val="uk-UA"/>
        </w:rPr>
        <w:t>складові.</w:t>
      </w:r>
      <w:r w:rsidRPr="00377F2F">
        <w:rPr>
          <w:noProof/>
          <w:spacing w:val="15"/>
          <w:lang w:val="uk-UA"/>
        </w:rPr>
        <w:t xml:space="preserve"> </w:t>
      </w:r>
    </w:p>
    <w:p w14:paraId="3C08D1F1" w14:textId="77777777" w:rsidR="00900416" w:rsidRDefault="00900416" w:rsidP="00900416">
      <w:pPr>
        <w:pStyle w:val="af1"/>
        <w:kinsoku w:val="0"/>
        <w:overflowPunct w:val="0"/>
        <w:spacing w:line="264" w:lineRule="auto"/>
        <w:ind w:left="142" w:right="104" w:hanging="142"/>
        <w:jc w:val="both"/>
        <w:rPr>
          <w:noProof/>
          <w:spacing w:val="19"/>
          <w:lang w:val="uk-UA"/>
        </w:rPr>
      </w:pPr>
      <w:r w:rsidRPr="00881DA1">
        <w:rPr>
          <w:b/>
          <w:bCs/>
          <w:noProof/>
          <w:lang w:val="uk-UA"/>
        </w:rPr>
        <w:t>Перша</w:t>
      </w:r>
      <w:r w:rsidRPr="00881DA1">
        <w:rPr>
          <w:b/>
          <w:bCs/>
          <w:noProof/>
          <w:spacing w:val="16"/>
          <w:lang w:val="uk-UA"/>
        </w:rPr>
        <w:t xml:space="preserve"> </w:t>
      </w:r>
      <w:r w:rsidRPr="00881DA1">
        <w:rPr>
          <w:b/>
          <w:bCs/>
          <w:noProof/>
          <w:lang w:val="uk-UA"/>
        </w:rPr>
        <w:t>(стартова)</w:t>
      </w:r>
      <w:r w:rsidRPr="00377F2F">
        <w:rPr>
          <w:noProof/>
          <w:w w:val="99"/>
          <w:lang w:val="uk-UA"/>
        </w:rPr>
        <w:t xml:space="preserve"> </w:t>
      </w:r>
      <w:r w:rsidRPr="00377F2F">
        <w:rPr>
          <w:noProof/>
          <w:lang w:val="uk-UA"/>
        </w:rPr>
        <w:t>характеризує</w:t>
      </w:r>
      <w:r w:rsidRPr="00377F2F">
        <w:rPr>
          <w:noProof/>
          <w:spacing w:val="9"/>
          <w:lang w:val="uk-UA"/>
        </w:rPr>
        <w:t xml:space="preserve"> </w:t>
      </w:r>
      <w:r w:rsidRPr="00377F2F">
        <w:rPr>
          <w:noProof/>
          <w:lang w:val="uk-UA"/>
        </w:rPr>
        <w:t>роботу</w:t>
      </w:r>
      <w:r w:rsidRPr="00377F2F">
        <w:rPr>
          <w:noProof/>
          <w:spacing w:val="10"/>
          <w:lang w:val="uk-UA"/>
        </w:rPr>
        <w:t xml:space="preserve"> </w:t>
      </w:r>
      <w:r w:rsidRPr="00377F2F">
        <w:rPr>
          <w:noProof/>
          <w:lang w:val="uk-UA"/>
        </w:rPr>
        <w:t>студента</w:t>
      </w:r>
      <w:r w:rsidRPr="00377F2F">
        <w:rPr>
          <w:noProof/>
          <w:spacing w:val="10"/>
          <w:lang w:val="uk-UA"/>
        </w:rPr>
        <w:t xml:space="preserve"> </w:t>
      </w:r>
      <w:r w:rsidRPr="00377F2F">
        <w:rPr>
          <w:noProof/>
          <w:lang w:val="uk-UA"/>
        </w:rPr>
        <w:t>з</w:t>
      </w:r>
      <w:r w:rsidRPr="00377F2F">
        <w:rPr>
          <w:noProof/>
          <w:spacing w:val="10"/>
          <w:lang w:val="uk-UA"/>
        </w:rPr>
        <w:t xml:space="preserve"> </w:t>
      </w:r>
      <w:r w:rsidRPr="00377F2F">
        <w:rPr>
          <w:noProof/>
          <w:lang w:val="uk-UA"/>
        </w:rPr>
        <w:t>курсового</w:t>
      </w:r>
      <w:r w:rsidRPr="00377F2F">
        <w:rPr>
          <w:noProof/>
          <w:spacing w:val="10"/>
          <w:lang w:val="uk-UA"/>
        </w:rPr>
        <w:t xml:space="preserve"> </w:t>
      </w:r>
      <w:r w:rsidRPr="00377F2F">
        <w:rPr>
          <w:noProof/>
          <w:lang w:val="uk-UA"/>
        </w:rPr>
        <w:t>проектування</w:t>
      </w:r>
      <w:r w:rsidRPr="00377F2F">
        <w:rPr>
          <w:noProof/>
          <w:spacing w:val="10"/>
          <w:lang w:val="uk-UA"/>
        </w:rPr>
        <w:t xml:space="preserve"> </w:t>
      </w:r>
      <w:r w:rsidRPr="00377F2F">
        <w:rPr>
          <w:noProof/>
          <w:lang w:val="uk-UA"/>
        </w:rPr>
        <w:t>та</w:t>
      </w:r>
      <w:r w:rsidRPr="00377F2F">
        <w:rPr>
          <w:noProof/>
          <w:spacing w:val="10"/>
          <w:lang w:val="uk-UA"/>
        </w:rPr>
        <w:t xml:space="preserve"> </w:t>
      </w:r>
      <w:r w:rsidRPr="00377F2F">
        <w:rPr>
          <w:noProof/>
          <w:lang w:val="uk-UA"/>
        </w:rPr>
        <w:t>її</w:t>
      </w:r>
      <w:r w:rsidRPr="00377F2F">
        <w:rPr>
          <w:noProof/>
          <w:spacing w:val="10"/>
          <w:lang w:val="uk-UA"/>
        </w:rPr>
        <w:t xml:space="preserve"> </w:t>
      </w:r>
      <w:r w:rsidRPr="00377F2F">
        <w:rPr>
          <w:noProof/>
          <w:lang w:val="uk-UA"/>
        </w:rPr>
        <w:t>результат</w:t>
      </w:r>
      <w:r w:rsidRPr="00377F2F">
        <w:rPr>
          <w:noProof/>
          <w:spacing w:val="10"/>
          <w:lang w:val="uk-UA"/>
        </w:rPr>
        <w:t xml:space="preserve"> </w:t>
      </w:r>
      <w:r w:rsidRPr="00377F2F">
        <w:rPr>
          <w:noProof/>
          <w:lang w:val="uk-UA"/>
        </w:rPr>
        <w:t>–</w:t>
      </w:r>
      <w:r w:rsidRPr="00377F2F">
        <w:rPr>
          <w:noProof/>
          <w:spacing w:val="9"/>
          <w:lang w:val="uk-UA"/>
        </w:rPr>
        <w:t xml:space="preserve"> </w:t>
      </w:r>
      <w:r w:rsidRPr="00377F2F">
        <w:rPr>
          <w:noProof/>
          <w:lang w:val="uk-UA"/>
        </w:rPr>
        <w:t>якість</w:t>
      </w:r>
      <w:r w:rsidRPr="00377F2F">
        <w:rPr>
          <w:noProof/>
          <w:w w:val="99"/>
          <w:lang w:val="uk-UA"/>
        </w:rPr>
        <w:t xml:space="preserve"> </w:t>
      </w:r>
      <w:r w:rsidRPr="00377F2F">
        <w:rPr>
          <w:noProof/>
          <w:lang w:val="uk-UA"/>
        </w:rPr>
        <w:t>пояснювальної</w:t>
      </w:r>
      <w:r w:rsidRPr="00377F2F">
        <w:rPr>
          <w:noProof/>
          <w:spacing w:val="18"/>
          <w:lang w:val="uk-UA"/>
        </w:rPr>
        <w:t xml:space="preserve"> </w:t>
      </w:r>
      <w:r w:rsidRPr="00377F2F">
        <w:rPr>
          <w:noProof/>
          <w:lang w:val="uk-UA"/>
        </w:rPr>
        <w:t>записки</w:t>
      </w:r>
      <w:r w:rsidRPr="00377F2F">
        <w:rPr>
          <w:noProof/>
          <w:spacing w:val="19"/>
          <w:lang w:val="uk-UA"/>
        </w:rPr>
        <w:t xml:space="preserve"> </w:t>
      </w:r>
      <w:r w:rsidRPr="00377F2F">
        <w:rPr>
          <w:noProof/>
          <w:lang w:val="uk-UA"/>
        </w:rPr>
        <w:t>та</w:t>
      </w:r>
      <w:r w:rsidRPr="00377F2F">
        <w:rPr>
          <w:noProof/>
          <w:spacing w:val="19"/>
          <w:lang w:val="uk-UA"/>
        </w:rPr>
        <w:t xml:space="preserve"> </w:t>
      </w:r>
      <w:r>
        <w:rPr>
          <w:noProof/>
          <w:spacing w:val="19"/>
          <w:lang w:val="uk-UA"/>
        </w:rPr>
        <w:t xml:space="preserve">інших </w:t>
      </w:r>
      <w:r w:rsidRPr="00377F2F">
        <w:rPr>
          <w:noProof/>
          <w:lang w:val="uk-UA"/>
        </w:rPr>
        <w:t>матеріал</w:t>
      </w:r>
      <w:r>
        <w:rPr>
          <w:noProof/>
          <w:lang w:val="uk-UA"/>
        </w:rPr>
        <w:t>ів</w:t>
      </w:r>
      <w:r w:rsidRPr="00377F2F">
        <w:rPr>
          <w:noProof/>
          <w:lang w:val="uk-UA"/>
        </w:rPr>
        <w:t>.</w:t>
      </w:r>
      <w:r w:rsidRPr="00377F2F">
        <w:rPr>
          <w:noProof/>
          <w:spacing w:val="19"/>
          <w:lang w:val="uk-UA"/>
        </w:rPr>
        <w:t xml:space="preserve"> </w:t>
      </w:r>
    </w:p>
    <w:p w14:paraId="396ADE06" w14:textId="77777777" w:rsidR="00900416" w:rsidRPr="00881DA1" w:rsidRDefault="00900416" w:rsidP="00900416">
      <w:pPr>
        <w:pStyle w:val="af1"/>
        <w:kinsoku w:val="0"/>
        <w:overflowPunct w:val="0"/>
        <w:spacing w:line="264" w:lineRule="auto"/>
        <w:ind w:left="142" w:right="104" w:hanging="142"/>
        <w:jc w:val="both"/>
        <w:rPr>
          <w:b/>
          <w:bCs/>
          <w:noProof/>
          <w:spacing w:val="19"/>
          <w:lang w:val="uk-UA"/>
        </w:rPr>
      </w:pPr>
      <w:r w:rsidRPr="00377F2F">
        <w:rPr>
          <w:noProof/>
          <w:lang w:val="uk-UA"/>
        </w:rPr>
        <w:t>Розмір</w:t>
      </w:r>
      <w:r w:rsidRPr="00377F2F">
        <w:rPr>
          <w:noProof/>
          <w:spacing w:val="4"/>
          <w:lang w:val="uk-UA"/>
        </w:rPr>
        <w:t xml:space="preserve"> </w:t>
      </w:r>
      <w:r w:rsidRPr="00377F2F">
        <w:rPr>
          <w:noProof/>
          <w:lang w:val="uk-UA"/>
        </w:rPr>
        <w:t>шкали</w:t>
      </w:r>
      <w:r w:rsidRPr="00377F2F">
        <w:rPr>
          <w:noProof/>
          <w:spacing w:val="4"/>
          <w:lang w:val="uk-UA"/>
        </w:rPr>
        <w:t xml:space="preserve"> </w:t>
      </w:r>
      <w:r w:rsidRPr="00377F2F">
        <w:rPr>
          <w:noProof/>
          <w:lang w:val="uk-UA"/>
        </w:rPr>
        <w:t>стартової</w:t>
      </w:r>
      <w:r w:rsidRPr="00377F2F">
        <w:rPr>
          <w:noProof/>
          <w:spacing w:val="4"/>
          <w:lang w:val="uk-UA"/>
        </w:rPr>
        <w:t xml:space="preserve"> </w:t>
      </w:r>
      <w:r w:rsidRPr="00377F2F">
        <w:rPr>
          <w:noProof/>
          <w:lang w:val="uk-UA"/>
        </w:rPr>
        <w:t xml:space="preserve">складової </w:t>
      </w:r>
      <w:r w:rsidRPr="00377F2F">
        <w:rPr>
          <w:noProof/>
          <w:spacing w:val="4"/>
          <w:lang w:val="uk-UA"/>
        </w:rPr>
        <w:t xml:space="preserve"> </w:t>
      </w:r>
      <w:r w:rsidRPr="00881DA1">
        <w:rPr>
          <w:b/>
          <w:bCs/>
          <w:noProof/>
          <w:u w:val="single"/>
          <w:lang w:val="uk-UA"/>
        </w:rPr>
        <w:t xml:space="preserve">дорівнює </w:t>
      </w:r>
      <w:r w:rsidRPr="00881DA1">
        <w:rPr>
          <w:b/>
          <w:bCs/>
          <w:noProof/>
          <w:spacing w:val="4"/>
          <w:u w:val="single"/>
          <w:lang w:val="uk-UA"/>
        </w:rPr>
        <w:t xml:space="preserve"> </w:t>
      </w:r>
      <w:r w:rsidRPr="00881DA1">
        <w:rPr>
          <w:b/>
          <w:bCs/>
          <w:noProof/>
          <w:u w:val="single"/>
          <w:lang w:val="uk-UA"/>
        </w:rPr>
        <w:t xml:space="preserve">40 </w:t>
      </w:r>
      <w:r w:rsidRPr="00881DA1">
        <w:rPr>
          <w:b/>
          <w:bCs/>
          <w:noProof/>
          <w:spacing w:val="4"/>
          <w:u w:val="single"/>
          <w:lang w:val="uk-UA"/>
        </w:rPr>
        <w:t xml:space="preserve"> </w:t>
      </w:r>
      <w:r w:rsidRPr="00881DA1">
        <w:rPr>
          <w:b/>
          <w:bCs/>
          <w:noProof/>
          <w:u w:val="single"/>
          <w:lang w:val="uk-UA"/>
        </w:rPr>
        <w:t>балів</w:t>
      </w:r>
    </w:p>
    <w:p w14:paraId="53D44CFE" w14:textId="77777777" w:rsidR="00900416" w:rsidRPr="00377F2F" w:rsidRDefault="00900416" w:rsidP="00900416">
      <w:pPr>
        <w:pStyle w:val="af1"/>
        <w:kinsoku w:val="0"/>
        <w:overflowPunct w:val="0"/>
        <w:spacing w:line="264" w:lineRule="auto"/>
        <w:ind w:left="142" w:right="104" w:hanging="142"/>
        <w:jc w:val="both"/>
        <w:rPr>
          <w:noProof/>
          <w:lang w:val="uk-UA"/>
        </w:rPr>
      </w:pPr>
      <w:r w:rsidRPr="00881DA1">
        <w:rPr>
          <w:b/>
          <w:bCs/>
          <w:noProof/>
          <w:lang w:val="uk-UA"/>
        </w:rPr>
        <w:t>Друга</w:t>
      </w:r>
      <w:r w:rsidRPr="00881DA1">
        <w:rPr>
          <w:b/>
          <w:bCs/>
          <w:noProof/>
          <w:spacing w:val="19"/>
          <w:lang w:val="uk-UA"/>
        </w:rPr>
        <w:t xml:space="preserve"> </w:t>
      </w:r>
      <w:r w:rsidRPr="00881DA1">
        <w:rPr>
          <w:b/>
          <w:bCs/>
          <w:noProof/>
          <w:lang w:val="uk-UA"/>
        </w:rPr>
        <w:t>складова</w:t>
      </w:r>
      <w:r w:rsidRPr="00377F2F">
        <w:rPr>
          <w:noProof/>
          <w:spacing w:val="19"/>
          <w:lang w:val="uk-UA"/>
        </w:rPr>
        <w:t xml:space="preserve"> </w:t>
      </w:r>
      <w:r w:rsidRPr="00377F2F">
        <w:rPr>
          <w:noProof/>
          <w:lang w:val="uk-UA"/>
        </w:rPr>
        <w:t>характеризує</w:t>
      </w:r>
      <w:r w:rsidRPr="00377F2F">
        <w:rPr>
          <w:noProof/>
          <w:spacing w:val="18"/>
          <w:lang w:val="uk-UA"/>
        </w:rPr>
        <w:t xml:space="preserve"> </w:t>
      </w:r>
      <w:r w:rsidRPr="00377F2F">
        <w:rPr>
          <w:noProof/>
          <w:lang w:val="uk-UA"/>
        </w:rPr>
        <w:t>якість</w:t>
      </w:r>
      <w:r w:rsidRPr="00377F2F">
        <w:rPr>
          <w:noProof/>
          <w:w w:val="99"/>
          <w:lang w:val="uk-UA"/>
        </w:rPr>
        <w:t xml:space="preserve"> </w:t>
      </w:r>
      <w:r w:rsidRPr="00377F2F">
        <w:rPr>
          <w:noProof/>
          <w:lang w:val="uk-UA"/>
        </w:rPr>
        <w:t>захисту</w:t>
      </w:r>
      <w:r w:rsidRPr="00377F2F">
        <w:rPr>
          <w:noProof/>
          <w:spacing w:val="-10"/>
          <w:lang w:val="uk-UA"/>
        </w:rPr>
        <w:t xml:space="preserve"> </w:t>
      </w:r>
      <w:r w:rsidRPr="00377F2F">
        <w:rPr>
          <w:noProof/>
          <w:lang w:val="uk-UA"/>
        </w:rPr>
        <w:t>студентом</w:t>
      </w:r>
      <w:r w:rsidRPr="00377F2F">
        <w:rPr>
          <w:noProof/>
          <w:spacing w:val="-10"/>
          <w:lang w:val="uk-UA"/>
        </w:rPr>
        <w:t xml:space="preserve"> </w:t>
      </w:r>
      <w:r w:rsidRPr="00377F2F">
        <w:rPr>
          <w:noProof/>
          <w:lang w:val="uk-UA"/>
        </w:rPr>
        <w:t>курсово</w:t>
      </w:r>
      <w:r>
        <w:rPr>
          <w:noProof/>
          <w:lang w:val="uk-UA"/>
        </w:rPr>
        <w:t>ї</w:t>
      </w:r>
      <w:r w:rsidRPr="00377F2F">
        <w:rPr>
          <w:noProof/>
          <w:spacing w:val="-10"/>
          <w:lang w:val="uk-UA"/>
        </w:rPr>
        <w:t xml:space="preserve"> </w:t>
      </w:r>
      <w:r>
        <w:rPr>
          <w:noProof/>
          <w:spacing w:val="-10"/>
          <w:lang w:val="uk-UA"/>
        </w:rPr>
        <w:t xml:space="preserve"> роботи.</w:t>
      </w:r>
      <w:r w:rsidRPr="00377F2F">
        <w:rPr>
          <w:noProof/>
          <w:lang w:val="uk-UA"/>
        </w:rPr>
        <w:t>.</w:t>
      </w:r>
    </w:p>
    <w:p w14:paraId="129A8AB0" w14:textId="77777777" w:rsidR="00900416" w:rsidRDefault="00900416" w:rsidP="00900416">
      <w:pPr>
        <w:pStyle w:val="af1"/>
        <w:kinsoku w:val="0"/>
        <w:overflowPunct w:val="0"/>
        <w:spacing w:line="264" w:lineRule="auto"/>
        <w:ind w:left="142" w:right="104" w:hanging="142"/>
        <w:jc w:val="both"/>
        <w:rPr>
          <w:b/>
          <w:bCs/>
          <w:noProof/>
          <w:lang w:val="uk-UA"/>
        </w:rPr>
      </w:pPr>
      <w:r>
        <w:rPr>
          <w:noProof/>
          <w:spacing w:val="4"/>
          <w:lang w:val="uk-UA"/>
        </w:rPr>
        <w:lastRenderedPageBreak/>
        <w:t xml:space="preserve">Розмір </w:t>
      </w:r>
      <w:r w:rsidRPr="00377F2F">
        <w:rPr>
          <w:noProof/>
          <w:spacing w:val="4"/>
          <w:lang w:val="uk-UA"/>
        </w:rPr>
        <w:t xml:space="preserve"> </w:t>
      </w:r>
      <w:r w:rsidRPr="00377F2F">
        <w:rPr>
          <w:noProof/>
          <w:lang w:val="uk-UA"/>
        </w:rPr>
        <w:t xml:space="preserve">складової </w:t>
      </w:r>
      <w:r w:rsidRPr="00377F2F">
        <w:rPr>
          <w:noProof/>
          <w:spacing w:val="4"/>
          <w:lang w:val="uk-UA"/>
        </w:rPr>
        <w:t xml:space="preserve"> </w:t>
      </w:r>
      <w:r w:rsidRPr="00377F2F">
        <w:rPr>
          <w:noProof/>
          <w:lang w:val="uk-UA"/>
        </w:rPr>
        <w:t xml:space="preserve">захисту </w:t>
      </w:r>
      <w:r w:rsidRPr="00377F2F">
        <w:rPr>
          <w:noProof/>
          <w:spacing w:val="4"/>
          <w:lang w:val="uk-UA"/>
        </w:rPr>
        <w:t xml:space="preserve"> </w:t>
      </w:r>
      <w:r w:rsidRPr="00377F2F">
        <w:rPr>
          <w:noProof/>
          <w:lang w:val="uk-UA"/>
        </w:rPr>
        <w:t>–</w:t>
      </w:r>
      <w:r>
        <w:rPr>
          <w:noProof/>
          <w:lang w:val="uk-UA"/>
        </w:rPr>
        <w:t xml:space="preserve"> </w:t>
      </w:r>
      <w:r w:rsidRPr="00377F2F">
        <w:rPr>
          <w:noProof/>
          <w:lang w:val="uk-UA"/>
        </w:rPr>
        <w:t xml:space="preserve"> </w:t>
      </w:r>
      <w:r w:rsidRPr="00881DA1">
        <w:rPr>
          <w:b/>
          <w:bCs/>
          <w:noProof/>
          <w:u w:val="single"/>
          <w:lang w:val="uk-UA"/>
        </w:rPr>
        <w:t>60</w:t>
      </w:r>
      <w:r w:rsidRPr="00881DA1">
        <w:rPr>
          <w:b/>
          <w:bCs/>
          <w:noProof/>
          <w:spacing w:val="-7"/>
          <w:u w:val="single"/>
          <w:lang w:val="uk-UA"/>
        </w:rPr>
        <w:t xml:space="preserve"> </w:t>
      </w:r>
      <w:r w:rsidRPr="00881DA1">
        <w:rPr>
          <w:b/>
          <w:bCs/>
          <w:noProof/>
          <w:u w:val="single"/>
          <w:lang w:val="uk-UA"/>
        </w:rPr>
        <w:t>балів.</w:t>
      </w:r>
    </w:p>
    <w:p w14:paraId="4DC73051" w14:textId="77777777" w:rsidR="00900416" w:rsidRPr="00377F2F" w:rsidRDefault="00900416" w:rsidP="00900416">
      <w:pPr>
        <w:pStyle w:val="af1"/>
        <w:numPr>
          <w:ilvl w:val="0"/>
          <w:numId w:val="28"/>
        </w:numPr>
        <w:tabs>
          <w:tab w:val="left" w:pos="738"/>
        </w:tabs>
        <w:kinsoku w:val="0"/>
        <w:overflowPunct w:val="0"/>
        <w:autoSpaceDE w:val="0"/>
        <w:autoSpaceDN w:val="0"/>
        <w:adjustRightInd w:val="0"/>
        <w:spacing w:before="1"/>
        <w:ind w:left="142" w:firstLine="284"/>
        <w:rPr>
          <w:noProof/>
          <w:lang w:val="uk-UA"/>
        </w:rPr>
      </w:pPr>
      <w:r w:rsidRPr="00881DA1">
        <w:rPr>
          <w:b/>
          <w:bCs/>
          <w:i/>
          <w:iCs/>
          <w:noProof/>
          <w:lang w:val="uk-UA"/>
        </w:rPr>
        <w:t>Стартова</w:t>
      </w:r>
      <w:r w:rsidRPr="00881DA1">
        <w:rPr>
          <w:b/>
          <w:bCs/>
          <w:i/>
          <w:iCs/>
          <w:noProof/>
          <w:spacing w:val="-21"/>
          <w:lang w:val="uk-UA"/>
        </w:rPr>
        <w:t xml:space="preserve"> </w:t>
      </w:r>
      <w:r w:rsidRPr="00881DA1">
        <w:rPr>
          <w:b/>
          <w:bCs/>
          <w:i/>
          <w:iCs/>
          <w:noProof/>
          <w:lang w:val="uk-UA"/>
        </w:rPr>
        <w:t>складова</w:t>
      </w:r>
      <w:r w:rsidRPr="00377F2F">
        <w:rPr>
          <w:noProof/>
          <w:lang w:val="uk-UA"/>
        </w:rPr>
        <w:t>:</w:t>
      </w:r>
    </w:p>
    <w:p w14:paraId="6D957DF9" w14:textId="77777777" w:rsidR="00900416" w:rsidRPr="00377F2F" w:rsidRDefault="00900416" w:rsidP="00900416">
      <w:pPr>
        <w:pStyle w:val="af1"/>
        <w:tabs>
          <w:tab w:val="left" w:pos="685"/>
        </w:tabs>
        <w:kinsoku w:val="0"/>
        <w:overflowPunct w:val="0"/>
        <w:autoSpaceDE w:val="0"/>
        <w:autoSpaceDN w:val="0"/>
        <w:adjustRightInd w:val="0"/>
        <w:spacing w:before="30"/>
        <w:ind w:left="426" w:firstLine="0"/>
        <w:rPr>
          <w:noProof/>
          <w:lang w:val="uk-UA"/>
        </w:rPr>
      </w:pPr>
      <w:r>
        <w:rPr>
          <w:noProof/>
          <w:lang w:val="uk-UA"/>
        </w:rPr>
        <w:t xml:space="preserve">- </w:t>
      </w:r>
      <w:r w:rsidRPr="00377F2F">
        <w:rPr>
          <w:noProof/>
          <w:lang w:val="uk-UA"/>
        </w:rPr>
        <w:t>своєчасність</w:t>
      </w:r>
      <w:r w:rsidRPr="00377F2F">
        <w:rPr>
          <w:noProof/>
          <w:spacing w:val="-4"/>
          <w:lang w:val="uk-UA"/>
        </w:rPr>
        <w:t xml:space="preserve"> </w:t>
      </w:r>
      <w:r w:rsidRPr="00377F2F">
        <w:rPr>
          <w:noProof/>
          <w:lang w:val="uk-UA"/>
        </w:rPr>
        <w:t>виконання</w:t>
      </w:r>
      <w:r w:rsidRPr="00377F2F">
        <w:rPr>
          <w:noProof/>
          <w:spacing w:val="-4"/>
          <w:lang w:val="uk-UA"/>
        </w:rPr>
        <w:t xml:space="preserve"> </w:t>
      </w:r>
      <w:r w:rsidRPr="00377F2F">
        <w:rPr>
          <w:noProof/>
          <w:lang w:val="uk-UA"/>
        </w:rPr>
        <w:t>графіка</w:t>
      </w:r>
      <w:r w:rsidRPr="00377F2F">
        <w:rPr>
          <w:noProof/>
          <w:spacing w:val="-4"/>
          <w:lang w:val="uk-UA"/>
        </w:rPr>
        <w:t xml:space="preserve"> </w:t>
      </w:r>
      <w:r w:rsidRPr="00377F2F">
        <w:rPr>
          <w:noProof/>
          <w:lang w:val="uk-UA"/>
        </w:rPr>
        <w:t>роботи</w:t>
      </w:r>
      <w:r w:rsidRPr="00377F2F">
        <w:rPr>
          <w:noProof/>
          <w:spacing w:val="-4"/>
          <w:lang w:val="uk-UA"/>
        </w:rPr>
        <w:t xml:space="preserve"> </w:t>
      </w:r>
      <w:r w:rsidRPr="00377F2F">
        <w:rPr>
          <w:noProof/>
          <w:lang w:val="uk-UA"/>
        </w:rPr>
        <w:t>з</w:t>
      </w:r>
      <w:r w:rsidRPr="00377F2F">
        <w:rPr>
          <w:noProof/>
          <w:spacing w:val="-4"/>
          <w:lang w:val="uk-UA"/>
        </w:rPr>
        <w:t xml:space="preserve"> </w:t>
      </w:r>
      <w:r w:rsidRPr="00377F2F">
        <w:rPr>
          <w:noProof/>
          <w:lang w:val="uk-UA"/>
        </w:rPr>
        <w:t>курсового</w:t>
      </w:r>
      <w:r w:rsidRPr="00377F2F">
        <w:rPr>
          <w:noProof/>
          <w:spacing w:val="-4"/>
          <w:lang w:val="uk-UA"/>
        </w:rPr>
        <w:t xml:space="preserve"> </w:t>
      </w:r>
      <w:r w:rsidRPr="00377F2F">
        <w:rPr>
          <w:noProof/>
          <w:lang w:val="uk-UA"/>
        </w:rPr>
        <w:t>проектування</w:t>
      </w:r>
      <w:r w:rsidRPr="00377F2F">
        <w:rPr>
          <w:noProof/>
          <w:spacing w:val="-4"/>
          <w:lang w:val="uk-UA"/>
        </w:rPr>
        <w:t xml:space="preserve"> </w:t>
      </w:r>
      <w:r w:rsidRPr="00377F2F">
        <w:rPr>
          <w:noProof/>
          <w:lang w:val="uk-UA"/>
        </w:rPr>
        <w:t>–</w:t>
      </w:r>
      <w:r w:rsidRPr="00377F2F">
        <w:rPr>
          <w:noProof/>
          <w:spacing w:val="-4"/>
          <w:lang w:val="uk-UA"/>
        </w:rPr>
        <w:t xml:space="preserve"> </w:t>
      </w:r>
      <w:r w:rsidRPr="00377F2F">
        <w:rPr>
          <w:noProof/>
          <w:lang w:val="uk-UA"/>
        </w:rPr>
        <w:t>5-3</w:t>
      </w:r>
      <w:r w:rsidRPr="00377F2F">
        <w:rPr>
          <w:noProof/>
          <w:spacing w:val="-4"/>
          <w:lang w:val="uk-UA"/>
        </w:rPr>
        <w:t xml:space="preserve"> </w:t>
      </w:r>
      <w:r w:rsidRPr="00377F2F">
        <w:rPr>
          <w:noProof/>
          <w:lang w:val="uk-UA"/>
        </w:rPr>
        <w:t>бали;</w:t>
      </w:r>
    </w:p>
    <w:p w14:paraId="1B0E9E8A" w14:textId="77777777" w:rsidR="00900416" w:rsidRPr="00377F2F" w:rsidRDefault="00900416" w:rsidP="00900416">
      <w:pPr>
        <w:pStyle w:val="af1"/>
        <w:tabs>
          <w:tab w:val="left" w:pos="685"/>
        </w:tabs>
        <w:kinsoku w:val="0"/>
        <w:overflowPunct w:val="0"/>
        <w:autoSpaceDE w:val="0"/>
        <w:autoSpaceDN w:val="0"/>
        <w:adjustRightInd w:val="0"/>
        <w:spacing w:before="30"/>
        <w:ind w:left="426" w:firstLine="0"/>
        <w:rPr>
          <w:noProof/>
          <w:lang w:val="uk-UA"/>
        </w:rPr>
      </w:pPr>
      <w:r>
        <w:rPr>
          <w:noProof/>
          <w:lang w:val="uk-UA"/>
        </w:rPr>
        <w:t xml:space="preserve">- </w:t>
      </w:r>
      <w:r w:rsidRPr="00377F2F">
        <w:rPr>
          <w:noProof/>
          <w:lang w:val="uk-UA"/>
        </w:rPr>
        <w:t>сучасність</w:t>
      </w:r>
      <w:r w:rsidRPr="00377F2F">
        <w:rPr>
          <w:noProof/>
          <w:spacing w:val="-5"/>
          <w:lang w:val="uk-UA"/>
        </w:rPr>
        <w:t xml:space="preserve"> </w:t>
      </w:r>
      <w:r w:rsidRPr="00377F2F">
        <w:rPr>
          <w:noProof/>
          <w:lang w:val="uk-UA"/>
        </w:rPr>
        <w:t>та</w:t>
      </w:r>
      <w:r w:rsidRPr="00377F2F">
        <w:rPr>
          <w:noProof/>
          <w:spacing w:val="-4"/>
          <w:lang w:val="uk-UA"/>
        </w:rPr>
        <w:t xml:space="preserve"> </w:t>
      </w:r>
      <w:r w:rsidRPr="00377F2F">
        <w:rPr>
          <w:noProof/>
          <w:lang w:val="uk-UA"/>
        </w:rPr>
        <w:t>обґрунтування</w:t>
      </w:r>
      <w:r w:rsidRPr="00377F2F">
        <w:rPr>
          <w:noProof/>
          <w:spacing w:val="-4"/>
          <w:lang w:val="uk-UA"/>
        </w:rPr>
        <w:t xml:space="preserve"> </w:t>
      </w:r>
      <w:r w:rsidRPr="00377F2F">
        <w:rPr>
          <w:noProof/>
          <w:lang w:val="uk-UA"/>
        </w:rPr>
        <w:t>прийнятих</w:t>
      </w:r>
      <w:r w:rsidRPr="00377F2F">
        <w:rPr>
          <w:noProof/>
          <w:spacing w:val="-4"/>
          <w:lang w:val="uk-UA"/>
        </w:rPr>
        <w:t xml:space="preserve"> </w:t>
      </w:r>
      <w:r w:rsidRPr="00377F2F">
        <w:rPr>
          <w:noProof/>
          <w:lang w:val="uk-UA"/>
        </w:rPr>
        <w:t>рішень</w:t>
      </w:r>
      <w:r w:rsidRPr="00377F2F">
        <w:rPr>
          <w:noProof/>
          <w:spacing w:val="-4"/>
          <w:lang w:val="uk-UA"/>
        </w:rPr>
        <w:t xml:space="preserve"> </w:t>
      </w:r>
      <w:r w:rsidRPr="00377F2F">
        <w:rPr>
          <w:noProof/>
          <w:lang w:val="uk-UA"/>
        </w:rPr>
        <w:t>–</w:t>
      </w:r>
      <w:r w:rsidRPr="00377F2F">
        <w:rPr>
          <w:noProof/>
          <w:spacing w:val="-4"/>
          <w:lang w:val="uk-UA"/>
        </w:rPr>
        <w:t xml:space="preserve"> </w:t>
      </w:r>
      <w:r w:rsidRPr="00377F2F">
        <w:rPr>
          <w:noProof/>
          <w:lang w:val="uk-UA"/>
        </w:rPr>
        <w:t>12-7</w:t>
      </w:r>
      <w:r w:rsidRPr="00377F2F">
        <w:rPr>
          <w:noProof/>
          <w:spacing w:val="-4"/>
          <w:lang w:val="uk-UA"/>
        </w:rPr>
        <w:t xml:space="preserve"> </w:t>
      </w:r>
      <w:r w:rsidRPr="00377F2F">
        <w:rPr>
          <w:noProof/>
          <w:lang w:val="uk-UA"/>
        </w:rPr>
        <w:t>балів;</w:t>
      </w:r>
    </w:p>
    <w:p w14:paraId="1AE4C8F6" w14:textId="77777777" w:rsidR="00900416" w:rsidRPr="00377F2F" w:rsidRDefault="00900416" w:rsidP="00900416">
      <w:pPr>
        <w:pStyle w:val="af1"/>
        <w:tabs>
          <w:tab w:val="left" w:pos="685"/>
        </w:tabs>
        <w:kinsoku w:val="0"/>
        <w:overflowPunct w:val="0"/>
        <w:autoSpaceDE w:val="0"/>
        <w:autoSpaceDN w:val="0"/>
        <w:adjustRightInd w:val="0"/>
        <w:spacing w:before="30"/>
        <w:ind w:left="426" w:firstLine="0"/>
        <w:rPr>
          <w:noProof/>
          <w:lang w:val="uk-UA"/>
        </w:rPr>
      </w:pPr>
      <w:r>
        <w:rPr>
          <w:noProof/>
          <w:lang w:val="uk-UA"/>
        </w:rPr>
        <w:t xml:space="preserve">- </w:t>
      </w:r>
      <w:r w:rsidRPr="00377F2F">
        <w:rPr>
          <w:noProof/>
          <w:lang w:val="uk-UA"/>
        </w:rPr>
        <w:t>якість</w:t>
      </w:r>
      <w:r w:rsidRPr="00377F2F">
        <w:rPr>
          <w:noProof/>
          <w:spacing w:val="-5"/>
          <w:lang w:val="uk-UA"/>
        </w:rPr>
        <w:t xml:space="preserve"> </w:t>
      </w:r>
      <w:r w:rsidRPr="00377F2F">
        <w:rPr>
          <w:noProof/>
          <w:lang w:val="uk-UA"/>
        </w:rPr>
        <w:t>оформлення,</w:t>
      </w:r>
      <w:r w:rsidRPr="00377F2F">
        <w:rPr>
          <w:noProof/>
          <w:spacing w:val="-5"/>
          <w:lang w:val="uk-UA"/>
        </w:rPr>
        <w:t xml:space="preserve"> </w:t>
      </w:r>
      <w:r w:rsidRPr="00377F2F">
        <w:rPr>
          <w:noProof/>
          <w:lang w:val="uk-UA"/>
        </w:rPr>
        <w:t>виконання</w:t>
      </w:r>
      <w:r w:rsidRPr="00377F2F">
        <w:rPr>
          <w:noProof/>
          <w:spacing w:val="-5"/>
          <w:lang w:val="uk-UA"/>
        </w:rPr>
        <w:t xml:space="preserve"> </w:t>
      </w:r>
      <w:r w:rsidRPr="00377F2F">
        <w:rPr>
          <w:noProof/>
          <w:lang w:val="uk-UA"/>
        </w:rPr>
        <w:t>вимог</w:t>
      </w:r>
      <w:r w:rsidRPr="00377F2F">
        <w:rPr>
          <w:noProof/>
          <w:spacing w:val="-5"/>
          <w:lang w:val="uk-UA"/>
        </w:rPr>
        <w:t xml:space="preserve"> </w:t>
      </w:r>
      <w:r w:rsidRPr="00377F2F">
        <w:rPr>
          <w:noProof/>
          <w:lang w:val="uk-UA"/>
        </w:rPr>
        <w:t>нормативних</w:t>
      </w:r>
      <w:r w:rsidRPr="00377F2F">
        <w:rPr>
          <w:noProof/>
          <w:spacing w:val="-5"/>
          <w:lang w:val="uk-UA"/>
        </w:rPr>
        <w:t xml:space="preserve"> </w:t>
      </w:r>
      <w:r w:rsidRPr="00377F2F">
        <w:rPr>
          <w:noProof/>
          <w:lang w:val="uk-UA"/>
        </w:rPr>
        <w:t>документів</w:t>
      </w:r>
      <w:r w:rsidRPr="00377F2F">
        <w:rPr>
          <w:noProof/>
          <w:spacing w:val="-5"/>
          <w:lang w:val="uk-UA"/>
        </w:rPr>
        <w:t xml:space="preserve"> </w:t>
      </w:r>
      <w:r w:rsidRPr="00377F2F">
        <w:rPr>
          <w:noProof/>
          <w:lang w:val="uk-UA"/>
        </w:rPr>
        <w:t>–</w:t>
      </w:r>
      <w:r w:rsidRPr="00377F2F">
        <w:rPr>
          <w:noProof/>
          <w:spacing w:val="-5"/>
          <w:lang w:val="uk-UA"/>
        </w:rPr>
        <w:t xml:space="preserve"> </w:t>
      </w:r>
      <w:r w:rsidRPr="00377F2F">
        <w:rPr>
          <w:noProof/>
          <w:lang w:val="uk-UA"/>
        </w:rPr>
        <w:t>6-4</w:t>
      </w:r>
      <w:r w:rsidRPr="00377F2F">
        <w:rPr>
          <w:noProof/>
          <w:spacing w:val="-5"/>
          <w:lang w:val="uk-UA"/>
        </w:rPr>
        <w:t xml:space="preserve"> </w:t>
      </w:r>
      <w:r w:rsidRPr="00377F2F">
        <w:rPr>
          <w:noProof/>
          <w:lang w:val="uk-UA"/>
        </w:rPr>
        <w:t>бали;</w:t>
      </w:r>
    </w:p>
    <w:p w14:paraId="55FE3B04" w14:textId="77777777" w:rsidR="00900416" w:rsidRPr="00377F2F" w:rsidRDefault="00900416" w:rsidP="00900416">
      <w:pPr>
        <w:pStyle w:val="af1"/>
        <w:tabs>
          <w:tab w:val="left" w:pos="685"/>
        </w:tabs>
        <w:kinsoku w:val="0"/>
        <w:overflowPunct w:val="0"/>
        <w:autoSpaceDE w:val="0"/>
        <w:autoSpaceDN w:val="0"/>
        <w:adjustRightInd w:val="0"/>
        <w:spacing w:before="30"/>
        <w:ind w:left="426" w:firstLine="0"/>
        <w:rPr>
          <w:noProof/>
          <w:lang w:val="uk-UA"/>
        </w:rPr>
      </w:pPr>
      <w:r>
        <w:rPr>
          <w:noProof/>
          <w:lang w:val="uk-UA"/>
        </w:rPr>
        <w:t xml:space="preserve">- </w:t>
      </w:r>
      <w:r w:rsidRPr="00377F2F">
        <w:rPr>
          <w:noProof/>
          <w:lang w:val="uk-UA"/>
        </w:rPr>
        <w:t>якість</w:t>
      </w:r>
      <w:r w:rsidRPr="00377F2F">
        <w:rPr>
          <w:noProof/>
          <w:spacing w:val="-6"/>
          <w:lang w:val="uk-UA"/>
        </w:rPr>
        <w:t xml:space="preserve"> </w:t>
      </w:r>
      <w:r w:rsidRPr="00377F2F">
        <w:rPr>
          <w:noProof/>
          <w:lang w:val="uk-UA"/>
        </w:rPr>
        <w:t>графічного</w:t>
      </w:r>
      <w:r w:rsidRPr="00377F2F">
        <w:rPr>
          <w:noProof/>
          <w:spacing w:val="-5"/>
          <w:lang w:val="uk-UA"/>
        </w:rPr>
        <w:t xml:space="preserve"> </w:t>
      </w:r>
      <w:r w:rsidRPr="00377F2F">
        <w:rPr>
          <w:noProof/>
          <w:lang w:val="uk-UA"/>
        </w:rPr>
        <w:t>матеріалу</w:t>
      </w:r>
      <w:r w:rsidRPr="00377F2F">
        <w:rPr>
          <w:noProof/>
          <w:spacing w:val="-6"/>
          <w:lang w:val="uk-UA"/>
        </w:rPr>
        <w:t xml:space="preserve"> </w:t>
      </w:r>
      <w:r w:rsidRPr="00377F2F">
        <w:rPr>
          <w:noProof/>
          <w:lang w:val="uk-UA"/>
        </w:rPr>
        <w:t>і</w:t>
      </w:r>
      <w:r w:rsidRPr="00377F2F">
        <w:rPr>
          <w:noProof/>
          <w:spacing w:val="-5"/>
          <w:lang w:val="uk-UA"/>
        </w:rPr>
        <w:t xml:space="preserve"> </w:t>
      </w:r>
      <w:r w:rsidRPr="00377F2F">
        <w:rPr>
          <w:noProof/>
          <w:lang w:val="uk-UA"/>
        </w:rPr>
        <w:t>дотримання</w:t>
      </w:r>
      <w:r w:rsidRPr="00377F2F">
        <w:rPr>
          <w:noProof/>
          <w:spacing w:val="-6"/>
          <w:lang w:val="uk-UA"/>
        </w:rPr>
        <w:t xml:space="preserve"> </w:t>
      </w:r>
      <w:r w:rsidRPr="00377F2F">
        <w:rPr>
          <w:noProof/>
          <w:lang w:val="uk-UA"/>
        </w:rPr>
        <w:t>вимог</w:t>
      </w:r>
      <w:r w:rsidRPr="00377F2F">
        <w:rPr>
          <w:noProof/>
          <w:spacing w:val="-5"/>
          <w:lang w:val="uk-UA"/>
        </w:rPr>
        <w:t xml:space="preserve"> </w:t>
      </w:r>
      <w:r w:rsidRPr="00377F2F">
        <w:rPr>
          <w:noProof/>
          <w:lang w:val="uk-UA"/>
        </w:rPr>
        <w:t>стандартів</w:t>
      </w:r>
      <w:r w:rsidRPr="00377F2F">
        <w:rPr>
          <w:noProof/>
          <w:spacing w:val="-6"/>
          <w:lang w:val="uk-UA"/>
        </w:rPr>
        <w:t xml:space="preserve"> </w:t>
      </w:r>
      <w:r w:rsidRPr="00377F2F">
        <w:rPr>
          <w:noProof/>
          <w:lang w:val="uk-UA"/>
        </w:rPr>
        <w:t>–</w:t>
      </w:r>
      <w:r w:rsidRPr="00377F2F">
        <w:rPr>
          <w:noProof/>
          <w:spacing w:val="-5"/>
          <w:lang w:val="uk-UA"/>
        </w:rPr>
        <w:t xml:space="preserve"> </w:t>
      </w:r>
      <w:r w:rsidRPr="00377F2F">
        <w:rPr>
          <w:noProof/>
          <w:lang w:val="uk-UA"/>
        </w:rPr>
        <w:t>7-4</w:t>
      </w:r>
      <w:r w:rsidRPr="00377F2F">
        <w:rPr>
          <w:noProof/>
          <w:spacing w:val="-5"/>
          <w:lang w:val="uk-UA"/>
        </w:rPr>
        <w:t xml:space="preserve"> </w:t>
      </w:r>
      <w:r w:rsidRPr="00377F2F">
        <w:rPr>
          <w:noProof/>
          <w:lang w:val="uk-UA"/>
        </w:rPr>
        <w:t>бали.</w:t>
      </w:r>
    </w:p>
    <w:p w14:paraId="152AE465" w14:textId="77777777" w:rsidR="00900416" w:rsidRPr="00881DA1" w:rsidRDefault="00900416" w:rsidP="00900416">
      <w:pPr>
        <w:pStyle w:val="af1"/>
        <w:numPr>
          <w:ilvl w:val="0"/>
          <w:numId w:val="28"/>
        </w:numPr>
        <w:tabs>
          <w:tab w:val="left" w:pos="735"/>
        </w:tabs>
        <w:kinsoku w:val="0"/>
        <w:overflowPunct w:val="0"/>
        <w:autoSpaceDE w:val="0"/>
        <w:autoSpaceDN w:val="0"/>
        <w:adjustRightInd w:val="0"/>
        <w:spacing w:before="150"/>
        <w:ind w:left="567" w:hanging="283"/>
        <w:rPr>
          <w:b/>
          <w:bCs/>
          <w:i/>
          <w:iCs/>
          <w:noProof/>
          <w:lang w:val="uk-UA"/>
        </w:rPr>
      </w:pPr>
      <w:r w:rsidRPr="00881DA1">
        <w:rPr>
          <w:b/>
          <w:bCs/>
          <w:i/>
          <w:iCs/>
          <w:noProof/>
          <w:lang w:val="uk-UA"/>
        </w:rPr>
        <w:t>Складова</w:t>
      </w:r>
      <w:r w:rsidRPr="00881DA1">
        <w:rPr>
          <w:b/>
          <w:bCs/>
          <w:i/>
          <w:iCs/>
          <w:noProof/>
          <w:spacing w:val="-10"/>
          <w:lang w:val="uk-UA"/>
        </w:rPr>
        <w:t xml:space="preserve"> </w:t>
      </w:r>
      <w:r w:rsidRPr="00881DA1">
        <w:rPr>
          <w:b/>
          <w:bCs/>
          <w:i/>
          <w:iCs/>
          <w:noProof/>
          <w:lang w:val="uk-UA"/>
        </w:rPr>
        <w:t>захисту</w:t>
      </w:r>
      <w:r w:rsidRPr="00881DA1">
        <w:rPr>
          <w:b/>
          <w:bCs/>
          <w:i/>
          <w:iCs/>
          <w:noProof/>
          <w:spacing w:val="-9"/>
          <w:lang w:val="uk-UA"/>
        </w:rPr>
        <w:t xml:space="preserve"> </w:t>
      </w:r>
      <w:r w:rsidRPr="00881DA1">
        <w:rPr>
          <w:b/>
          <w:bCs/>
          <w:i/>
          <w:iCs/>
          <w:noProof/>
          <w:lang w:val="uk-UA"/>
        </w:rPr>
        <w:t>курсово</w:t>
      </w:r>
      <w:r>
        <w:rPr>
          <w:b/>
          <w:bCs/>
          <w:i/>
          <w:iCs/>
          <w:noProof/>
          <w:lang w:val="uk-UA"/>
        </w:rPr>
        <w:t>ї</w:t>
      </w:r>
      <w:r w:rsidRPr="00881DA1">
        <w:rPr>
          <w:b/>
          <w:bCs/>
          <w:i/>
          <w:iCs/>
          <w:noProof/>
          <w:spacing w:val="-10"/>
          <w:lang w:val="uk-UA"/>
        </w:rPr>
        <w:t xml:space="preserve"> </w:t>
      </w:r>
      <w:r>
        <w:rPr>
          <w:b/>
          <w:bCs/>
          <w:i/>
          <w:iCs/>
          <w:noProof/>
          <w:spacing w:val="-10"/>
          <w:lang w:val="uk-UA"/>
        </w:rPr>
        <w:t>роботи</w:t>
      </w:r>
      <w:r w:rsidRPr="00881DA1">
        <w:rPr>
          <w:b/>
          <w:bCs/>
          <w:i/>
          <w:iCs/>
          <w:noProof/>
          <w:lang w:val="uk-UA"/>
        </w:rPr>
        <w:t>:</w:t>
      </w:r>
    </w:p>
    <w:p w14:paraId="2988A54C" w14:textId="77777777" w:rsidR="00900416" w:rsidRPr="00377F2F" w:rsidRDefault="00900416" w:rsidP="00900416">
      <w:pPr>
        <w:pStyle w:val="af1"/>
        <w:tabs>
          <w:tab w:val="left" w:pos="685"/>
        </w:tabs>
        <w:kinsoku w:val="0"/>
        <w:overflowPunct w:val="0"/>
        <w:autoSpaceDE w:val="0"/>
        <w:autoSpaceDN w:val="0"/>
        <w:adjustRightInd w:val="0"/>
        <w:spacing w:before="30"/>
        <w:ind w:left="567" w:hanging="141"/>
        <w:rPr>
          <w:noProof/>
          <w:lang w:val="uk-UA"/>
        </w:rPr>
      </w:pPr>
      <w:r>
        <w:rPr>
          <w:noProof/>
          <w:lang w:val="uk-UA"/>
        </w:rPr>
        <w:t xml:space="preserve">- </w:t>
      </w:r>
      <w:r w:rsidRPr="00377F2F">
        <w:rPr>
          <w:noProof/>
          <w:lang w:val="uk-UA"/>
        </w:rPr>
        <w:t>якість</w:t>
      </w:r>
      <w:r w:rsidRPr="00377F2F">
        <w:rPr>
          <w:noProof/>
          <w:spacing w:val="-6"/>
          <w:lang w:val="uk-UA"/>
        </w:rPr>
        <w:t xml:space="preserve"> </w:t>
      </w:r>
      <w:r w:rsidRPr="00377F2F">
        <w:rPr>
          <w:noProof/>
          <w:lang w:val="uk-UA"/>
        </w:rPr>
        <w:t>доповіді</w:t>
      </w:r>
      <w:r w:rsidRPr="00377F2F">
        <w:rPr>
          <w:noProof/>
          <w:spacing w:val="-6"/>
          <w:lang w:val="uk-UA"/>
        </w:rPr>
        <w:t xml:space="preserve"> </w:t>
      </w:r>
      <w:r w:rsidRPr="00377F2F">
        <w:rPr>
          <w:noProof/>
          <w:lang w:val="uk-UA"/>
        </w:rPr>
        <w:t>–</w:t>
      </w:r>
      <w:r w:rsidRPr="00377F2F">
        <w:rPr>
          <w:noProof/>
          <w:spacing w:val="-5"/>
          <w:lang w:val="uk-UA"/>
        </w:rPr>
        <w:t xml:space="preserve"> </w:t>
      </w:r>
      <w:r w:rsidRPr="00377F2F">
        <w:rPr>
          <w:noProof/>
          <w:lang w:val="uk-UA"/>
        </w:rPr>
        <w:t>10</w:t>
      </w:r>
      <w:r>
        <w:rPr>
          <w:noProof/>
          <w:lang w:val="uk-UA"/>
        </w:rPr>
        <w:t xml:space="preserve"> </w:t>
      </w:r>
      <w:r w:rsidRPr="00377F2F">
        <w:rPr>
          <w:noProof/>
          <w:lang w:val="uk-UA"/>
        </w:rPr>
        <w:t>-</w:t>
      </w:r>
      <w:r>
        <w:rPr>
          <w:noProof/>
          <w:lang w:val="uk-UA"/>
        </w:rPr>
        <w:t xml:space="preserve"> </w:t>
      </w:r>
      <w:r w:rsidRPr="00377F2F">
        <w:rPr>
          <w:noProof/>
          <w:lang w:val="uk-UA"/>
        </w:rPr>
        <w:t>6</w:t>
      </w:r>
      <w:r w:rsidRPr="00377F2F">
        <w:rPr>
          <w:noProof/>
          <w:spacing w:val="-6"/>
          <w:lang w:val="uk-UA"/>
        </w:rPr>
        <w:t xml:space="preserve"> </w:t>
      </w:r>
      <w:r w:rsidRPr="00377F2F">
        <w:rPr>
          <w:noProof/>
          <w:lang w:val="uk-UA"/>
        </w:rPr>
        <w:t>балів;</w:t>
      </w:r>
    </w:p>
    <w:p w14:paraId="7A3A2DB2" w14:textId="77777777" w:rsidR="00900416" w:rsidRPr="00377F2F" w:rsidRDefault="00900416" w:rsidP="00900416">
      <w:pPr>
        <w:pStyle w:val="af1"/>
        <w:tabs>
          <w:tab w:val="left" w:pos="685"/>
        </w:tabs>
        <w:kinsoku w:val="0"/>
        <w:overflowPunct w:val="0"/>
        <w:autoSpaceDE w:val="0"/>
        <w:autoSpaceDN w:val="0"/>
        <w:adjustRightInd w:val="0"/>
        <w:spacing w:before="30"/>
        <w:ind w:left="426" w:firstLine="0"/>
        <w:rPr>
          <w:noProof/>
          <w:lang w:val="uk-UA"/>
        </w:rPr>
      </w:pPr>
      <w:r>
        <w:rPr>
          <w:noProof/>
          <w:lang w:val="uk-UA"/>
        </w:rPr>
        <w:t xml:space="preserve">- </w:t>
      </w:r>
      <w:r w:rsidRPr="00377F2F">
        <w:rPr>
          <w:noProof/>
          <w:lang w:val="uk-UA"/>
        </w:rPr>
        <w:t>ступінь</w:t>
      </w:r>
      <w:r w:rsidRPr="00377F2F">
        <w:rPr>
          <w:noProof/>
          <w:spacing w:val="-4"/>
          <w:lang w:val="uk-UA"/>
        </w:rPr>
        <w:t xml:space="preserve"> </w:t>
      </w:r>
      <w:r w:rsidRPr="00377F2F">
        <w:rPr>
          <w:noProof/>
          <w:lang w:val="uk-UA"/>
        </w:rPr>
        <w:t>володіння</w:t>
      </w:r>
      <w:r w:rsidRPr="00377F2F">
        <w:rPr>
          <w:noProof/>
          <w:spacing w:val="-4"/>
          <w:lang w:val="uk-UA"/>
        </w:rPr>
        <w:t xml:space="preserve"> </w:t>
      </w:r>
      <w:r w:rsidRPr="00377F2F">
        <w:rPr>
          <w:noProof/>
          <w:lang w:val="uk-UA"/>
        </w:rPr>
        <w:t>матеріалом</w:t>
      </w:r>
      <w:r w:rsidRPr="00377F2F">
        <w:rPr>
          <w:noProof/>
          <w:spacing w:val="-4"/>
          <w:lang w:val="uk-UA"/>
        </w:rPr>
        <w:t xml:space="preserve"> </w:t>
      </w:r>
      <w:r w:rsidRPr="00377F2F">
        <w:rPr>
          <w:noProof/>
          <w:lang w:val="uk-UA"/>
        </w:rPr>
        <w:t>–</w:t>
      </w:r>
      <w:r w:rsidRPr="00377F2F">
        <w:rPr>
          <w:noProof/>
          <w:spacing w:val="-4"/>
          <w:lang w:val="uk-UA"/>
        </w:rPr>
        <w:t xml:space="preserve"> </w:t>
      </w:r>
      <w:r w:rsidRPr="00377F2F">
        <w:rPr>
          <w:noProof/>
          <w:lang w:val="uk-UA"/>
        </w:rPr>
        <w:t>15</w:t>
      </w:r>
      <w:r>
        <w:rPr>
          <w:noProof/>
          <w:lang w:val="uk-UA"/>
        </w:rPr>
        <w:t xml:space="preserve"> </w:t>
      </w:r>
      <w:r w:rsidRPr="00377F2F">
        <w:rPr>
          <w:noProof/>
          <w:lang w:val="uk-UA"/>
        </w:rPr>
        <w:t>-</w:t>
      </w:r>
      <w:r>
        <w:rPr>
          <w:noProof/>
          <w:lang w:val="uk-UA"/>
        </w:rPr>
        <w:t xml:space="preserve"> </w:t>
      </w:r>
      <w:r w:rsidRPr="00377F2F">
        <w:rPr>
          <w:noProof/>
          <w:lang w:val="uk-UA"/>
        </w:rPr>
        <w:t>9</w:t>
      </w:r>
      <w:r w:rsidRPr="00377F2F">
        <w:rPr>
          <w:noProof/>
          <w:spacing w:val="-3"/>
          <w:lang w:val="uk-UA"/>
        </w:rPr>
        <w:t xml:space="preserve"> </w:t>
      </w:r>
      <w:r w:rsidRPr="00377F2F">
        <w:rPr>
          <w:noProof/>
          <w:lang w:val="uk-UA"/>
        </w:rPr>
        <w:t>балів;</w:t>
      </w:r>
    </w:p>
    <w:p w14:paraId="24F804BF" w14:textId="77777777" w:rsidR="00900416" w:rsidRPr="00377F2F" w:rsidRDefault="00900416" w:rsidP="00900416">
      <w:pPr>
        <w:pStyle w:val="af1"/>
        <w:tabs>
          <w:tab w:val="left" w:pos="685"/>
        </w:tabs>
        <w:kinsoku w:val="0"/>
        <w:overflowPunct w:val="0"/>
        <w:autoSpaceDE w:val="0"/>
        <w:autoSpaceDN w:val="0"/>
        <w:adjustRightInd w:val="0"/>
        <w:spacing w:before="30"/>
        <w:ind w:left="426" w:firstLine="0"/>
        <w:rPr>
          <w:noProof/>
          <w:lang w:val="uk-UA"/>
        </w:rPr>
      </w:pPr>
      <w:r>
        <w:rPr>
          <w:noProof/>
          <w:lang w:val="uk-UA"/>
        </w:rPr>
        <w:t xml:space="preserve">- </w:t>
      </w:r>
      <w:r w:rsidRPr="00377F2F">
        <w:rPr>
          <w:noProof/>
          <w:lang w:val="uk-UA"/>
        </w:rPr>
        <w:t>ступінь</w:t>
      </w:r>
      <w:r w:rsidRPr="00377F2F">
        <w:rPr>
          <w:noProof/>
          <w:spacing w:val="-3"/>
          <w:lang w:val="uk-UA"/>
        </w:rPr>
        <w:t xml:space="preserve"> </w:t>
      </w:r>
      <w:r w:rsidRPr="00377F2F">
        <w:rPr>
          <w:noProof/>
          <w:lang w:val="uk-UA"/>
        </w:rPr>
        <w:t>обґрунтування</w:t>
      </w:r>
      <w:r w:rsidRPr="00377F2F">
        <w:rPr>
          <w:noProof/>
          <w:spacing w:val="-2"/>
          <w:lang w:val="uk-UA"/>
        </w:rPr>
        <w:t xml:space="preserve"> </w:t>
      </w:r>
      <w:r w:rsidRPr="00377F2F">
        <w:rPr>
          <w:noProof/>
          <w:lang w:val="uk-UA"/>
        </w:rPr>
        <w:t>прийнятих</w:t>
      </w:r>
      <w:r w:rsidRPr="00377F2F">
        <w:rPr>
          <w:noProof/>
          <w:spacing w:val="-3"/>
          <w:lang w:val="uk-UA"/>
        </w:rPr>
        <w:t xml:space="preserve"> </w:t>
      </w:r>
      <w:r w:rsidRPr="00377F2F">
        <w:rPr>
          <w:noProof/>
          <w:lang w:val="uk-UA"/>
        </w:rPr>
        <w:t>рішень</w:t>
      </w:r>
      <w:r w:rsidRPr="00377F2F">
        <w:rPr>
          <w:noProof/>
          <w:spacing w:val="-2"/>
          <w:lang w:val="uk-UA"/>
        </w:rPr>
        <w:t xml:space="preserve"> </w:t>
      </w:r>
      <w:r w:rsidRPr="00377F2F">
        <w:rPr>
          <w:noProof/>
          <w:lang w:val="uk-UA"/>
        </w:rPr>
        <w:t>–</w:t>
      </w:r>
      <w:r w:rsidRPr="00377F2F">
        <w:rPr>
          <w:noProof/>
          <w:spacing w:val="-2"/>
          <w:lang w:val="uk-UA"/>
        </w:rPr>
        <w:t xml:space="preserve"> </w:t>
      </w:r>
      <w:r w:rsidRPr="00377F2F">
        <w:rPr>
          <w:noProof/>
          <w:lang w:val="uk-UA"/>
        </w:rPr>
        <w:t>15</w:t>
      </w:r>
      <w:r>
        <w:rPr>
          <w:noProof/>
          <w:lang w:val="uk-UA"/>
        </w:rPr>
        <w:t xml:space="preserve"> </w:t>
      </w:r>
      <w:r w:rsidRPr="00377F2F">
        <w:rPr>
          <w:noProof/>
          <w:lang w:val="uk-UA"/>
        </w:rPr>
        <w:t>-</w:t>
      </w:r>
      <w:r>
        <w:rPr>
          <w:noProof/>
          <w:lang w:val="uk-UA"/>
        </w:rPr>
        <w:t xml:space="preserve"> </w:t>
      </w:r>
      <w:r w:rsidRPr="00377F2F">
        <w:rPr>
          <w:noProof/>
          <w:lang w:val="uk-UA"/>
        </w:rPr>
        <w:t>9</w:t>
      </w:r>
      <w:r w:rsidRPr="00377F2F">
        <w:rPr>
          <w:noProof/>
          <w:spacing w:val="-3"/>
          <w:lang w:val="uk-UA"/>
        </w:rPr>
        <w:t xml:space="preserve"> </w:t>
      </w:r>
      <w:r w:rsidRPr="00377F2F">
        <w:rPr>
          <w:noProof/>
          <w:lang w:val="uk-UA"/>
        </w:rPr>
        <w:t>балів;</w:t>
      </w:r>
    </w:p>
    <w:p w14:paraId="59DAC942" w14:textId="77777777" w:rsidR="00900416" w:rsidRPr="00377F2F" w:rsidRDefault="00900416" w:rsidP="00900416">
      <w:pPr>
        <w:pStyle w:val="af1"/>
        <w:tabs>
          <w:tab w:val="left" w:pos="685"/>
        </w:tabs>
        <w:kinsoku w:val="0"/>
        <w:overflowPunct w:val="0"/>
        <w:autoSpaceDE w:val="0"/>
        <w:autoSpaceDN w:val="0"/>
        <w:adjustRightInd w:val="0"/>
        <w:spacing w:before="30"/>
        <w:ind w:left="426" w:firstLine="0"/>
        <w:rPr>
          <w:noProof/>
          <w:lang w:val="uk-UA"/>
        </w:rPr>
      </w:pPr>
      <w:r>
        <w:rPr>
          <w:noProof/>
          <w:lang w:val="uk-UA"/>
        </w:rPr>
        <w:t xml:space="preserve">- </w:t>
      </w:r>
      <w:r w:rsidRPr="00377F2F">
        <w:rPr>
          <w:noProof/>
          <w:lang w:val="uk-UA"/>
        </w:rPr>
        <w:t>вміння</w:t>
      </w:r>
      <w:r w:rsidRPr="00377F2F">
        <w:rPr>
          <w:noProof/>
          <w:spacing w:val="-3"/>
          <w:lang w:val="uk-UA"/>
        </w:rPr>
        <w:t xml:space="preserve"> </w:t>
      </w:r>
      <w:r w:rsidRPr="00377F2F">
        <w:rPr>
          <w:noProof/>
          <w:lang w:val="uk-UA"/>
        </w:rPr>
        <w:t>захищати</w:t>
      </w:r>
      <w:r w:rsidRPr="00377F2F">
        <w:rPr>
          <w:noProof/>
          <w:spacing w:val="-2"/>
          <w:lang w:val="uk-UA"/>
        </w:rPr>
        <w:t xml:space="preserve"> </w:t>
      </w:r>
      <w:r w:rsidRPr="00377F2F">
        <w:rPr>
          <w:noProof/>
          <w:lang w:val="uk-UA"/>
        </w:rPr>
        <w:t>свою</w:t>
      </w:r>
      <w:r w:rsidRPr="00377F2F">
        <w:rPr>
          <w:noProof/>
          <w:spacing w:val="-2"/>
          <w:lang w:val="uk-UA"/>
        </w:rPr>
        <w:t xml:space="preserve"> </w:t>
      </w:r>
      <w:r w:rsidRPr="00377F2F">
        <w:rPr>
          <w:noProof/>
          <w:lang w:val="uk-UA"/>
        </w:rPr>
        <w:t>думку</w:t>
      </w:r>
      <w:r w:rsidRPr="00377F2F">
        <w:rPr>
          <w:noProof/>
          <w:spacing w:val="-2"/>
          <w:lang w:val="uk-UA"/>
        </w:rPr>
        <w:t xml:space="preserve"> </w:t>
      </w:r>
      <w:r w:rsidRPr="00377F2F">
        <w:rPr>
          <w:noProof/>
          <w:lang w:val="uk-UA"/>
        </w:rPr>
        <w:t>–</w:t>
      </w:r>
      <w:r w:rsidRPr="00377F2F">
        <w:rPr>
          <w:noProof/>
          <w:spacing w:val="-2"/>
          <w:lang w:val="uk-UA"/>
        </w:rPr>
        <w:t xml:space="preserve"> </w:t>
      </w:r>
      <w:r w:rsidRPr="00377F2F">
        <w:rPr>
          <w:noProof/>
          <w:lang w:val="uk-UA"/>
        </w:rPr>
        <w:t>20-12</w:t>
      </w:r>
      <w:r w:rsidRPr="00377F2F">
        <w:rPr>
          <w:noProof/>
          <w:spacing w:val="-3"/>
          <w:lang w:val="uk-UA"/>
        </w:rPr>
        <w:t xml:space="preserve"> </w:t>
      </w:r>
      <w:r w:rsidRPr="00377F2F">
        <w:rPr>
          <w:noProof/>
          <w:lang w:val="uk-UA"/>
        </w:rPr>
        <w:t>балів.</w:t>
      </w:r>
    </w:p>
    <w:p w14:paraId="3967D9D2" w14:textId="77777777" w:rsidR="00900416" w:rsidRDefault="00900416" w:rsidP="00900416">
      <w:pPr>
        <w:pStyle w:val="af1"/>
        <w:numPr>
          <w:ilvl w:val="0"/>
          <w:numId w:val="28"/>
        </w:numPr>
        <w:tabs>
          <w:tab w:val="left" w:pos="735"/>
        </w:tabs>
        <w:kinsoku w:val="0"/>
        <w:overflowPunct w:val="0"/>
        <w:autoSpaceDE w:val="0"/>
        <w:autoSpaceDN w:val="0"/>
        <w:adjustRightInd w:val="0"/>
        <w:spacing w:before="150"/>
        <w:ind w:left="735"/>
        <w:rPr>
          <w:noProof/>
          <w:lang w:val="uk-UA"/>
        </w:rPr>
      </w:pPr>
      <w:r w:rsidRPr="00377F2F">
        <w:rPr>
          <w:noProof/>
          <w:lang w:val="uk-UA"/>
        </w:rPr>
        <w:t>Сума</w:t>
      </w:r>
      <w:r w:rsidRPr="00377F2F">
        <w:rPr>
          <w:noProof/>
          <w:spacing w:val="-8"/>
          <w:lang w:val="uk-UA"/>
        </w:rPr>
        <w:t xml:space="preserve"> </w:t>
      </w:r>
      <w:r w:rsidRPr="00377F2F">
        <w:rPr>
          <w:noProof/>
          <w:lang w:val="uk-UA"/>
        </w:rPr>
        <w:t>балів</w:t>
      </w:r>
      <w:r w:rsidRPr="00377F2F">
        <w:rPr>
          <w:noProof/>
          <w:spacing w:val="-7"/>
          <w:lang w:val="uk-UA"/>
        </w:rPr>
        <w:t xml:space="preserve"> </w:t>
      </w:r>
      <w:r w:rsidRPr="00377F2F">
        <w:rPr>
          <w:noProof/>
          <w:lang w:val="uk-UA"/>
        </w:rPr>
        <w:t>двох</w:t>
      </w:r>
      <w:r w:rsidRPr="00377F2F">
        <w:rPr>
          <w:noProof/>
          <w:spacing w:val="-8"/>
          <w:lang w:val="uk-UA"/>
        </w:rPr>
        <w:t xml:space="preserve"> </w:t>
      </w:r>
      <w:r w:rsidRPr="00377F2F">
        <w:rPr>
          <w:noProof/>
          <w:lang w:val="uk-UA"/>
        </w:rPr>
        <w:t>складових</w:t>
      </w:r>
      <w:r w:rsidRPr="00377F2F">
        <w:rPr>
          <w:noProof/>
          <w:spacing w:val="-7"/>
          <w:lang w:val="uk-UA"/>
        </w:rPr>
        <w:t xml:space="preserve"> </w:t>
      </w:r>
      <w:r w:rsidRPr="00377F2F">
        <w:rPr>
          <w:noProof/>
          <w:lang w:val="uk-UA"/>
        </w:rPr>
        <w:t>переводиться</w:t>
      </w:r>
      <w:r w:rsidRPr="00377F2F">
        <w:rPr>
          <w:noProof/>
          <w:spacing w:val="-7"/>
          <w:lang w:val="uk-UA"/>
        </w:rPr>
        <w:t xml:space="preserve"> </w:t>
      </w:r>
      <w:r w:rsidRPr="00377F2F">
        <w:rPr>
          <w:noProof/>
          <w:lang w:val="uk-UA"/>
        </w:rPr>
        <w:t>до</w:t>
      </w:r>
      <w:r w:rsidRPr="00377F2F">
        <w:rPr>
          <w:noProof/>
          <w:spacing w:val="-8"/>
          <w:lang w:val="uk-UA"/>
        </w:rPr>
        <w:t xml:space="preserve"> </w:t>
      </w:r>
      <w:r w:rsidRPr="00377F2F">
        <w:rPr>
          <w:noProof/>
          <w:lang w:val="uk-UA"/>
        </w:rPr>
        <w:t>залікової</w:t>
      </w:r>
      <w:r w:rsidRPr="00377F2F">
        <w:rPr>
          <w:noProof/>
          <w:spacing w:val="-7"/>
          <w:lang w:val="uk-UA"/>
        </w:rPr>
        <w:t xml:space="preserve"> </w:t>
      </w:r>
      <w:r w:rsidRPr="00377F2F">
        <w:rPr>
          <w:noProof/>
          <w:lang w:val="uk-UA"/>
        </w:rPr>
        <w:t>оцінки</w:t>
      </w:r>
      <w:r w:rsidRPr="00377F2F">
        <w:rPr>
          <w:noProof/>
          <w:spacing w:val="-8"/>
          <w:lang w:val="uk-UA"/>
        </w:rPr>
        <w:t xml:space="preserve"> </w:t>
      </w:r>
      <w:r w:rsidRPr="00377F2F">
        <w:rPr>
          <w:noProof/>
          <w:lang w:val="uk-UA"/>
        </w:rPr>
        <w:t>згідно</w:t>
      </w:r>
      <w:r w:rsidRPr="00377F2F">
        <w:rPr>
          <w:noProof/>
          <w:spacing w:val="-7"/>
          <w:lang w:val="uk-UA"/>
        </w:rPr>
        <w:t xml:space="preserve"> </w:t>
      </w:r>
      <w:r w:rsidRPr="00377F2F">
        <w:rPr>
          <w:noProof/>
          <w:lang w:val="uk-UA"/>
        </w:rPr>
        <w:t>з</w:t>
      </w:r>
      <w:r w:rsidRPr="00377F2F">
        <w:rPr>
          <w:noProof/>
          <w:spacing w:val="-7"/>
          <w:lang w:val="uk-UA"/>
        </w:rPr>
        <w:t xml:space="preserve"> </w:t>
      </w:r>
      <w:r w:rsidRPr="00377F2F">
        <w:rPr>
          <w:noProof/>
          <w:lang w:val="uk-UA"/>
        </w:rPr>
        <w:t>таблицею:</w:t>
      </w:r>
    </w:p>
    <w:p w14:paraId="601C15E5" w14:textId="77777777" w:rsidR="00900416" w:rsidRPr="00377F2F" w:rsidRDefault="00900416" w:rsidP="00900416">
      <w:pPr>
        <w:pStyle w:val="af1"/>
        <w:tabs>
          <w:tab w:val="left" w:pos="735"/>
        </w:tabs>
        <w:kinsoku w:val="0"/>
        <w:overflowPunct w:val="0"/>
        <w:autoSpaceDE w:val="0"/>
        <w:autoSpaceDN w:val="0"/>
        <w:adjustRightInd w:val="0"/>
        <w:spacing w:before="150"/>
        <w:ind w:left="475" w:firstLine="0"/>
        <w:rPr>
          <w:noProof/>
          <w:lang w:val="uk-UA"/>
        </w:rPr>
      </w:pPr>
    </w:p>
    <w:p w14:paraId="3080CC68" w14:textId="77777777" w:rsidR="00900416" w:rsidRPr="00377F2F" w:rsidRDefault="00900416" w:rsidP="00900416">
      <w:pPr>
        <w:pStyle w:val="af1"/>
        <w:kinsoku w:val="0"/>
        <w:overflowPunct w:val="0"/>
        <w:ind w:left="0"/>
        <w:rPr>
          <w:noProof/>
          <w:sz w:val="13"/>
          <w:szCs w:val="13"/>
          <w:lang w:val="uk-UA"/>
        </w:rPr>
      </w:pPr>
    </w:p>
    <w:tbl>
      <w:tblPr>
        <w:tblW w:w="0" w:type="auto"/>
        <w:jc w:val="center"/>
        <w:tblLayout w:type="fixed"/>
        <w:tblCellMar>
          <w:left w:w="0" w:type="dxa"/>
          <w:right w:w="0" w:type="dxa"/>
        </w:tblCellMar>
        <w:tblLook w:val="0000" w:firstRow="0" w:lastRow="0" w:firstColumn="0" w:lastColumn="0" w:noHBand="0" w:noVBand="0"/>
      </w:tblPr>
      <w:tblGrid>
        <w:gridCol w:w="3686"/>
        <w:gridCol w:w="3119"/>
      </w:tblGrid>
      <w:tr w:rsidR="00900416" w:rsidRPr="00377F2F" w14:paraId="032D08C6" w14:textId="77777777" w:rsidTr="00401C49">
        <w:trPr>
          <w:trHeight w:hRule="exact" w:val="339"/>
          <w:jc w:val="center"/>
        </w:trPr>
        <w:tc>
          <w:tcPr>
            <w:tcW w:w="3686" w:type="dxa"/>
            <w:tcBorders>
              <w:top w:val="single" w:sz="4" w:space="0" w:color="000000"/>
              <w:left w:val="single" w:sz="4" w:space="0" w:color="000000"/>
              <w:bottom w:val="single" w:sz="4" w:space="0" w:color="000000"/>
              <w:right w:val="single" w:sz="4" w:space="0" w:color="000000"/>
            </w:tcBorders>
          </w:tcPr>
          <w:p w14:paraId="582E7FEE" w14:textId="77777777" w:rsidR="00900416" w:rsidRPr="003523E5" w:rsidRDefault="00900416" w:rsidP="00401C49">
            <w:pPr>
              <w:pStyle w:val="TableParagraph"/>
              <w:kinsoku w:val="0"/>
              <w:overflowPunct w:val="0"/>
              <w:jc w:val="center"/>
              <w:rPr>
                <w:b/>
                <w:bCs/>
                <w:noProof/>
                <w:sz w:val="24"/>
                <w:szCs w:val="24"/>
                <w:lang w:val="uk-UA"/>
              </w:rPr>
            </w:pPr>
            <w:r w:rsidRPr="003523E5">
              <w:rPr>
                <w:b/>
                <w:bCs/>
                <w:noProof/>
                <w:sz w:val="24"/>
                <w:szCs w:val="24"/>
                <w:lang w:val="uk-UA"/>
              </w:rPr>
              <w:t>Бали</w:t>
            </w:r>
          </w:p>
        </w:tc>
        <w:tc>
          <w:tcPr>
            <w:tcW w:w="3119" w:type="dxa"/>
            <w:tcBorders>
              <w:top w:val="single" w:sz="4" w:space="0" w:color="000000"/>
              <w:left w:val="single" w:sz="4" w:space="0" w:color="000000"/>
              <w:bottom w:val="single" w:sz="4" w:space="0" w:color="000000"/>
              <w:right w:val="single" w:sz="4" w:space="0" w:color="000000"/>
            </w:tcBorders>
          </w:tcPr>
          <w:p w14:paraId="0AEEB89D" w14:textId="77777777" w:rsidR="00900416" w:rsidRPr="003523E5" w:rsidRDefault="00900416" w:rsidP="00401C49">
            <w:pPr>
              <w:pStyle w:val="TableParagraph"/>
              <w:kinsoku w:val="0"/>
              <w:overflowPunct w:val="0"/>
              <w:ind w:hanging="146"/>
              <w:jc w:val="center"/>
              <w:rPr>
                <w:b/>
                <w:bCs/>
                <w:noProof/>
                <w:sz w:val="24"/>
                <w:szCs w:val="24"/>
                <w:lang w:val="uk-UA"/>
              </w:rPr>
            </w:pPr>
            <w:r w:rsidRPr="003523E5">
              <w:rPr>
                <w:b/>
                <w:bCs/>
                <w:noProof/>
                <w:sz w:val="24"/>
                <w:szCs w:val="24"/>
                <w:lang w:val="uk-UA"/>
              </w:rPr>
              <w:t>Оцінка</w:t>
            </w:r>
          </w:p>
        </w:tc>
      </w:tr>
      <w:tr w:rsidR="00900416" w:rsidRPr="00377F2F" w14:paraId="55BD4CCD" w14:textId="77777777" w:rsidTr="00401C49">
        <w:trPr>
          <w:trHeight w:hRule="exact" w:val="339"/>
          <w:jc w:val="center"/>
        </w:trPr>
        <w:tc>
          <w:tcPr>
            <w:tcW w:w="3686" w:type="dxa"/>
            <w:tcBorders>
              <w:top w:val="single" w:sz="4" w:space="0" w:color="000000"/>
              <w:left w:val="single" w:sz="4" w:space="0" w:color="000000"/>
              <w:bottom w:val="single" w:sz="4" w:space="0" w:color="000000"/>
              <w:right w:val="single" w:sz="4" w:space="0" w:color="000000"/>
            </w:tcBorders>
          </w:tcPr>
          <w:p w14:paraId="71B64E12" w14:textId="77777777" w:rsidR="00900416" w:rsidRPr="00896064" w:rsidRDefault="00900416" w:rsidP="00401C49">
            <w:pPr>
              <w:pStyle w:val="TableParagraph"/>
              <w:kinsoku w:val="0"/>
              <w:overflowPunct w:val="0"/>
              <w:jc w:val="center"/>
              <w:rPr>
                <w:noProof/>
                <w:sz w:val="24"/>
                <w:szCs w:val="24"/>
                <w:lang w:val="uk-UA"/>
              </w:rPr>
            </w:pPr>
            <w:r w:rsidRPr="00896064">
              <w:rPr>
                <w:noProof/>
                <w:sz w:val="24"/>
                <w:szCs w:val="24"/>
                <w:lang w:val="uk-UA"/>
              </w:rPr>
              <w:t>100…95</w:t>
            </w:r>
          </w:p>
        </w:tc>
        <w:tc>
          <w:tcPr>
            <w:tcW w:w="3119" w:type="dxa"/>
            <w:tcBorders>
              <w:top w:val="single" w:sz="4" w:space="0" w:color="000000"/>
              <w:left w:val="single" w:sz="4" w:space="0" w:color="000000"/>
              <w:bottom w:val="single" w:sz="4" w:space="0" w:color="000000"/>
              <w:right w:val="single" w:sz="4" w:space="0" w:color="000000"/>
            </w:tcBorders>
          </w:tcPr>
          <w:p w14:paraId="79DE06F1" w14:textId="77777777" w:rsidR="00900416" w:rsidRPr="00896064" w:rsidRDefault="00900416" w:rsidP="00401C49">
            <w:pPr>
              <w:pStyle w:val="TableParagraph"/>
              <w:kinsoku w:val="0"/>
              <w:overflowPunct w:val="0"/>
              <w:ind w:hanging="146"/>
              <w:jc w:val="center"/>
              <w:rPr>
                <w:noProof/>
                <w:sz w:val="24"/>
                <w:szCs w:val="24"/>
                <w:lang w:val="uk-UA"/>
              </w:rPr>
            </w:pPr>
            <w:r w:rsidRPr="00896064">
              <w:rPr>
                <w:noProof/>
                <w:sz w:val="24"/>
                <w:szCs w:val="24"/>
                <w:lang w:val="uk-UA"/>
              </w:rPr>
              <w:t>Відмінно</w:t>
            </w:r>
          </w:p>
        </w:tc>
      </w:tr>
      <w:tr w:rsidR="00900416" w:rsidRPr="00377F2F" w14:paraId="7E944B18" w14:textId="77777777" w:rsidTr="00401C49">
        <w:trPr>
          <w:trHeight w:hRule="exact" w:val="339"/>
          <w:jc w:val="center"/>
        </w:trPr>
        <w:tc>
          <w:tcPr>
            <w:tcW w:w="3686" w:type="dxa"/>
            <w:tcBorders>
              <w:top w:val="single" w:sz="4" w:space="0" w:color="000000"/>
              <w:left w:val="single" w:sz="4" w:space="0" w:color="000000"/>
              <w:bottom w:val="single" w:sz="4" w:space="0" w:color="000000"/>
              <w:right w:val="single" w:sz="4" w:space="0" w:color="000000"/>
            </w:tcBorders>
          </w:tcPr>
          <w:p w14:paraId="5A383B0C" w14:textId="77777777" w:rsidR="00900416" w:rsidRPr="00896064" w:rsidRDefault="00900416" w:rsidP="00401C49">
            <w:pPr>
              <w:pStyle w:val="TableParagraph"/>
              <w:kinsoku w:val="0"/>
              <w:overflowPunct w:val="0"/>
              <w:jc w:val="center"/>
              <w:rPr>
                <w:noProof/>
                <w:sz w:val="24"/>
                <w:szCs w:val="24"/>
                <w:lang w:val="uk-UA"/>
              </w:rPr>
            </w:pPr>
            <w:r w:rsidRPr="00896064">
              <w:rPr>
                <w:noProof/>
                <w:sz w:val="24"/>
                <w:szCs w:val="24"/>
                <w:lang w:val="uk-UA"/>
              </w:rPr>
              <w:t>94…85</w:t>
            </w:r>
          </w:p>
        </w:tc>
        <w:tc>
          <w:tcPr>
            <w:tcW w:w="3119" w:type="dxa"/>
            <w:tcBorders>
              <w:top w:val="single" w:sz="4" w:space="0" w:color="000000"/>
              <w:left w:val="single" w:sz="4" w:space="0" w:color="000000"/>
              <w:bottom w:val="single" w:sz="4" w:space="0" w:color="000000"/>
              <w:right w:val="single" w:sz="4" w:space="0" w:color="000000"/>
            </w:tcBorders>
          </w:tcPr>
          <w:p w14:paraId="3A3E2EC0" w14:textId="77777777" w:rsidR="00900416" w:rsidRPr="00896064" w:rsidRDefault="00900416" w:rsidP="00401C49">
            <w:pPr>
              <w:pStyle w:val="TableParagraph"/>
              <w:kinsoku w:val="0"/>
              <w:overflowPunct w:val="0"/>
              <w:ind w:left="900" w:hanging="146"/>
              <w:jc w:val="both"/>
              <w:rPr>
                <w:noProof/>
                <w:sz w:val="24"/>
                <w:szCs w:val="24"/>
                <w:lang w:val="uk-UA"/>
              </w:rPr>
            </w:pPr>
            <w:r>
              <w:rPr>
                <w:noProof/>
                <w:sz w:val="24"/>
                <w:szCs w:val="24"/>
                <w:lang w:val="uk-UA"/>
              </w:rPr>
              <w:t xml:space="preserve">   </w:t>
            </w:r>
            <w:r w:rsidRPr="00896064">
              <w:rPr>
                <w:noProof/>
                <w:sz w:val="24"/>
                <w:szCs w:val="24"/>
                <w:lang w:val="uk-UA"/>
              </w:rPr>
              <w:t>Дуже</w:t>
            </w:r>
            <w:r w:rsidRPr="00896064">
              <w:rPr>
                <w:noProof/>
                <w:spacing w:val="-13"/>
                <w:sz w:val="24"/>
                <w:szCs w:val="24"/>
                <w:lang w:val="uk-UA"/>
              </w:rPr>
              <w:t xml:space="preserve"> </w:t>
            </w:r>
            <w:r w:rsidRPr="00896064">
              <w:rPr>
                <w:noProof/>
                <w:sz w:val="24"/>
                <w:szCs w:val="24"/>
                <w:lang w:val="uk-UA"/>
              </w:rPr>
              <w:t>добре</w:t>
            </w:r>
          </w:p>
        </w:tc>
      </w:tr>
      <w:tr w:rsidR="00900416" w:rsidRPr="00377F2F" w14:paraId="03AFC2E8" w14:textId="77777777" w:rsidTr="00401C49">
        <w:trPr>
          <w:trHeight w:hRule="exact" w:val="339"/>
          <w:jc w:val="center"/>
        </w:trPr>
        <w:tc>
          <w:tcPr>
            <w:tcW w:w="3686" w:type="dxa"/>
            <w:tcBorders>
              <w:top w:val="single" w:sz="4" w:space="0" w:color="000000"/>
              <w:left w:val="single" w:sz="4" w:space="0" w:color="000000"/>
              <w:bottom w:val="single" w:sz="4" w:space="0" w:color="000000"/>
              <w:right w:val="single" w:sz="4" w:space="0" w:color="000000"/>
            </w:tcBorders>
          </w:tcPr>
          <w:p w14:paraId="1A11E5A3" w14:textId="77777777" w:rsidR="00900416" w:rsidRPr="00896064" w:rsidRDefault="00900416" w:rsidP="00401C49">
            <w:pPr>
              <w:pStyle w:val="TableParagraph"/>
              <w:kinsoku w:val="0"/>
              <w:overflowPunct w:val="0"/>
              <w:jc w:val="center"/>
              <w:rPr>
                <w:noProof/>
                <w:sz w:val="24"/>
                <w:szCs w:val="24"/>
                <w:lang w:val="uk-UA"/>
              </w:rPr>
            </w:pPr>
            <w:r w:rsidRPr="00896064">
              <w:rPr>
                <w:noProof/>
                <w:sz w:val="24"/>
                <w:szCs w:val="24"/>
                <w:lang w:val="uk-UA"/>
              </w:rPr>
              <w:t>84…75</w:t>
            </w:r>
          </w:p>
        </w:tc>
        <w:tc>
          <w:tcPr>
            <w:tcW w:w="3119" w:type="dxa"/>
            <w:tcBorders>
              <w:top w:val="single" w:sz="4" w:space="0" w:color="000000"/>
              <w:left w:val="single" w:sz="4" w:space="0" w:color="000000"/>
              <w:bottom w:val="single" w:sz="4" w:space="0" w:color="000000"/>
              <w:right w:val="single" w:sz="4" w:space="0" w:color="000000"/>
            </w:tcBorders>
          </w:tcPr>
          <w:p w14:paraId="3BA352E4" w14:textId="77777777" w:rsidR="00900416" w:rsidRPr="00896064" w:rsidRDefault="00900416" w:rsidP="00401C49">
            <w:pPr>
              <w:pStyle w:val="TableParagraph"/>
              <w:kinsoku w:val="0"/>
              <w:overflowPunct w:val="0"/>
              <w:ind w:hanging="146"/>
              <w:jc w:val="center"/>
              <w:rPr>
                <w:noProof/>
                <w:sz w:val="24"/>
                <w:szCs w:val="24"/>
                <w:lang w:val="uk-UA"/>
              </w:rPr>
            </w:pPr>
            <w:r w:rsidRPr="00896064">
              <w:rPr>
                <w:noProof/>
                <w:sz w:val="24"/>
                <w:szCs w:val="24"/>
                <w:lang w:val="uk-UA"/>
              </w:rPr>
              <w:t>Добре</w:t>
            </w:r>
          </w:p>
        </w:tc>
      </w:tr>
      <w:tr w:rsidR="00900416" w:rsidRPr="00377F2F" w14:paraId="1735AD1C" w14:textId="77777777" w:rsidTr="00401C49">
        <w:trPr>
          <w:trHeight w:hRule="exact" w:val="339"/>
          <w:jc w:val="center"/>
        </w:trPr>
        <w:tc>
          <w:tcPr>
            <w:tcW w:w="3686" w:type="dxa"/>
            <w:tcBorders>
              <w:top w:val="single" w:sz="4" w:space="0" w:color="000000"/>
              <w:left w:val="single" w:sz="4" w:space="0" w:color="000000"/>
              <w:bottom w:val="single" w:sz="4" w:space="0" w:color="000000"/>
              <w:right w:val="single" w:sz="4" w:space="0" w:color="000000"/>
            </w:tcBorders>
          </w:tcPr>
          <w:p w14:paraId="08D4FC1A" w14:textId="77777777" w:rsidR="00900416" w:rsidRPr="00896064" w:rsidRDefault="00900416" w:rsidP="00401C49">
            <w:pPr>
              <w:pStyle w:val="TableParagraph"/>
              <w:kinsoku w:val="0"/>
              <w:overflowPunct w:val="0"/>
              <w:jc w:val="center"/>
              <w:rPr>
                <w:noProof/>
                <w:sz w:val="24"/>
                <w:szCs w:val="24"/>
                <w:lang w:val="uk-UA"/>
              </w:rPr>
            </w:pPr>
            <w:r w:rsidRPr="00896064">
              <w:rPr>
                <w:noProof/>
                <w:sz w:val="24"/>
                <w:szCs w:val="24"/>
                <w:lang w:val="uk-UA"/>
              </w:rPr>
              <w:t>74…65</w:t>
            </w:r>
          </w:p>
        </w:tc>
        <w:tc>
          <w:tcPr>
            <w:tcW w:w="3119" w:type="dxa"/>
            <w:tcBorders>
              <w:top w:val="single" w:sz="4" w:space="0" w:color="000000"/>
              <w:left w:val="single" w:sz="4" w:space="0" w:color="000000"/>
              <w:bottom w:val="single" w:sz="4" w:space="0" w:color="000000"/>
              <w:right w:val="single" w:sz="4" w:space="0" w:color="000000"/>
            </w:tcBorders>
          </w:tcPr>
          <w:p w14:paraId="6DD81F4D" w14:textId="77777777" w:rsidR="00900416" w:rsidRPr="00896064" w:rsidRDefault="00900416" w:rsidP="00401C49">
            <w:pPr>
              <w:pStyle w:val="TableParagraph"/>
              <w:kinsoku w:val="0"/>
              <w:overflowPunct w:val="0"/>
              <w:ind w:left="943" w:hanging="146"/>
              <w:jc w:val="both"/>
              <w:rPr>
                <w:noProof/>
                <w:sz w:val="24"/>
                <w:szCs w:val="24"/>
                <w:lang w:val="uk-UA"/>
              </w:rPr>
            </w:pPr>
            <w:r>
              <w:rPr>
                <w:noProof/>
                <w:sz w:val="24"/>
                <w:szCs w:val="24"/>
                <w:lang w:val="uk-UA"/>
              </w:rPr>
              <w:t xml:space="preserve">   </w:t>
            </w:r>
            <w:r w:rsidRPr="00896064">
              <w:rPr>
                <w:noProof/>
                <w:sz w:val="24"/>
                <w:szCs w:val="24"/>
                <w:lang w:val="uk-UA"/>
              </w:rPr>
              <w:t>Задовільно</w:t>
            </w:r>
          </w:p>
        </w:tc>
      </w:tr>
      <w:tr w:rsidR="00900416" w:rsidRPr="00377F2F" w14:paraId="754CB895" w14:textId="77777777" w:rsidTr="00401C49">
        <w:trPr>
          <w:trHeight w:hRule="exact" w:val="339"/>
          <w:jc w:val="center"/>
        </w:trPr>
        <w:tc>
          <w:tcPr>
            <w:tcW w:w="3686" w:type="dxa"/>
            <w:tcBorders>
              <w:top w:val="single" w:sz="4" w:space="0" w:color="000000"/>
              <w:left w:val="single" w:sz="4" w:space="0" w:color="000000"/>
              <w:bottom w:val="single" w:sz="4" w:space="0" w:color="000000"/>
              <w:right w:val="single" w:sz="4" w:space="0" w:color="000000"/>
            </w:tcBorders>
          </w:tcPr>
          <w:p w14:paraId="013EC073" w14:textId="77777777" w:rsidR="00900416" w:rsidRPr="00896064" w:rsidRDefault="00900416" w:rsidP="00401C49">
            <w:pPr>
              <w:pStyle w:val="TableParagraph"/>
              <w:kinsoku w:val="0"/>
              <w:overflowPunct w:val="0"/>
              <w:jc w:val="center"/>
              <w:rPr>
                <w:noProof/>
                <w:sz w:val="24"/>
                <w:szCs w:val="24"/>
                <w:lang w:val="uk-UA"/>
              </w:rPr>
            </w:pPr>
            <w:r w:rsidRPr="00896064">
              <w:rPr>
                <w:noProof/>
                <w:sz w:val="24"/>
                <w:szCs w:val="24"/>
                <w:lang w:val="uk-UA"/>
              </w:rPr>
              <w:t>64…60</w:t>
            </w:r>
          </w:p>
        </w:tc>
        <w:tc>
          <w:tcPr>
            <w:tcW w:w="3119" w:type="dxa"/>
            <w:tcBorders>
              <w:top w:val="single" w:sz="4" w:space="0" w:color="000000"/>
              <w:left w:val="single" w:sz="4" w:space="0" w:color="000000"/>
              <w:bottom w:val="single" w:sz="4" w:space="0" w:color="000000"/>
              <w:right w:val="single" w:sz="4" w:space="0" w:color="000000"/>
            </w:tcBorders>
          </w:tcPr>
          <w:p w14:paraId="5F69B4DF" w14:textId="77777777" w:rsidR="00900416" w:rsidRPr="00896064" w:rsidRDefault="00900416" w:rsidP="00401C49">
            <w:pPr>
              <w:pStyle w:val="TableParagraph"/>
              <w:kinsoku w:val="0"/>
              <w:overflowPunct w:val="0"/>
              <w:ind w:left="977" w:hanging="146"/>
              <w:jc w:val="both"/>
              <w:rPr>
                <w:noProof/>
                <w:sz w:val="24"/>
                <w:szCs w:val="24"/>
                <w:lang w:val="uk-UA"/>
              </w:rPr>
            </w:pPr>
            <w:r>
              <w:rPr>
                <w:noProof/>
                <w:sz w:val="24"/>
                <w:szCs w:val="24"/>
                <w:lang w:val="uk-UA"/>
              </w:rPr>
              <w:t xml:space="preserve">    </w:t>
            </w:r>
            <w:r w:rsidRPr="00896064">
              <w:rPr>
                <w:noProof/>
                <w:sz w:val="24"/>
                <w:szCs w:val="24"/>
                <w:lang w:val="uk-UA"/>
              </w:rPr>
              <w:t>Достатньо</w:t>
            </w:r>
          </w:p>
        </w:tc>
      </w:tr>
      <w:tr w:rsidR="00900416" w:rsidRPr="00377F2F" w14:paraId="04F6CB96" w14:textId="77777777" w:rsidTr="00401C49">
        <w:trPr>
          <w:trHeight w:hRule="exact" w:val="339"/>
          <w:jc w:val="center"/>
        </w:trPr>
        <w:tc>
          <w:tcPr>
            <w:tcW w:w="3686" w:type="dxa"/>
            <w:tcBorders>
              <w:top w:val="single" w:sz="4" w:space="0" w:color="000000"/>
              <w:left w:val="single" w:sz="4" w:space="0" w:color="000000"/>
              <w:bottom w:val="single" w:sz="4" w:space="0" w:color="000000"/>
              <w:right w:val="single" w:sz="4" w:space="0" w:color="000000"/>
            </w:tcBorders>
          </w:tcPr>
          <w:p w14:paraId="1B52352D" w14:textId="77777777" w:rsidR="00900416" w:rsidRPr="00896064" w:rsidRDefault="00900416" w:rsidP="00401C49">
            <w:pPr>
              <w:pStyle w:val="TableParagraph"/>
              <w:kinsoku w:val="0"/>
              <w:overflowPunct w:val="0"/>
              <w:jc w:val="center"/>
              <w:rPr>
                <w:noProof/>
                <w:sz w:val="24"/>
                <w:szCs w:val="24"/>
                <w:lang w:val="uk-UA"/>
              </w:rPr>
            </w:pPr>
            <w:r w:rsidRPr="00896064">
              <w:rPr>
                <w:noProof/>
                <w:sz w:val="24"/>
                <w:szCs w:val="24"/>
                <w:lang w:val="uk-UA"/>
              </w:rPr>
              <w:t>Менше 60</w:t>
            </w:r>
          </w:p>
        </w:tc>
        <w:tc>
          <w:tcPr>
            <w:tcW w:w="3119" w:type="dxa"/>
            <w:tcBorders>
              <w:top w:val="single" w:sz="4" w:space="0" w:color="000000"/>
              <w:left w:val="single" w:sz="4" w:space="0" w:color="000000"/>
              <w:bottom w:val="single" w:sz="4" w:space="0" w:color="000000"/>
              <w:right w:val="single" w:sz="4" w:space="0" w:color="000000"/>
            </w:tcBorders>
          </w:tcPr>
          <w:p w14:paraId="3BCEBB5E" w14:textId="77777777" w:rsidR="00900416" w:rsidRPr="00896064" w:rsidRDefault="00900416" w:rsidP="00401C49">
            <w:pPr>
              <w:pStyle w:val="TableParagraph"/>
              <w:kinsoku w:val="0"/>
              <w:overflowPunct w:val="0"/>
              <w:ind w:left="805" w:hanging="146"/>
              <w:jc w:val="both"/>
              <w:rPr>
                <w:noProof/>
                <w:sz w:val="24"/>
                <w:szCs w:val="24"/>
                <w:lang w:val="uk-UA"/>
              </w:rPr>
            </w:pPr>
            <w:r>
              <w:rPr>
                <w:noProof/>
                <w:sz w:val="24"/>
                <w:szCs w:val="24"/>
                <w:lang w:val="uk-UA"/>
              </w:rPr>
              <w:t xml:space="preserve">     </w:t>
            </w:r>
            <w:r w:rsidRPr="00896064">
              <w:rPr>
                <w:noProof/>
                <w:sz w:val="24"/>
                <w:szCs w:val="24"/>
                <w:lang w:val="uk-UA"/>
              </w:rPr>
              <w:t>Незадовільно</w:t>
            </w:r>
          </w:p>
        </w:tc>
      </w:tr>
      <w:tr w:rsidR="00900416" w:rsidRPr="00377F2F" w14:paraId="62FE41AD" w14:textId="77777777" w:rsidTr="00401C49">
        <w:trPr>
          <w:trHeight w:hRule="exact" w:val="782"/>
          <w:jc w:val="center"/>
        </w:trPr>
        <w:tc>
          <w:tcPr>
            <w:tcW w:w="3686" w:type="dxa"/>
            <w:tcBorders>
              <w:top w:val="single" w:sz="4" w:space="0" w:color="000000"/>
              <w:left w:val="single" w:sz="4" w:space="0" w:color="000000"/>
              <w:bottom w:val="single" w:sz="4" w:space="0" w:color="000000"/>
              <w:right w:val="single" w:sz="4" w:space="0" w:color="000000"/>
            </w:tcBorders>
          </w:tcPr>
          <w:p w14:paraId="0AECE315" w14:textId="77777777" w:rsidR="00900416" w:rsidRPr="00896064" w:rsidRDefault="00900416" w:rsidP="00401C49">
            <w:pPr>
              <w:pStyle w:val="TableParagraph"/>
              <w:kinsoku w:val="0"/>
              <w:overflowPunct w:val="0"/>
              <w:ind w:left="146" w:right="557"/>
              <w:jc w:val="center"/>
              <w:rPr>
                <w:noProof/>
                <w:spacing w:val="-6"/>
                <w:sz w:val="24"/>
                <w:szCs w:val="24"/>
                <w:lang w:val="uk-UA"/>
              </w:rPr>
            </w:pPr>
            <w:r w:rsidRPr="00896064">
              <w:rPr>
                <w:noProof/>
                <w:sz w:val="24"/>
                <w:szCs w:val="24"/>
                <w:lang w:val="uk-UA"/>
              </w:rPr>
              <w:t>Курсова</w:t>
            </w:r>
            <w:r w:rsidRPr="00896064">
              <w:rPr>
                <w:noProof/>
                <w:spacing w:val="-6"/>
                <w:sz w:val="24"/>
                <w:szCs w:val="24"/>
                <w:lang w:val="uk-UA"/>
              </w:rPr>
              <w:t xml:space="preserve"> робота </w:t>
            </w:r>
            <w:r w:rsidRPr="00896064">
              <w:rPr>
                <w:noProof/>
                <w:sz w:val="24"/>
                <w:szCs w:val="24"/>
                <w:lang w:val="uk-UA"/>
              </w:rPr>
              <w:t>не</w:t>
            </w:r>
            <w:r w:rsidRPr="00896064">
              <w:rPr>
                <w:noProof/>
                <w:spacing w:val="-6"/>
                <w:sz w:val="24"/>
                <w:szCs w:val="24"/>
                <w:lang w:val="uk-UA"/>
              </w:rPr>
              <w:t xml:space="preserve"> </w:t>
            </w:r>
            <w:r w:rsidRPr="00896064">
              <w:rPr>
                <w:noProof/>
                <w:sz w:val="24"/>
                <w:szCs w:val="24"/>
                <w:lang w:val="uk-UA"/>
              </w:rPr>
              <w:t>допущена</w:t>
            </w:r>
          </w:p>
          <w:p w14:paraId="3CD048D6" w14:textId="77777777" w:rsidR="00900416" w:rsidRPr="00896064" w:rsidRDefault="00900416" w:rsidP="00401C49">
            <w:pPr>
              <w:pStyle w:val="TableParagraph"/>
              <w:kinsoku w:val="0"/>
              <w:overflowPunct w:val="0"/>
              <w:ind w:left="146"/>
              <w:jc w:val="center"/>
              <w:rPr>
                <w:noProof/>
                <w:sz w:val="24"/>
                <w:szCs w:val="24"/>
                <w:lang w:val="uk-UA"/>
              </w:rPr>
            </w:pPr>
            <w:r w:rsidRPr="00896064">
              <w:rPr>
                <w:noProof/>
                <w:sz w:val="24"/>
                <w:szCs w:val="24"/>
                <w:lang w:val="uk-UA"/>
              </w:rPr>
              <w:t>до</w:t>
            </w:r>
            <w:r w:rsidRPr="00896064">
              <w:rPr>
                <w:noProof/>
                <w:spacing w:val="-6"/>
                <w:sz w:val="24"/>
                <w:szCs w:val="24"/>
                <w:lang w:val="uk-UA"/>
              </w:rPr>
              <w:t xml:space="preserve"> </w:t>
            </w:r>
            <w:r w:rsidRPr="00896064">
              <w:rPr>
                <w:noProof/>
                <w:sz w:val="24"/>
                <w:szCs w:val="24"/>
                <w:lang w:val="uk-UA"/>
              </w:rPr>
              <w:t>захисту</w:t>
            </w:r>
          </w:p>
        </w:tc>
        <w:tc>
          <w:tcPr>
            <w:tcW w:w="3119" w:type="dxa"/>
            <w:tcBorders>
              <w:top w:val="single" w:sz="4" w:space="0" w:color="000000"/>
              <w:left w:val="single" w:sz="4" w:space="0" w:color="000000"/>
              <w:bottom w:val="single" w:sz="4" w:space="0" w:color="000000"/>
              <w:right w:val="single" w:sz="4" w:space="0" w:color="000000"/>
            </w:tcBorders>
          </w:tcPr>
          <w:p w14:paraId="1D871A07" w14:textId="77777777" w:rsidR="00900416" w:rsidRPr="00896064" w:rsidRDefault="00900416" w:rsidP="00401C49">
            <w:pPr>
              <w:pStyle w:val="TableParagraph"/>
              <w:kinsoku w:val="0"/>
              <w:overflowPunct w:val="0"/>
              <w:ind w:left="811" w:hanging="146"/>
              <w:jc w:val="both"/>
              <w:rPr>
                <w:noProof/>
                <w:sz w:val="24"/>
                <w:szCs w:val="24"/>
                <w:lang w:val="uk-UA"/>
              </w:rPr>
            </w:pPr>
            <w:r>
              <w:rPr>
                <w:noProof/>
                <w:sz w:val="24"/>
                <w:szCs w:val="24"/>
                <w:lang w:val="uk-UA"/>
              </w:rPr>
              <w:t xml:space="preserve">     </w:t>
            </w:r>
            <w:r w:rsidRPr="00896064">
              <w:rPr>
                <w:noProof/>
                <w:sz w:val="24"/>
                <w:szCs w:val="24"/>
                <w:lang w:val="uk-UA"/>
              </w:rPr>
              <w:t>Не</w:t>
            </w:r>
            <w:r w:rsidRPr="00896064">
              <w:rPr>
                <w:noProof/>
                <w:spacing w:val="-12"/>
                <w:sz w:val="24"/>
                <w:szCs w:val="24"/>
                <w:lang w:val="uk-UA"/>
              </w:rPr>
              <w:t xml:space="preserve"> </w:t>
            </w:r>
            <w:r w:rsidRPr="00896064">
              <w:rPr>
                <w:noProof/>
                <w:sz w:val="24"/>
                <w:szCs w:val="24"/>
                <w:lang w:val="uk-UA"/>
              </w:rPr>
              <w:t>допущено</w:t>
            </w:r>
          </w:p>
        </w:tc>
      </w:tr>
    </w:tbl>
    <w:p w14:paraId="4F2A8075" w14:textId="77777777" w:rsidR="00900416" w:rsidRPr="00377F2F" w:rsidRDefault="00900416" w:rsidP="00900416">
      <w:pPr>
        <w:rPr>
          <w:noProof/>
        </w:rPr>
      </w:pPr>
    </w:p>
    <w:p w14:paraId="2C8EF6F3" w14:textId="77777777" w:rsidR="00900416" w:rsidRDefault="00900416" w:rsidP="00900416">
      <w:pPr>
        <w:spacing w:after="120" w:line="240" w:lineRule="auto"/>
        <w:jc w:val="both"/>
        <w:rPr>
          <w:rFonts w:asciiTheme="minorHAnsi" w:hAnsiTheme="minorHAnsi" w:cstheme="minorHAnsi"/>
          <w:b/>
          <w:bCs/>
          <w:noProof/>
          <w:sz w:val="24"/>
          <w:szCs w:val="24"/>
        </w:rPr>
      </w:pPr>
    </w:p>
    <w:p w14:paraId="1ABDD20D" w14:textId="7F2FF8D0" w:rsidR="00900416" w:rsidRDefault="00900416" w:rsidP="00F510AB">
      <w:pPr>
        <w:pStyle w:val="a0"/>
        <w:spacing w:line="240" w:lineRule="auto"/>
        <w:ind w:left="0"/>
        <w:contextualSpacing w:val="0"/>
        <w:jc w:val="center"/>
        <w:rPr>
          <w:bCs/>
          <w:sz w:val="24"/>
          <w:szCs w:val="24"/>
        </w:rPr>
      </w:pPr>
    </w:p>
    <w:p w14:paraId="6E693753" w14:textId="557C5D6B" w:rsidR="00900416" w:rsidRDefault="00900416" w:rsidP="00F510AB">
      <w:pPr>
        <w:pStyle w:val="a0"/>
        <w:spacing w:line="240" w:lineRule="auto"/>
        <w:ind w:left="0"/>
        <w:contextualSpacing w:val="0"/>
        <w:jc w:val="center"/>
        <w:rPr>
          <w:bCs/>
          <w:sz w:val="24"/>
          <w:szCs w:val="24"/>
        </w:rPr>
      </w:pPr>
    </w:p>
    <w:p w14:paraId="258FB9AB" w14:textId="00D043FD" w:rsidR="00F510AB" w:rsidRPr="0021470F" w:rsidRDefault="00F510AB" w:rsidP="00F510AB">
      <w:pPr>
        <w:spacing w:after="120" w:line="240" w:lineRule="auto"/>
        <w:jc w:val="both"/>
        <w:rPr>
          <w:b/>
          <w:bCs/>
          <w:noProof/>
          <w:sz w:val="24"/>
          <w:szCs w:val="24"/>
        </w:rPr>
      </w:pPr>
      <w:r w:rsidRPr="0021470F">
        <w:rPr>
          <w:b/>
          <w:bCs/>
          <w:noProof/>
          <w:sz w:val="24"/>
          <w:szCs w:val="24"/>
        </w:rPr>
        <w:t>Робочу програму навчальної дисципліни (силабус):</w:t>
      </w:r>
    </w:p>
    <w:p w14:paraId="67B223AA" w14:textId="6E30EEAE" w:rsidR="00353AF4" w:rsidRPr="0021470F" w:rsidRDefault="00F510AB" w:rsidP="00F510AB">
      <w:pPr>
        <w:spacing w:after="120" w:line="240" w:lineRule="auto"/>
        <w:jc w:val="both"/>
        <w:rPr>
          <w:noProof/>
          <w:sz w:val="24"/>
          <w:szCs w:val="24"/>
        </w:rPr>
      </w:pPr>
      <w:r w:rsidRPr="0021470F">
        <w:rPr>
          <w:b/>
          <w:bCs/>
          <w:noProof/>
          <w:sz w:val="24"/>
          <w:szCs w:val="24"/>
        </w:rPr>
        <w:t xml:space="preserve">Складено </w:t>
      </w:r>
      <w:r w:rsidR="00353AF4" w:rsidRPr="0021470F">
        <w:rPr>
          <w:b/>
          <w:bCs/>
          <w:noProof/>
          <w:sz w:val="24"/>
          <w:szCs w:val="24"/>
        </w:rPr>
        <w:t>–</w:t>
      </w:r>
      <w:r w:rsidRPr="0021470F">
        <w:rPr>
          <w:b/>
          <w:bCs/>
          <w:noProof/>
          <w:sz w:val="24"/>
          <w:szCs w:val="24"/>
        </w:rPr>
        <w:t xml:space="preserve"> </w:t>
      </w:r>
      <w:r w:rsidR="00EE0E13" w:rsidRPr="0021470F">
        <w:rPr>
          <w:b/>
          <w:bCs/>
          <w:noProof/>
          <w:sz w:val="24"/>
          <w:szCs w:val="24"/>
          <w:lang w:val="ru-RU"/>
        </w:rPr>
        <w:t>доцент</w:t>
      </w:r>
      <w:r w:rsidR="00353AF4" w:rsidRPr="0021470F">
        <w:rPr>
          <w:b/>
          <w:bCs/>
          <w:noProof/>
          <w:sz w:val="24"/>
          <w:szCs w:val="24"/>
        </w:rPr>
        <w:t xml:space="preserve">, </w:t>
      </w:r>
      <w:r w:rsidR="00EE0E13" w:rsidRPr="0021470F">
        <w:rPr>
          <w:b/>
          <w:bCs/>
          <w:noProof/>
          <w:sz w:val="24"/>
          <w:szCs w:val="24"/>
          <w:lang w:val="ru-RU"/>
        </w:rPr>
        <w:t>к</w:t>
      </w:r>
      <w:r w:rsidR="00353AF4" w:rsidRPr="0021470F">
        <w:rPr>
          <w:b/>
          <w:bCs/>
          <w:noProof/>
          <w:sz w:val="24"/>
          <w:szCs w:val="24"/>
        </w:rPr>
        <w:t>.</w:t>
      </w:r>
      <w:r w:rsidR="00EE0E13" w:rsidRPr="0021470F">
        <w:rPr>
          <w:b/>
          <w:bCs/>
          <w:noProof/>
          <w:sz w:val="24"/>
          <w:szCs w:val="24"/>
          <w:lang w:val="ru-RU"/>
        </w:rPr>
        <w:t>т</w:t>
      </w:r>
      <w:r w:rsidR="00353AF4" w:rsidRPr="0021470F">
        <w:rPr>
          <w:b/>
          <w:bCs/>
          <w:noProof/>
          <w:sz w:val="24"/>
          <w:szCs w:val="24"/>
        </w:rPr>
        <w:t xml:space="preserve">.н.– </w:t>
      </w:r>
      <w:r w:rsidR="00EE0E13" w:rsidRPr="0021470F">
        <w:rPr>
          <w:noProof/>
          <w:sz w:val="24"/>
          <w:szCs w:val="24"/>
          <w:lang w:val="ru-RU"/>
        </w:rPr>
        <w:t>АНТОНОВА-РАФ</w:t>
      </w:r>
      <w:r w:rsidR="00EE0E13" w:rsidRPr="0021470F">
        <w:rPr>
          <w:noProof/>
          <w:sz w:val="24"/>
          <w:szCs w:val="24"/>
        </w:rPr>
        <w:t>І ЮЛІЯ ВАЛЕРІЇВНА</w:t>
      </w:r>
    </w:p>
    <w:p w14:paraId="4A3F16B3" w14:textId="192E5320" w:rsidR="00F510AB" w:rsidRPr="0021470F" w:rsidRDefault="00F510AB" w:rsidP="00F510AB">
      <w:pPr>
        <w:spacing w:after="120" w:line="240" w:lineRule="auto"/>
        <w:jc w:val="both"/>
        <w:rPr>
          <w:noProof/>
          <w:sz w:val="24"/>
          <w:szCs w:val="24"/>
        </w:rPr>
      </w:pPr>
      <w:r w:rsidRPr="0021470F">
        <w:rPr>
          <w:b/>
          <w:bCs/>
          <w:noProof/>
          <w:sz w:val="24"/>
          <w:szCs w:val="24"/>
        </w:rPr>
        <w:t>Ухвалено</w:t>
      </w:r>
      <w:r w:rsidRPr="0021470F">
        <w:rPr>
          <w:noProof/>
          <w:sz w:val="24"/>
          <w:szCs w:val="24"/>
        </w:rPr>
        <w:t xml:space="preserve"> кафедрою ББЗЛ  (протокол № 1_ від 2</w:t>
      </w:r>
      <w:r w:rsidR="00900416">
        <w:rPr>
          <w:noProof/>
          <w:sz w:val="24"/>
          <w:szCs w:val="24"/>
        </w:rPr>
        <w:t>6</w:t>
      </w:r>
      <w:r w:rsidRPr="0021470F">
        <w:rPr>
          <w:noProof/>
          <w:sz w:val="24"/>
          <w:szCs w:val="24"/>
        </w:rPr>
        <w:t>.08.2</w:t>
      </w:r>
      <w:r w:rsidR="00900416">
        <w:rPr>
          <w:noProof/>
          <w:sz w:val="24"/>
          <w:szCs w:val="24"/>
        </w:rPr>
        <w:t>2</w:t>
      </w:r>
      <w:r w:rsidRPr="0021470F">
        <w:rPr>
          <w:noProof/>
          <w:sz w:val="24"/>
          <w:szCs w:val="24"/>
        </w:rPr>
        <w:t xml:space="preserve"> року)</w:t>
      </w:r>
    </w:p>
    <w:p w14:paraId="7156B401" w14:textId="71EB8296" w:rsidR="00F510AB" w:rsidRPr="0021470F" w:rsidRDefault="00F510AB" w:rsidP="00F510AB">
      <w:pPr>
        <w:spacing w:after="120" w:line="240" w:lineRule="auto"/>
        <w:jc w:val="both"/>
        <w:rPr>
          <w:bCs/>
          <w:sz w:val="24"/>
          <w:szCs w:val="24"/>
        </w:rPr>
      </w:pPr>
      <w:r w:rsidRPr="0021470F">
        <w:rPr>
          <w:b/>
          <w:bCs/>
          <w:noProof/>
          <w:sz w:val="24"/>
          <w:szCs w:val="24"/>
        </w:rPr>
        <w:t xml:space="preserve">Погоджено </w:t>
      </w:r>
      <w:r w:rsidRPr="0021470F">
        <w:rPr>
          <w:noProof/>
          <w:sz w:val="24"/>
          <w:szCs w:val="24"/>
        </w:rPr>
        <w:t>Методичною комісією факультету</w:t>
      </w:r>
      <w:r w:rsidRPr="0021470F">
        <w:rPr>
          <w:rStyle w:val="af0"/>
          <w:sz w:val="24"/>
          <w:szCs w:val="24"/>
        </w:rPr>
        <w:footnoteReference w:id="3"/>
      </w:r>
      <w:r w:rsidRPr="0021470F">
        <w:rPr>
          <w:sz w:val="24"/>
          <w:szCs w:val="24"/>
        </w:rPr>
        <w:t xml:space="preserve"> (протокол № </w:t>
      </w:r>
      <w:r w:rsidR="0021470F">
        <w:rPr>
          <w:sz w:val="24"/>
          <w:szCs w:val="24"/>
        </w:rPr>
        <w:t>12</w:t>
      </w:r>
      <w:r w:rsidRPr="0021470F">
        <w:rPr>
          <w:sz w:val="24"/>
          <w:szCs w:val="24"/>
        </w:rPr>
        <w:t xml:space="preserve"> від </w:t>
      </w:r>
      <w:r w:rsidR="0021470F">
        <w:rPr>
          <w:sz w:val="24"/>
          <w:szCs w:val="24"/>
        </w:rPr>
        <w:t>30.08.202</w:t>
      </w:r>
      <w:r w:rsidR="00900416">
        <w:rPr>
          <w:sz w:val="24"/>
          <w:szCs w:val="24"/>
        </w:rPr>
        <w:t>2</w:t>
      </w:r>
      <w:r w:rsidRPr="0021470F">
        <w:rPr>
          <w:bCs/>
          <w:sz w:val="24"/>
          <w:szCs w:val="24"/>
        </w:rPr>
        <w:t>)</w:t>
      </w:r>
    </w:p>
    <w:sectPr w:rsidR="00F510AB" w:rsidRPr="0021470F" w:rsidSect="00653CC7">
      <w:pgSz w:w="11906" w:h="16838"/>
      <w:pgMar w:top="851" w:right="707"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976" w14:textId="77777777" w:rsidR="008F0070" w:rsidRDefault="008F0070" w:rsidP="00F510AB">
      <w:pPr>
        <w:spacing w:line="240" w:lineRule="auto"/>
      </w:pPr>
      <w:r>
        <w:separator/>
      </w:r>
    </w:p>
  </w:endnote>
  <w:endnote w:type="continuationSeparator" w:id="0">
    <w:p w14:paraId="7CFB4701" w14:textId="77777777" w:rsidR="008F0070" w:rsidRDefault="008F0070" w:rsidP="00F5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Bold">
    <w:altName w:val="Calibri"/>
    <w:panose1 w:val="00000000000000000000"/>
    <w:charset w:val="CC"/>
    <w:family w:val="auto"/>
    <w:notTrueType/>
    <w:pitch w:val="default"/>
    <w:sig w:usb0="00000201" w:usb1="00000000" w:usb2="00000000" w:usb3="00000000" w:csb0="00000004"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66DA" w14:textId="77777777" w:rsidR="008F0070" w:rsidRDefault="008F0070" w:rsidP="00F510AB">
      <w:pPr>
        <w:spacing w:line="240" w:lineRule="auto"/>
      </w:pPr>
      <w:r>
        <w:separator/>
      </w:r>
    </w:p>
  </w:footnote>
  <w:footnote w:type="continuationSeparator" w:id="0">
    <w:p w14:paraId="478AD26A" w14:textId="77777777" w:rsidR="008F0070" w:rsidRDefault="008F0070" w:rsidP="00F510AB">
      <w:pPr>
        <w:spacing w:line="240" w:lineRule="auto"/>
      </w:pPr>
      <w:r>
        <w:continuationSeparator/>
      </w:r>
    </w:p>
  </w:footnote>
  <w:footnote w:id="1">
    <w:p w14:paraId="71B30F1C" w14:textId="77777777" w:rsidR="005161E4" w:rsidRPr="009F69B9" w:rsidRDefault="005161E4" w:rsidP="00F510AB">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7D57AAC4" w14:textId="77777777" w:rsidR="005161E4" w:rsidRPr="009F69B9" w:rsidRDefault="005161E4" w:rsidP="00F510AB">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273F1C50" w14:textId="77777777" w:rsidR="005161E4" w:rsidRPr="009F69B9" w:rsidRDefault="005161E4" w:rsidP="00F510AB">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6BF64ED5" w14:textId="77777777" w:rsidR="005161E4" w:rsidRPr="005251A5" w:rsidRDefault="005161E4" w:rsidP="00F510AB">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633B3EBB" w14:textId="77777777" w:rsidR="005161E4" w:rsidRPr="009F69B9" w:rsidRDefault="005161E4" w:rsidP="00F510AB">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1"/>
      <w:numFmt w:val="decimal"/>
      <w:lvlText w:val="%1."/>
      <w:lvlJc w:val="left"/>
      <w:pPr>
        <w:ind w:left="738" w:hanging="260"/>
      </w:pPr>
      <w:rPr>
        <w:rFonts w:ascii="Times New Roman" w:hAnsi="Times New Roman" w:cs="Times New Roman"/>
        <w:b w:val="0"/>
        <w:bCs w:val="0"/>
        <w:sz w:val="26"/>
        <w:szCs w:val="26"/>
      </w:rPr>
    </w:lvl>
    <w:lvl w:ilvl="1">
      <w:numFmt w:val="bullet"/>
      <w:lvlText w:val="•"/>
      <w:lvlJc w:val="left"/>
      <w:pPr>
        <w:ind w:left="1650" w:hanging="260"/>
      </w:pPr>
    </w:lvl>
    <w:lvl w:ilvl="2">
      <w:numFmt w:val="bullet"/>
      <w:lvlText w:val="•"/>
      <w:lvlJc w:val="left"/>
      <w:pPr>
        <w:ind w:left="2562" w:hanging="260"/>
      </w:pPr>
    </w:lvl>
    <w:lvl w:ilvl="3">
      <w:numFmt w:val="bullet"/>
      <w:lvlText w:val="•"/>
      <w:lvlJc w:val="left"/>
      <w:pPr>
        <w:ind w:left="3474" w:hanging="260"/>
      </w:pPr>
    </w:lvl>
    <w:lvl w:ilvl="4">
      <w:numFmt w:val="bullet"/>
      <w:lvlText w:val="•"/>
      <w:lvlJc w:val="left"/>
      <w:pPr>
        <w:ind w:left="4386" w:hanging="260"/>
      </w:pPr>
    </w:lvl>
    <w:lvl w:ilvl="5">
      <w:numFmt w:val="bullet"/>
      <w:lvlText w:val="•"/>
      <w:lvlJc w:val="left"/>
      <w:pPr>
        <w:ind w:left="5299" w:hanging="260"/>
      </w:pPr>
    </w:lvl>
    <w:lvl w:ilvl="6">
      <w:numFmt w:val="bullet"/>
      <w:lvlText w:val="•"/>
      <w:lvlJc w:val="left"/>
      <w:pPr>
        <w:ind w:left="6211" w:hanging="260"/>
      </w:pPr>
    </w:lvl>
    <w:lvl w:ilvl="7">
      <w:numFmt w:val="bullet"/>
      <w:lvlText w:val="•"/>
      <w:lvlJc w:val="left"/>
      <w:pPr>
        <w:ind w:left="7123" w:hanging="260"/>
      </w:pPr>
    </w:lvl>
    <w:lvl w:ilvl="8">
      <w:numFmt w:val="bullet"/>
      <w:lvlText w:val="•"/>
      <w:lvlJc w:val="left"/>
      <w:pPr>
        <w:ind w:left="8035" w:hanging="260"/>
      </w:pPr>
    </w:lvl>
  </w:abstractNum>
  <w:abstractNum w:abstractNumId="1" w15:restartNumberingAfterBreak="0">
    <w:nsid w:val="12E17DB5"/>
    <w:multiLevelType w:val="hybridMultilevel"/>
    <w:tmpl w:val="A54E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2E01849"/>
    <w:multiLevelType w:val="hybridMultilevel"/>
    <w:tmpl w:val="9FB8E6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3583269"/>
    <w:multiLevelType w:val="hybridMultilevel"/>
    <w:tmpl w:val="B3B6FD2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A071101"/>
    <w:multiLevelType w:val="hybridMultilevel"/>
    <w:tmpl w:val="EC04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15:restartNumberingAfterBreak="0">
    <w:nsid w:val="3405602C"/>
    <w:multiLevelType w:val="hybridMultilevel"/>
    <w:tmpl w:val="E5AC85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9B44A1"/>
    <w:multiLevelType w:val="hybridMultilevel"/>
    <w:tmpl w:val="9080F9C8"/>
    <w:lvl w:ilvl="0" w:tplc="3C1203A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1" w15:restartNumberingAfterBreak="0">
    <w:nsid w:val="38DF713B"/>
    <w:multiLevelType w:val="hybridMultilevel"/>
    <w:tmpl w:val="8CA2C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796C84"/>
    <w:multiLevelType w:val="hybridMultilevel"/>
    <w:tmpl w:val="327AFDC4"/>
    <w:lvl w:ilvl="0" w:tplc="5850771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124E7"/>
    <w:multiLevelType w:val="hybridMultilevel"/>
    <w:tmpl w:val="CF988C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A1BDD"/>
    <w:multiLevelType w:val="hybridMultilevel"/>
    <w:tmpl w:val="3E6C2F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A135D5B"/>
    <w:multiLevelType w:val="hybridMultilevel"/>
    <w:tmpl w:val="80A6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8B5FD7"/>
    <w:multiLevelType w:val="hybridMultilevel"/>
    <w:tmpl w:val="EB2EE36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1B2BF8"/>
    <w:multiLevelType w:val="hybridMultilevel"/>
    <w:tmpl w:val="7D8E52C6"/>
    <w:lvl w:ilvl="0" w:tplc="58507710">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86A14E6">
      <w:start w:val="1"/>
      <w:numFmt w:val="decimal"/>
      <w:lvlText w:val="%4."/>
      <w:lvlJc w:val="left"/>
      <w:pPr>
        <w:tabs>
          <w:tab w:val="num" w:pos="3164"/>
        </w:tabs>
        <w:ind w:left="3164" w:hanging="360"/>
      </w:pPr>
      <w:rPr>
        <w:rFonts w:ascii="Times New Roman" w:eastAsia="Times New Roman" w:hAnsi="Times New Roman"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9" w15:restartNumberingAfterBreak="0">
    <w:nsid w:val="5EA94132"/>
    <w:multiLevelType w:val="hybridMultilevel"/>
    <w:tmpl w:val="9B163F40"/>
    <w:lvl w:ilvl="0" w:tplc="D60035D8">
      <w:start w:val="1"/>
      <w:numFmt w:val="bullet"/>
      <w:lvlText w:val="-"/>
      <w:lvlJc w:val="left"/>
      <w:pPr>
        <w:ind w:left="67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2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23D5FE6"/>
    <w:multiLevelType w:val="hybridMultilevel"/>
    <w:tmpl w:val="818C5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B3247F"/>
    <w:multiLevelType w:val="hybridMultilevel"/>
    <w:tmpl w:val="9A9026AA"/>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6"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5"/>
  </w:num>
  <w:num w:numId="4">
    <w:abstractNumId w:val="20"/>
  </w:num>
  <w:num w:numId="5">
    <w:abstractNumId w:val="26"/>
    <w:lvlOverride w:ilvl="0">
      <w:startOverride w:val="1"/>
    </w:lvlOverride>
  </w:num>
  <w:num w:numId="6">
    <w:abstractNumId w:val="9"/>
  </w:num>
  <w:num w:numId="7">
    <w:abstractNumId w:val="25"/>
  </w:num>
  <w:num w:numId="8">
    <w:abstractNumId w:val="19"/>
  </w:num>
  <w:num w:numId="9">
    <w:abstractNumId w:val="22"/>
  </w:num>
  <w:num w:numId="10">
    <w:abstractNumId w:val="7"/>
  </w:num>
  <w:num w:numId="11">
    <w:abstractNumId w:val="21"/>
  </w:num>
  <w:num w:numId="12">
    <w:abstractNumId w:val="12"/>
  </w:num>
  <w:num w:numId="13">
    <w:abstractNumId w:val="2"/>
  </w:num>
  <w:num w:numId="14">
    <w:abstractNumId w:val="8"/>
  </w:num>
  <w:num w:numId="15">
    <w:abstractNumId w:val="3"/>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23"/>
  </w:num>
  <w:num w:numId="21">
    <w:abstractNumId w:val="16"/>
  </w:num>
  <w:num w:numId="22">
    <w:abstractNumId w:val="10"/>
  </w:num>
  <w:num w:numId="23">
    <w:abstractNumId w:val="17"/>
  </w:num>
  <w:num w:numId="24">
    <w:abstractNumId w:val="4"/>
  </w:num>
  <w:num w:numId="25">
    <w:abstractNumId w:val="13"/>
  </w:num>
  <w:num w:numId="26">
    <w:abstractNumId w:val="1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8"/>
    <w:rsid w:val="00023606"/>
    <w:rsid w:val="000428C5"/>
    <w:rsid w:val="00053F11"/>
    <w:rsid w:val="00090ECA"/>
    <w:rsid w:val="001D54F3"/>
    <w:rsid w:val="001E3652"/>
    <w:rsid w:val="001F77B1"/>
    <w:rsid w:val="0021470F"/>
    <w:rsid w:val="00293C8E"/>
    <w:rsid w:val="002D17C0"/>
    <w:rsid w:val="002F37E7"/>
    <w:rsid w:val="00347341"/>
    <w:rsid w:val="00350019"/>
    <w:rsid w:val="00353AF4"/>
    <w:rsid w:val="00371FAE"/>
    <w:rsid w:val="00376257"/>
    <w:rsid w:val="003A6A5C"/>
    <w:rsid w:val="003C0BC8"/>
    <w:rsid w:val="00454312"/>
    <w:rsid w:val="004C6AFA"/>
    <w:rsid w:val="005161E4"/>
    <w:rsid w:val="00551EEA"/>
    <w:rsid w:val="00564948"/>
    <w:rsid w:val="005777EF"/>
    <w:rsid w:val="005C1CED"/>
    <w:rsid w:val="005E13C5"/>
    <w:rsid w:val="005E530E"/>
    <w:rsid w:val="00653CC7"/>
    <w:rsid w:val="006B3932"/>
    <w:rsid w:val="007050DE"/>
    <w:rsid w:val="007210EB"/>
    <w:rsid w:val="00762F16"/>
    <w:rsid w:val="007E31B8"/>
    <w:rsid w:val="007F1F95"/>
    <w:rsid w:val="00811DB5"/>
    <w:rsid w:val="00827512"/>
    <w:rsid w:val="008445B4"/>
    <w:rsid w:val="00893783"/>
    <w:rsid w:val="008E6061"/>
    <w:rsid w:val="008F0070"/>
    <w:rsid w:val="00900416"/>
    <w:rsid w:val="00957BBA"/>
    <w:rsid w:val="009E54A1"/>
    <w:rsid w:val="00A035CB"/>
    <w:rsid w:val="00A631CD"/>
    <w:rsid w:val="00B22026"/>
    <w:rsid w:val="00B41901"/>
    <w:rsid w:val="00C20770"/>
    <w:rsid w:val="00C95F4C"/>
    <w:rsid w:val="00C97658"/>
    <w:rsid w:val="00CA200B"/>
    <w:rsid w:val="00CD709A"/>
    <w:rsid w:val="00D973BD"/>
    <w:rsid w:val="00DB3E22"/>
    <w:rsid w:val="00DC01E8"/>
    <w:rsid w:val="00DE58F3"/>
    <w:rsid w:val="00EA2020"/>
    <w:rsid w:val="00EE0E13"/>
    <w:rsid w:val="00EE4752"/>
    <w:rsid w:val="00F45968"/>
    <w:rsid w:val="00F510AB"/>
    <w:rsid w:val="00F81991"/>
    <w:rsid w:val="00FB4E4F"/>
    <w:rsid w:val="00FC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55D"/>
  <w15:chartTrackingRefBased/>
  <w15:docId w15:val="{45558A90-0F07-4D13-B679-F52D1EC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0A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F510A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0AB"/>
    <w:rPr>
      <w:rFonts w:cs="Times New Roman"/>
      <w:b/>
      <w:color w:val="002060"/>
      <w:sz w:val="24"/>
      <w:szCs w:val="24"/>
      <w:lang w:val="uk-UA"/>
    </w:rPr>
  </w:style>
  <w:style w:type="table" w:styleId="a4">
    <w:name w:val="Table Grid"/>
    <w:basedOn w:val="a2"/>
    <w:uiPriority w:val="39"/>
    <w:rsid w:val="00F510A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F510AB"/>
    <w:pPr>
      <w:ind w:left="720"/>
      <w:contextualSpacing/>
    </w:pPr>
  </w:style>
  <w:style w:type="character" w:styleId="a5">
    <w:name w:val="Hyperlink"/>
    <w:basedOn w:val="a1"/>
    <w:uiPriority w:val="99"/>
    <w:rsid w:val="00F510AB"/>
    <w:rPr>
      <w:color w:val="0563C1" w:themeColor="hyperlink"/>
      <w:u w:val="single"/>
    </w:rPr>
  </w:style>
  <w:style w:type="character" w:customStyle="1" w:styleId="11">
    <w:name w:val="Основной шрифт абзаца1"/>
    <w:rsid w:val="00F510AB"/>
  </w:style>
  <w:style w:type="paragraph" w:styleId="a6">
    <w:name w:val="Balloon Text"/>
    <w:basedOn w:val="a"/>
    <w:link w:val="a7"/>
    <w:rsid w:val="00F510AB"/>
    <w:pPr>
      <w:spacing w:line="240" w:lineRule="auto"/>
    </w:pPr>
    <w:rPr>
      <w:rFonts w:ascii="Tahoma" w:hAnsi="Tahoma" w:cs="Tahoma"/>
      <w:sz w:val="16"/>
      <w:szCs w:val="16"/>
    </w:rPr>
  </w:style>
  <w:style w:type="character" w:customStyle="1" w:styleId="a7">
    <w:name w:val="Текст выноски Знак"/>
    <w:basedOn w:val="a1"/>
    <w:link w:val="a6"/>
    <w:rsid w:val="00F510AB"/>
    <w:rPr>
      <w:rFonts w:ascii="Tahoma" w:hAnsi="Tahoma" w:cs="Tahoma"/>
      <w:sz w:val="16"/>
      <w:szCs w:val="16"/>
      <w:lang w:val="uk-UA"/>
    </w:rPr>
  </w:style>
  <w:style w:type="character" w:styleId="a8">
    <w:name w:val="annotation reference"/>
    <w:basedOn w:val="a1"/>
    <w:semiHidden/>
    <w:unhideWhenUsed/>
    <w:rsid w:val="00F510AB"/>
    <w:rPr>
      <w:sz w:val="16"/>
      <w:szCs w:val="16"/>
    </w:rPr>
  </w:style>
  <w:style w:type="paragraph" w:styleId="a9">
    <w:name w:val="annotation text"/>
    <w:basedOn w:val="a"/>
    <w:link w:val="aa"/>
    <w:semiHidden/>
    <w:unhideWhenUsed/>
    <w:rsid w:val="00F510AB"/>
    <w:pPr>
      <w:spacing w:line="240" w:lineRule="auto"/>
    </w:pPr>
    <w:rPr>
      <w:sz w:val="20"/>
      <w:szCs w:val="20"/>
    </w:rPr>
  </w:style>
  <w:style w:type="character" w:customStyle="1" w:styleId="aa">
    <w:name w:val="Текст примечания Знак"/>
    <w:basedOn w:val="a1"/>
    <w:link w:val="a9"/>
    <w:semiHidden/>
    <w:rsid w:val="00F510AB"/>
    <w:rPr>
      <w:rFonts w:ascii="Times New Roman" w:hAnsi="Times New Roman" w:cs="Times New Roman"/>
      <w:sz w:val="20"/>
      <w:szCs w:val="20"/>
      <w:lang w:val="uk-UA"/>
    </w:rPr>
  </w:style>
  <w:style w:type="paragraph" w:styleId="ab">
    <w:name w:val="annotation subject"/>
    <w:basedOn w:val="a9"/>
    <w:next w:val="a9"/>
    <w:link w:val="ac"/>
    <w:semiHidden/>
    <w:unhideWhenUsed/>
    <w:rsid w:val="00F510AB"/>
    <w:rPr>
      <w:b/>
      <w:bCs/>
    </w:rPr>
  </w:style>
  <w:style w:type="character" w:customStyle="1" w:styleId="ac">
    <w:name w:val="Тема примечания Знак"/>
    <w:basedOn w:val="aa"/>
    <w:link w:val="ab"/>
    <w:semiHidden/>
    <w:rsid w:val="00F510AB"/>
    <w:rPr>
      <w:rFonts w:ascii="Times New Roman" w:hAnsi="Times New Roman" w:cs="Times New Roman"/>
      <w:b/>
      <w:bCs/>
      <w:sz w:val="20"/>
      <w:szCs w:val="20"/>
      <w:lang w:val="uk-UA"/>
    </w:rPr>
  </w:style>
  <w:style w:type="paragraph" w:styleId="ad">
    <w:name w:val="Revision"/>
    <w:hidden/>
    <w:uiPriority w:val="99"/>
    <w:semiHidden/>
    <w:rsid w:val="00F510AB"/>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F510A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e">
    <w:name w:val="footnote text"/>
    <w:basedOn w:val="a"/>
    <w:link w:val="af"/>
    <w:semiHidden/>
    <w:unhideWhenUsed/>
    <w:rsid w:val="00F510AB"/>
    <w:pPr>
      <w:spacing w:line="240" w:lineRule="auto"/>
    </w:pPr>
    <w:rPr>
      <w:sz w:val="20"/>
      <w:szCs w:val="20"/>
    </w:rPr>
  </w:style>
  <w:style w:type="character" w:customStyle="1" w:styleId="af">
    <w:name w:val="Текст сноски Знак"/>
    <w:basedOn w:val="a1"/>
    <w:link w:val="ae"/>
    <w:semiHidden/>
    <w:rsid w:val="00F510AB"/>
    <w:rPr>
      <w:rFonts w:ascii="Times New Roman" w:hAnsi="Times New Roman" w:cs="Times New Roman"/>
      <w:sz w:val="20"/>
      <w:szCs w:val="20"/>
      <w:lang w:val="uk-UA"/>
    </w:rPr>
  </w:style>
  <w:style w:type="character" w:styleId="af0">
    <w:name w:val="footnote reference"/>
    <w:basedOn w:val="a1"/>
    <w:semiHidden/>
    <w:unhideWhenUsed/>
    <w:rsid w:val="00F510AB"/>
    <w:rPr>
      <w:vertAlign w:val="superscript"/>
    </w:rPr>
  </w:style>
  <w:style w:type="paragraph" w:customStyle="1" w:styleId="TableParagraph">
    <w:name w:val="Table Paragraph"/>
    <w:basedOn w:val="a"/>
    <w:uiPriority w:val="1"/>
    <w:qFormat/>
    <w:rsid w:val="00F510AB"/>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F510AB"/>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F510AB"/>
    <w:rPr>
      <w:rFonts w:ascii="Times New Roman" w:eastAsia="Times New Roman" w:hAnsi="Times New Roman"/>
      <w:sz w:val="24"/>
      <w:szCs w:val="24"/>
      <w:lang w:val="en-US"/>
    </w:rPr>
  </w:style>
  <w:style w:type="character" w:customStyle="1" w:styleId="s3">
    <w:name w:val="s3"/>
    <w:basedOn w:val="a1"/>
    <w:rsid w:val="00F510AB"/>
  </w:style>
  <w:style w:type="character" w:customStyle="1" w:styleId="s13">
    <w:name w:val="s13"/>
    <w:basedOn w:val="a1"/>
    <w:rsid w:val="00F510AB"/>
  </w:style>
  <w:style w:type="character" w:customStyle="1" w:styleId="apple-converted-space">
    <w:name w:val="apple-converted-space"/>
    <w:basedOn w:val="a1"/>
    <w:uiPriority w:val="99"/>
    <w:rsid w:val="00F510AB"/>
  </w:style>
  <w:style w:type="character" w:styleId="af3">
    <w:name w:val="Unresolved Mention"/>
    <w:basedOn w:val="a1"/>
    <w:uiPriority w:val="99"/>
    <w:semiHidden/>
    <w:unhideWhenUsed/>
    <w:rsid w:val="00F510AB"/>
    <w:rPr>
      <w:color w:val="605E5C"/>
      <w:shd w:val="clear" w:color="auto" w:fill="E1DFDD"/>
    </w:rPr>
  </w:style>
  <w:style w:type="paragraph" w:customStyle="1" w:styleId="plain">
    <w:name w:val="plain"/>
    <w:rsid w:val="00F510AB"/>
    <w:pPr>
      <w:spacing w:after="0" w:line="240" w:lineRule="exact"/>
      <w:ind w:firstLine="340"/>
      <w:jc w:val="both"/>
    </w:pPr>
    <w:rPr>
      <w:rFonts w:ascii="Times New Roman" w:eastAsia="Times New Roman" w:hAnsi="Times New Roman" w:cs="Times New Roman"/>
      <w:lang w:eastAsia="ru-RU"/>
    </w:rPr>
  </w:style>
  <w:style w:type="character" w:customStyle="1" w:styleId="FontStyle196">
    <w:name w:val="Font Style196"/>
    <w:uiPriority w:val="99"/>
    <w:rsid w:val="00DC01E8"/>
    <w:rPr>
      <w:rFonts w:ascii="Century Schoolbook" w:hAnsi="Century Schoolbook" w:cs="Century Schoolbook"/>
      <w:sz w:val="16"/>
      <w:szCs w:val="16"/>
    </w:rPr>
  </w:style>
  <w:style w:type="paragraph" w:styleId="2">
    <w:name w:val="Body Text Indent 2"/>
    <w:basedOn w:val="a"/>
    <w:link w:val="20"/>
    <w:uiPriority w:val="99"/>
    <w:semiHidden/>
    <w:unhideWhenUsed/>
    <w:rsid w:val="00B22026"/>
    <w:pPr>
      <w:spacing w:after="120" w:line="480" w:lineRule="auto"/>
      <w:ind w:left="283"/>
    </w:pPr>
  </w:style>
  <w:style w:type="character" w:customStyle="1" w:styleId="20">
    <w:name w:val="Основной текст с отступом 2 Знак"/>
    <w:basedOn w:val="a1"/>
    <w:link w:val="2"/>
    <w:uiPriority w:val="99"/>
    <w:rsid w:val="00B22026"/>
    <w:rPr>
      <w:rFonts w:ascii="Times New Roman" w:hAnsi="Times New Roman" w:cs="Times New Roman"/>
      <w:sz w:val="28"/>
      <w:szCs w:val="28"/>
      <w:lang w:val="uk-UA"/>
    </w:rPr>
  </w:style>
  <w:style w:type="character" w:styleId="af4">
    <w:name w:val="Strong"/>
    <w:uiPriority w:val="22"/>
    <w:qFormat/>
    <w:rsid w:val="00A631CD"/>
    <w:rPr>
      <w:b/>
      <w:bCs/>
    </w:rPr>
  </w:style>
  <w:style w:type="character" w:customStyle="1" w:styleId="ff3">
    <w:name w:val="ff3"/>
    <w:uiPriority w:val="99"/>
    <w:rsid w:val="00A631CD"/>
    <w:rPr>
      <w:rFonts w:cs="Times New Roman"/>
    </w:rPr>
  </w:style>
  <w:style w:type="paragraph" w:customStyle="1" w:styleId="Style1">
    <w:name w:val="Style1"/>
    <w:basedOn w:val="a"/>
    <w:uiPriority w:val="99"/>
    <w:rsid w:val="00A631CD"/>
    <w:pPr>
      <w:widowControl w:val="0"/>
      <w:autoSpaceDE w:val="0"/>
      <w:autoSpaceDN w:val="0"/>
      <w:adjustRightInd w:val="0"/>
      <w:spacing w:line="238" w:lineRule="exact"/>
      <w:jc w:val="both"/>
    </w:pPr>
    <w:rPr>
      <w:rFonts w:ascii="Century Schoolbook" w:eastAsia="Times New Roman" w:hAnsi="Century Schoolbook"/>
      <w:sz w:val="24"/>
      <w:szCs w:val="24"/>
      <w:lang w:val="ru-RU" w:eastAsia="ru-RU"/>
    </w:rPr>
  </w:style>
  <w:style w:type="paragraph" w:customStyle="1" w:styleId="21">
    <w:name w:val="Абзац списка2"/>
    <w:basedOn w:val="a"/>
    <w:uiPriority w:val="99"/>
    <w:rsid w:val="00DE58F3"/>
    <w:pPr>
      <w:spacing w:line="240" w:lineRule="auto"/>
      <w:ind w:left="720"/>
      <w:contextualSpacing/>
    </w:pPr>
    <w:rPr>
      <w:rFonts w:eastAsia="Times New Roman"/>
      <w:sz w:val="24"/>
      <w:szCs w:val="24"/>
      <w:lang w:eastAsia="uk-UA"/>
    </w:rPr>
  </w:style>
  <w:style w:type="paragraph" w:customStyle="1" w:styleId="Default">
    <w:name w:val="Default"/>
    <w:rsid w:val="00053F11"/>
    <w:pPr>
      <w:autoSpaceDE w:val="0"/>
      <w:autoSpaceDN w:val="0"/>
      <w:adjustRightInd w:val="0"/>
      <w:spacing w:after="0" w:line="240" w:lineRule="auto"/>
    </w:pPr>
    <w:rPr>
      <w:rFonts w:ascii="Times New Roman" w:hAnsi="Times New Roman" w:cs="Times New Roman"/>
      <w:color w:val="000000"/>
      <w:sz w:val="24"/>
      <w:szCs w:val="24"/>
      <w:lang/>
    </w:rPr>
  </w:style>
  <w:style w:type="paragraph" w:styleId="af5">
    <w:name w:val="Body Text Indent"/>
    <w:basedOn w:val="a"/>
    <w:link w:val="af6"/>
    <w:uiPriority w:val="99"/>
    <w:semiHidden/>
    <w:unhideWhenUsed/>
    <w:rsid w:val="007050DE"/>
    <w:pPr>
      <w:spacing w:after="120"/>
      <w:ind w:left="283"/>
    </w:pPr>
  </w:style>
  <w:style w:type="character" w:customStyle="1" w:styleId="af6">
    <w:name w:val="Основной текст с отступом Знак"/>
    <w:basedOn w:val="a1"/>
    <w:link w:val="af5"/>
    <w:uiPriority w:val="99"/>
    <w:semiHidden/>
    <w:rsid w:val="007050DE"/>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po.kpi.ua/course/view.php?id=4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ova-rafi@ukr." TargetMode="External"/><Relationship Id="rId5" Type="http://schemas.openxmlformats.org/officeDocument/2006/relationships/webSettings" Target="webSettings.xml"/><Relationship Id="rId10" Type="http://schemas.openxmlformats.org/officeDocument/2006/relationships/hyperlink" Target="http://rozklad.kpi.ua/Schedules/LecturerSelectio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C2A6-022F-4A6A-8EF8-072962DF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Латенко</dc:creator>
  <cp:keywords/>
  <dc:description/>
  <cp:lastModifiedBy>Андрей Соломин</cp:lastModifiedBy>
  <cp:revision>2</cp:revision>
  <dcterms:created xsi:type="dcterms:W3CDTF">2023-01-23T15:40:00Z</dcterms:created>
  <dcterms:modified xsi:type="dcterms:W3CDTF">2023-01-23T15:40:00Z</dcterms:modified>
</cp:coreProperties>
</file>