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7D19DD" w:rsidRPr="007D19DD" w14:paraId="27E3362D" w14:textId="77777777" w:rsidTr="005D5764">
        <w:trPr>
          <w:trHeight w:val="416"/>
        </w:trPr>
        <w:tc>
          <w:tcPr>
            <w:tcW w:w="5670" w:type="dxa"/>
          </w:tcPr>
          <w:p w14:paraId="7D4CB136" w14:textId="77777777" w:rsidR="007D19DD" w:rsidRPr="007D19DD" w:rsidRDefault="007D19DD" w:rsidP="007D19DD">
            <w:pPr>
              <w:ind w:left="-57"/>
              <w:rPr>
                <w:rFonts w:eastAsia="Calibri"/>
                <w:b/>
                <w:color w:val="002060"/>
                <w:sz w:val="24"/>
                <w:szCs w:val="24"/>
                <w:lang w:val="uk-UA"/>
              </w:rPr>
            </w:pPr>
            <w:r w:rsidRPr="007D19DD">
              <w:rPr>
                <w:rFonts w:eastAsia="Calibri"/>
                <w:noProof/>
                <w:sz w:val="24"/>
                <w:szCs w:val="24"/>
                <w:lang w:eastAsia="ru-RU"/>
              </w:rPr>
              <w:drawing>
                <wp:inline distT="0" distB="0" distL="0" distR="0" wp14:anchorId="76F55187" wp14:editId="3C45942A">
                  <wp:extent cx="2952000" cy="552683"/>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952000" cy="552683"/>
                          </a:xfrm>
                          <a:prstGeom prst="rect">
                            <a:avLst/>
                          </a:prstGeom>
                        </pic:spPr>
                      </pic:pic>
                    </a:graphicData>
                  </a:graphic>
                </wp:inline>
              </w:drawing>
            </w:r>
          </w:p>
        </w:tc>
        <w:tc>
          <w:tcPr>
            <w:tcW w:w="1309" w:type="dxa"/>
            <w:vAlign w:val="center"/>
          </w:tcPr>
          <w:p w14:paraId="023769D8" w14:textId="6633DDD6" w:rsidR="007D19DD" w:rsidRPr="007D19DD" w:rsidRDefault="00F9369F" w:rsidP="007D19DD">
            <w:pPr>
              <w:ind w:left="-71"/>
              <w:jc w:val="center"/>
              <w:rPr>
                <w:rFonts w:eastAsia="Calibri"/>
                <w:b/>
                <w:color w:val="0070C0"/>
                <w:sz w:val="24"/>
                <w:szCs w:val="24"/>
                <w:lang w:val="uk-UA"/>
              </w:rPr>
            </w:pPr>
            <w:r>
              <w:rPr>
                <w:rFonts w:eastAsia="Calibri"/>
                <w:b/>
                <w:noProof/>
                <w:color w:val="0070C0"/>
                <w:sz w:val="24"/>
                <w:szCs w:val="24"/>
                <w:lang w:val="uk-UA"/>
              </w:rPr>
              <w:drawing>
                <wp:inline distT="0" distB="0" distL="0" distR="0" wp14:anchorId="09AF9D62" wp14:editId="34095CA4">
                  <wp:extent cx="810895" cy="475615"/>
                  <wp:effectExtent l="0" t="0" r="825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475615"/>
                          </a:xfrm>
                          <a:prstGeom prst="rect">
                            <a:avLst/>
                          </a:prstGeom>
                          <a:noFill/>
                        </pic:spPr>
                      </pic:pic>
                    </a:graphicData>
                  </a:graphic>
                </wp:inline>
              </w:drawing>
            </w:r>
          </w:p>
        </w:tc>
        <w:tc>
          <w:tcPr>
            <w:tcW w:w="3227" w:type="dxa"/>
            <w:tcBorders>
              <w:left w:val="nil"/>
            </w:tcBorders>
            <w:vAlign w:val="center"/>
          </w:tcPr>
          <w:p w14:paraId="22E43573" w14:textId="77777777" w:rsidR="007D19DD" w:rsidRPr="007D19DD" w:rsidRDefault="007D19DD" w:rsidP="007D19DD">
            <w:pPr>
              <w:jc w:val="center"/>
              <w:rPr>
                <w:rFonts w:eastAsia="Calibri"/>
                <w:b/>
                <w:color w:val="0070C0"/>
                <w:sz w:val="24"/>
                <w:szCs w:val="24"/>
                <w:lang w:val="uk-UA"/>
              </w:rPr>
            </w:pPr>
            <w:r w:rsidRPr="007D19DD">
              <w:rPr>
                <w:rFonts w:eastAsia="Calibri"/>
                <w:b/>
                <w:color w:val="0070C0"/>
                <w:sz w:val="24"/>
                <w:szCs w:val="24"/>
                <w:lang w:val="uk-UA"/>
              </w:rPr>
              <w:t xml:space="preserve">Кафедра </w:t>
            </w:r>
            <w:proofErr w:type="spellStart"/>
            <w:r w:rsidRPr="007D19DD">
              <w:rPr>
                <w:rFonts w:eastAsia="Calibri"/>
                <w:b/>
                <w:color w:val="0070C0"/>
                <w:sz w:val="24"/>
                <w:szCs w:val="24"/>
                <w:lang w:val="uk-UA"/>
              </w:rPr>
              <w:t>Біобезпеки</w:t>
            </w:r>
            <w:proofErr w:type="spellEnd"/>
            <w:r w:rsidRPr="007D19DD">
              <w:rPr>
                <w:rFonts w:eastAsia="Calibri"/>
                <w:b/>
                <w:color w:val="0070C0"/>
                <w:sz w:val="24"/>
                <w:szCs w:val="24"/>
                <w:lang w:val="uk-UA"/>
              </w:rPr>
              <w:t xml:space="preserve"> і здоров’я людини</w:t>
            </w:r>
          </w:p>
        </w:tc>
      </w:tr>
      <w:tr w:rsidR="007D19DD" w:rsidRPr="007D19DD" w14:paraId="2FE0B153" w14:textId="77777777" w:rsidTr="005D5764">
        <w:trPr>
          <w:trHeight w:val="628"/>
        </w:trPr>
        <w:tc>
          <w:tcPr>
            <w:tcW w:w="10206" w:type="dxa"/>
            <w:gridSpan w:val="3"/>
          </w:tcPr>
          <w:p w14:paraId="52A22C12" w14:textId="77777777" w:rsidR="007D19DD" w:rsidRPr="007D19DD" w:rsidRDefault="007D19DD" w:rsidP="007D19DD">
            <w:pPr>
              <w:spacing w:line="276" w:lineRule="auto"/>
              <w:jc w:val="center"/>
              <w:rPr>
                <w:rFonts w:eastAsia="Calibri"/>
                <w:b/>
                <w:caps/>
                <w:sz w:val="24"/>
                <w:szCs w:val="24"/>
                <w:lang w:val="uk-UA"/>
              </w:rPr>
            </w:pPr>
            <w:r w:rsidRPr="007D19DD">
              <w:rPr>
                <w:rFonts w:eastAsia="Calibri"/>
                <w:b/>
                <w:caps/>
                <w:sz w:val="24"/>
                <w:szCs w:val="24"/>
                <w:lang w:val="uk-UA"/>
              </w:rPr>
              <w:t>МЕТОДИ МАТЕМАТИЧНОГО МОДЕЛЮВАННЯ ТА БАГАТОВИМІРНОГО СТАТИСТИЧНОГО АНАЛІЗУ У ФІЗИЧНІЙ ТЕРАПІЇ ТА ЕРГОТЕРАПІЇ</w:t>
            </w:r>
          </w:p>
          <w:p w14:paraId="32819292" w14:textId="77777777" w:rsidR="007D19DD" w:rsidRPr="007D19DD" w:rsidRDefault="007D19DD" w:rsidP="007D19DD">
            <w:pPr>
              <w:spacing w:line="276" w:lineRule="auto"/>
              <w:jc w:val="center"/>
              <w:rPr>
                <w:rFonts w:eastAsia="Calibri"/>
                <w:b/>
                <w:color w:val="002060"/>
                <w:sz w:val="24"/>
                <w:szCs w:val="24"/>
                <w:lang w:val="uk-UA"/>
              </w:rPr>
            </w:pPr>
            <w:r w:rsidRPr="007D19DD">
              <w:rPr>
                <w:rFonts w:eastAsia="Calibri"/>
                <w:b/>
                <w:color w:val="002060"/>
                <w:sz w:val="24"/>
                <w:szCs w:val="24"/>
                <w:lang w:val="uk-UA"/>
              </w:rPr>
              <w:t>Робоча програма навчальної дисципліни (</w:t>
            </w:r>
            <w:proofErr w:type="spellStart"/>
            <w:r w:rsidRPr="007D19DD">
              <w:rPr>
                <w:rFonts w:eastAsia="Calibri"/>
                <w:b/>
                <w:color w:val="002060"/>
                <w:sz w:val="24"/>
                <w:szCs w:val="24"/>
                <w:lang w:val="uk-UA"/>
              </w:rPr>
              <w:t>Силабус</w:t>
            </w:r>
            <w:proofErr w:type="spellEnd"/>
            <w:r w:rsidRPr="007D19DD">
              <w:rPr>
                <w:rFonts w:eastAsia="Calibri"/>
                <w:b/>
                <w:color w:val="002060"/>
                <w:sz w:val="24"/>
                <w:szCs w:val="24"/>
                <w:lang w:val="uk-UA"/>
              </w:rPr>
              <w:t>)</w:t>
            </w:r>
          </w:p>
        </w:tc>
      </w:tr>
    </w:tbl>
    <w:p w14:paraId="59FF7F2A" w14:textId="77777777" w:rsidR="007D19DD" w:rsidRPr="007D19DD" w:rsidRDefault="007D19DD" w:rsidP="007D19DD">
      <w:pPr>
        <w:keepNext/>
        <w:shd w:val="clear" w:color="auto" w:fill="BFBFBF"/>
        <w:tabs>
          <w:tab w:val="left" w:pos="284"/>
        </w:tabs>
        <w:spacing w:before="120" w:after="120" w:line="240" w:lineRule="auto"/>
        <w:jc w:val="center"/>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7D19DD" w:rsidRPr="007D19DD" w14:paraId="08AFFE16" w14:textId="77777777" w:rsidTr="007D1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bottom w:val="none" w:sz="0" w:space="0" w:color="auto"/>
              <w:right w:val="none" w:sz="0" w:space="0" w:color="auto"/>
            </w:tcBorders>
          </w:tcPr>
          <w:p w14:paraId="39BE4912"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Рівень вищої освіти</w:t>
            </w:r>
          </w:p>
        </w:tc>
        <w:tc>
          <w:tcPr>
            <w:tcW w:w="7512" w:type="dxa"/>
            <w:tcBorders>
              <w:top w:val="none" w:sz="0" w:space="0" w:color="auto"/>
              <w:left w:val="none" w:sz="0" w:space="0" w:color="auto"/>
              <w:bottom w:val="none" w:sz="0" w:space="0" w:color="auto"/>
            </w:tcBorders>
          </w:tcPr>
          <w:p w14:paraId="54061712" w14:textId="77777777" w:rsidR="007D19DD" w:rsidRPr="007D19DD" w:rsidRDefault="007D19DD" w:rsidP="007D19DD">
            <w:pPr>
              <w:spacing w:before="20" w:after="20"/>
              <w:cnfStyle w:val="100000000000" w:firstRow="1" w:lastRow="0" w:firstColumn="0" w:lastColumn="0" w:oddVBand="0" w:evenVBand="0" w:oddHBand="0" w:evenHBand="0" w:firstRowFirstColumn="0" w:firstRowLastColumn="0" w:lastRowFirstColumn="0" w:lastRowLastColumn="0"/>
              <w:rPr>
                <w:rFonts w:eastAsia="Calibri"/>
                <w:i/>
                <w:color w:val="0070C0"/>
                <w:sz w:val="24"/>
                <w:szCs w:val="24"/>
                <w:lang w:val="uk-UA"/>
              </w:rPr>
            </w:pPr>
            <w:r w:rsidRPr="007D19DD">
              <w:rPr>
                <w:rFonts w:eastAsia="Calibri"/>
                <w:i/>
                <w:color w:val="0070C0"/>
                <w:sz w:val="24"/>
                <w:szCs w:val="24"/>
                <w:lang w:val="uk-UA"/>
              </w:rPr>
              <w:t>Третій (</w:t>
            </w:r>
            <w:proofErr w:type="spellStart"/>
            <w:r w:rsidRPr="007D19DD">
              <w:rPr>
                <w:rFonts w:eastAsia="Calibri"/>
                <w:i/>
                <w:color w:val="0070C0"/>
                <w:sz w:val="24"/>
                <w:szCs w:val="24"/>
                <w:lang w:val="uk-UA"/>
              </w:rPr>
              <w:t>освітньо</w:t>
            </w:r>
            <w:proofErr w:type="spellEnd"/>
            <w:r w:rsidRPr="007D19DD">
              <w:rPr>
                <w:rFonts w:eastAsia="Calibri"/>
                <w:i/>
                <w:color w:val="0070C0"/>
                <w:sz w:val="24"/>
                <w:szCs w:val="24"/>
                <w:lang w:val="uk-UA"/>
              </w:rPr>
              <w:t>-науковий)</w:t>
            </w:r>
          </w:p>
        </w:tc>
      </w:tr>
      <w:tr w:rsidR="007D19DD" w:rsidRPr="007D19DD" w14:paraId="16A675F0" w14:textId="77777777" w:rsidTr="007D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2B33EB9"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Галузь знань</w:t>
            </w:r>
          </w:p>
        </w:tc>
        <w:tc>
          <w:tcPr>
            <w:tcW w:w="7512" w:type="dxa"/>
          </w:tcPr>
          <w:p w14:paraId="117A29E8" w14:textId="77777777" w:rsidR="007D19DD" w:rsidRPr="007D19DD" w:rsidRDefault="007D19DD" w:rsidP="007D19DD">
            <w:pPr>
              <w:spacing w:before="20" w:after="20"/>
              <w:cnfStyle w:val="000000100000" w:firstRow="0" w:lastRow="0" w:firstColumn="0" w:lastColumn="0" w:oddVBand="0" w:evenVBand="0" w:oddHBand="1" w:evenHBand="0" w:firstRowFirstColumn="0" w:firstRowLastColumn="0" w:lastRowFirstColumn="0" w:lastRowLastColumn="0"/>
              <w:rPr>
                <w:rFonts w:eastAsia="Calibri"/>
                <w:i/>
                <w:color w:val="0070C0"/>
                <w:sz w:val="24"/>
                <w:szCs w:val="24"/>
                <w:lang w:val="uk-UA"/>
              </w:rPr>
            </w:pPr>
            <w:r w:rsidRPr="007D19DD">
              <w:rPr>
                <w:rFonts w:eastAsia="Calibri"/>
                <w:i/>
                <w:color w:val="0070C0"/>
                <w:sz w:val="24"/>
                <w:szCs w:val="24"/>
                <w:lang w:val="uk-UA"/>
              </w:rPr>
              <w:t>22 Охорона здоров’я</w:t>
            </w:r>
            <w:r w:rsidRPr="007D19DD">
              <w:rPr>
                <w:rFonts w:eastAsia="Calibri"/>
                <w:i/>
                <w:color w:val="0070C0"/>
                <w:sz w:val="24"/>
                <w:szCs w:val="24"/>
                <w:vertAlign w:val="superscript"/>
                <w:lang w:val="uk-UA"/>
              </w:rPr>
              <w:t>1</w:t>
            </w:r>
          </w:p>
        </w:tc>
      </w:tr>
      <w:tr w:rsidR="007D19DD" w:rsidRPr="007D19DD" w14:paraId="1FF3DF85" w14:textId="77777777" w:rsidTr="005D5764">
        <w:tc>
          <w:tcPr>
            <w:cnfStyle w:val="001000000000" w:firstRow="0" w:lastRow="0" w:firstColumn="1" w:lastColumn="0" w:oddVBand="0" w:evenVBand="0" w:oddHBand="0" w:evenHBand="0" w:firstRowFirstColumn="0" w:firstRowLastColumn="0" w:lastRowFirstColumn="0" w:lastRowLastColumn="0"/>
            <w:tcW w:w="2694" w:type="dxa"/>
          </w:tcPr>
          <w:p w14:paraId="0B0724B3"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Спеціальність</w:t>
            </w:r>
          </w:p>
        </w:tc>
        <w:tc>
          <w:tcPr>
            <w:tcW w:w="7512" w:type="dxa"/>
          </w:tcPr>
          <w:p w14:paraId="2C179675" w14:textId="77777777" w:rsidR="007D19DD" w:rsidRPr="007D19DD" w:rsidRDefault="007D19DD" w:rsidP="007D19DD">
            <w:pPr>
              <w:spacing w:before="20" w:after="20"/>
              <w:cnfStyle w:val="000000000000" w:firstRow="0" w:lastRow="0" w:firstColumn="0" w:lastColumn="0" w:oddVBand="0" w:evenVBand="0" w:oddHBand="0" w:evenHBand="0" w:firstRowFirstColumn="0" w:firstRowLastColumn="0" w:lastRowFirstColumn="0" w:lastRowLastColumn="0"/>
              <w:rPr>
                <w:rFonts w:eastAsia="Calibri"/>
                <w:i/>
                <w:color w:val="0070C0"/>
                <w:sz w:val="24"/>
                <w:szCs w:val="24"/>
                <w:lang w:val="uk-UA"/>
              </w:rPr>
            </w:pPr>
            <w:r w:rsidRPr="007D19DD">
              <w:rPr>
                <w:rFonts w:eastAsia="Calibri"/>
                <w:i/>
                <w:color w:val="0070C0"/>
                <w:sz w:val="24"/>
                <w:szCs w:val="24"/>
                <w:lang w:val="uk-UA"/>
              </w:rPr>
              <w:t xml:space="preserve">227 Фізична терапія , </w:t>
            </w:r>
            <w:proofErr w:type="spellStart"/>
            <w:r w:rsidRPr="007D19DD">
              <w:rPr>
                <w:rFonts w:eastAsia="Calibri"/>
                <w:i/>
                <w:color w:val="0070C0"/>
                <w:sz w:val="24"/>
                <w:szCs w:val="24"/>
                <w:lang w:val="uk-UA"/>
              </w:rPr>
              <w:t>ерготерапія</w:t>
            </w:r>
            <w:proofErr w:type="spellEnd"/>
          </w:p>
        </w:tc>
      </w:tr>
      <w:tr w:rsidR="007D19DD" w:rsidRPr="007D19DD" w14:paraId="6175EB16" w14:textId="77777777" w:rsidTr="007D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9D2C310"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Освітня програма</w:t>
            </w:r>
          </w:p>
        </w:tc>
        <w:tc>
          <w:tcPr>
            <w:tcW w:w="7512" w:type="dxa"/>
          </w:tcPr>
          <w:p w14:paraId="55921D2B" w14:textId="77777777" w:rsidR="007D19DD" w:rsidRPr="007D19DD" w:rsidRDefault="007D19DD" w:rsidP="007D19DD">
            <w:pPr>
              <w:spacing w:before="20" w:after="20"/>
              <w:cnfStyle w:val="000000100000" w:firstRow="0" w:lastRow="0" w:firstColumn="0" w:lastColumn="0" w:oddVBand="0" w:evenVBand="0" w:oddHBand="1" w:evenHBand="0" w:firstRowFirstColumn="0" w:firstRowLastColumn="0" w:lastRowFirstColumn="0" w:lastRowLastColumn="0"/>
              <w:rPr>
                <w:rFonts w:eastAsia="Calibri"/>
                <w:i/>
                <w:color w:val="0070C0"/>
                <w:sz w:val="24"/>
                <w:szCs w:val="24"/>
                <w:lang w:val="uk-UA"/>
              </w:rPr>
            </w:pPr>
            <w:r w:rsidRPr="007D19DD">
              <w:rPr>
                <w:rFonts w:eastAsia="Calibri"/>
                <w:i/>
                <w:color w:val="0070C0"/>
                <w:sz w:val="24"/>
                <w:szCs w:val="24"/>
                <w:lang w:val="uk-UA"/>
              </w:rPr>
              <w:t xml:space="preserve">Фізична терапія, </w:t>
            </w:r>
            <w:proofErr w:type="spellStart"/>
            <w:r w:rsidRPr="007D19DD">
              <w:rPr>
                <w:rFonts w:eastAsia="Calibri"/>
                <w:i/>
                <w:color w:val="0070C0"/>
                <w:sz w:val="24"/>
                <w:szCs w:val="24"/>
                <w:lang w:val="uk-UA"/>
              </w:rPr>
              <w:t>ерготерапія</w:t>
            </w:r>
            <w:proofErr w:type="spellEnd"/>
          </w:p>
        </w:tc>
      </w:tr>
      <w:tr w:rsidR="007D19DD" w:rsidRPr="007D19DD" w14:paraId="54BF2F24" w14:textId="77777777" w:rsidTr="005D5764">
        <w:tc>
          <w:tcPr>
            <w:cnfStyle w:val="001000000000" w:firstRow="0" w:lastRow="0" w:firstColumn="1" w:lastColumn="0" w:oddVBand="0" w:evenVBand="0" w:oddHBand="0" w:evenHBand="0" w:firstRowFirstColumn="0" w:firstRowLastColumn="0" w:lastRowFirstColumn="0" w:lastRowLastColumn="0"/>
            <w:tcW w:w="2694" w:type="dxa"/>
          </w:tcPr>
          <w:p w14:paraId="03C89D7D"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Статус дисципліни</w:t>
            </w:r>
          </w:p>
        </w:tc>
        <w:tc>
          <w:tcPr>
            <w:tcW w:w="7512" w:type="dxa"/>
          </w:tcPr>
          <w:p w14:paraId="424E6681" w14:textId="77777777" w:rsidR="007D19DD" w:rsidRPr="007D19DD" w:rsidRDefault="007D19DD" w:rsidP="007D19DD">
            <w:pPr>
              <w:spacing w:before="20" w:after="20"/>
              <w:cnfStyle w:val="000000000000" w:firstRow="0" w:lastRow="0" w:firstColumn="0" w:lastColumn="0" w:oddVBand="0" w:evenVBand="0" w:oddHBand="0" w:evenHBand="0" w:firstRowFirstColumn="0" w:firstRowLastColumn="0" w:lastRowFirstColumn="0" w:lastRowLastColumn="0"/>
              <w:rPr>
                <w:rFonts w:eastAsia="Calibri"/>
                <w:i/>
                <w:color w:val="0070C0"/>
                <w:sz w:val="24"/>
                <w:szCs w:val="24"/>
                <w:lang w:val="uk-UA"/>
              </w:rPr>
            </w:pPr>
            <w:r w:rsidRPr="007D19DD">
              <w:rPr>
                <w:rFonts w:eastAsia="Calibri"/>
                <w:i/>
                <w:color w:val="0070C0"/>
                <w:sz w:val="24"/>
                <w:szCs w:val="24"/>
                <w:lang w:val="uk-UA"/>
              </w:rPr>
              <w:t>Нормативна</w:t>
            </w:r>
          </w:p>
        </w:tc>
      </w:tr>
      <w:tr w:rsidR="007D19DD" w:rsidRPr="007D19DD" w14:paraId="08BD566B" w14:textId="77777777" w:rsidTr="007D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5804E78"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Форма навчання</w:t>
            </w:r>
          </w:p>
        </w:tc>
        <w:tc>
          <w:tcPr>
            <w:tcW w:w="7512" w:type="dxa"/>
          </w:tcPr>
          <w:p w14:paraId="664F3BFD" w14:textId="77777777" w:rsidR="007D19DD" w:rsidRPr="007D19DD" w:rsidRDefault="007D19DD" w:rsidP="007D19DD">
            <w:pPr>
              <w:spacing w:before="20" w:after="20"/>
              <w:cnfStyle w:val="000000100000" w:firstRow="0" w:lastRow="0" w:firstColumn="0" w:lastColumn="0" w:oddVBand="0" w:evenVBand="0" w:oddHBand="1" w:evenHBand="0" w:firstRowFirstColumn="0" w:firstRowLastColumn="0" w:lastRowFirstColumn="0" w:lastRowLastColumn="0"/>
              <w:rPr>
                <w:rFonts w:eastAsia="Calibri"/>
                <w:i/>
                <w:color w:val="0070C0"/>
                <w:sz w:val="24"/>
                <w:szCs w:val="24"/>
                <w:lang w:val="uk-UA"/>
              </w:rPr>
            </w:pPr>
            <w:r w:rsidRPr="007D19DD">
              <w:rPr>
                <w:rFonts w:eastAsia="Calibri"/>
                <w:i/>
                <w:color w:val="0070C0"/>
                <w:sz w:val="24"/>
                <w:szCs w:val="24"/>
                <w:lang w:val="uk-UA"/>
              </w:rPr>
              <w:t>очна (денна)</w:t>
            </w:r>
          </w:p>
        </w:tc>
      </w:tr>
      <w:tr w:rsidR="007D19DD" w:rsidRPr="007D19DD" w14:paraId="47AA59DE" w14:textId="77777777" w:rsidTr="005D5764">
        <w:tc>
          <w:tcPr>
            <w:cnfStyle w:val="001000000000" w:firstRow="0" w:lastRow="0" w:firstColumn="1" w:lastColumn="0" w:oddVBand="0" w:evenVBand="0" w:oddHBand="0" w:evenHBand="0" w:firstRowFirstColumn="0" w:firstRowLastColumn="0" w:lastRowFirstColumn="0" w:lastRowLastColumn="0"/>
            <w:tcW w:w="2694" w:type="dxa"/>
          </w:tcPr>
          <w:p w14:paraId="62A903DC"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Рік підготовки, семестр</w:t>
            </w:r>
          </w:p>
        </w:tc>
        <w:tc>
          <w:tcPr>
            <w:tcW w:w="7512" w:type="dxa"/>
          </w:tcPr>
          <w:p w14:paraId="09060995" w14:textId="77777777" w:rsidR="007D19DD" w:rsidRPr="007D19DD" w:rsidRDefault="007D19DD" w:rsidP="007D19DD">
            <w:pPr>
              <w:spacing w:before="20" w:after="20"/>
              <w:cnfStyle w:val="000000000000" w:firstRow="0" w:lastRow="0" w:firstColumn="0" w:lastColumn="0" w:oddVBand="0" w:evenVBand="0" w:oddHBand="0" w:evenHBand="0" w:firstRowFirstColumn="0" w:firstRowLastColumn="0" w:lastRowFirstColumn="0" w:lastRowLastColumn="0"/>
              <w:rPr>
                <w:rFonts w:eastAsia="Calibri"/>
                <w:i/>
                <w:color w:val="0070C0"/>
                <w:sz w:val="24"/>
                <w:szCs w:val="24"/>
                <w:lang w:val="uk-UA"/>
              </w:rPr>
            </w:pPr>
            <w:r w:rsidRPr="007D19DD">
              <w:rPr>
                <w:rFonts w:eastAsia="Calibri"/>
                <w:i/>
                <w:color w:val="0070C0"/>
                <w:sz w:val="24"/>
                <w:szCs w:val="24"/>
              </w:rPr>
              <w:t>2</w:t>
            </w:r>
            <w:r w:rsidRPr="007D19DD">
              <w:rPr>
                <w:rFonts w:eastAsia="Calibri"/>
                <w:i/>
                <w:color w:val="0070C0"/>
                <w:sz w:val="24"/>
                <w:szCs w:val="24"/>
                <w:lang w:val="uk-UA"/>
              </w:rPr>
              <w:t xml:space="preserve"> курс, весняний</w:t>
            </w:r>
          </w:p>
        </w:tc>
      </w:tr>
      <w:tr w:rsidR="007D19DD" w:rsidRPr="007D19DD" w14:paraId="77DE46AA" w14:textId="77777777" w:rsidTr="007D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D467116"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Обсяг дисципліни</w:t>
            </w:r>
          </w:p>
        </w:tc>
        <w:tc>
          <w:tcPr>
            <w:tcW w:w="7512" w:type="dxa"/>
          </w:tcPr>
          <w:p w14:paraId="426D5838" w14:textId="77777777" w:rsidR="007D19DD" w:rsidRPr="007D19DD" w:rsidRDefault="007D19DD" w:rsidP="007D19DD">
            <w:pPr>
              <w:spacing w:before="20" w:after="20"/>
              <w:cnfStyle w:val="000000100000" w:firstRow="0" w:lastRow="0" w:firstColumn="0" w:lastColumn="0" w:oddVBand="0" w:evenVBand="0" w:oddHBand="1" w:evenHBand="0" w:firstRowFirstColumn="0" w:firstRowLastColumn="0" w:lastRowFirstColumn="0" w:lastRowLastColumn="0"/>
              <w:rPr>
                <w:rFonts w:eastAsia="Calibri"/>
                <w:i/>
                <w:color w:val="0070C0"/>
                <w:sz w:val="24"/>
                <w:szCs w:val="24"/>
                <w:lang w:val="uk-UA"/>
              </w:rPr>
            </w:pPr>
            <w:r w:rsidRPr="007D19DD">
              <w:rPr>
                <w:rFonts w:eastAsia="Calibri"/>
                <w:i/>
                <w:color w:val="0070C0"/>
                <w:sz w:val="24"/>
                <w:szCs w:val="24"/>
                <w:lang w:val="uk-UA"/>
              </w:rPr>
              <w:t>4 кредити ЄКТС/120 годин</w:t>
            </w:r>
          </w:p>
        </w:tc>
      </w:tr>
      <w:tr w:rsidR="007D19DD" w:rsidRPr="007D19DD" w14:paraId="7A30AEDD" w14:textId="77777777" w:rsidTr="005D5764">
        <w:tc>
          <w:tcPr>
            <w:cnfStyle w:val="001000000000" w:firstRow="0" w:lastRow="0" w:firstColumn="1" w:lastColumn="0" w:oddVBand="0" w:evenVBand="0" w:oddHBand="0" w:evenHBand="0" w:firstRowFirstColumn="0" w:firstRowLastColumn="0" w:lastRowFirstColumn="0" w:lastRowLastColumn="0"/>
            <w:tcW w:w="2694" w:type="dxa"/>
          </w:tcPr>
          <w:p w14:paraId="2549DE4C"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Семестровий контроль/ контрольні заходи</w:t>
            </w:r>
          </w:p>
        </w:tc>
        <w:tc>
          <w:tcPr>
            <w:tcW w:w="7512" w:type="dxa"/>
          </w:tcPr>
          <w:p w14:paraId="1DE1CAE0" w14:textId="77777777" w:rsidR="007D19DD" w:rsidRPr="007D19DD" w:rsidRDefault="007D19DD" w:rsidP="007D19DD">
            <w:pPr>
              <w:spacing w:before="20" w:after="20"/>
              <w:cnfStyle w:val="000000000000" w:firstRow="0" w:lastRow="0" w:firstColumn="0" w:lastColumn="0" w:oddVBand="0" w:evenVBand="0" w:oddHBand="0" w:evenHBand="0" w:firstRowFirstColumn="0" w:firstRowLastColumn="0" w:lastRowFirstColumn="0" w:lastRowLastColumn="0"/>
              <w:rPr>
                <w:rFonts w:eastAsia="Calibri"/>
                <w:i/>
                <w:color w:val="0070C0"/>
                <w:sz w:val="24"/>
                <w:szCs w:val="24"/>
                <w:lang w:val="uk-UA"/>
              </w:rPr>
            </w:pPr>
            <w:r w:rsidRPr="007D19DD">
              <w:rPr>
                <w:rFonts w:eastAsia="Calibri"/>
                <w:i/>
                <w:color w:val="0070C0"/>
                <w:sz w:val="24"/>
                <w:szCs w:val="24"/>
                <w:lang w:val="uk-UA"/>
              </w:rPr>
              <w:t xml:space="preserve">МКР, ДКР, Екзамен </w:t>
            </w:r>
          </w:p>
        </w:tc>
      </w:tr>
      <w:tr w:rsidR="007D19DD" w:rsidRPr="007D19DD" w14:paraId="5A11336C" w14:textId="77777777" w:rsidTr="007D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8B15D08"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Розклад занять</w:t>
            </w:r>
          </w:p>
        </w:tc>
        <w:tc>
          <w:tcPr>
            <w:tcW w:w="7512" w:type="dxa"/>
          </w:tcPr>
          <w:p w14:paraId="074AC26B" w14:textId="77777777" w:rsidR="007D19DD" w:rsidRPr="007D19DD" w:rsidRDefault="007D19DD" w:rsidP="007D19DD">
            <w:pPr>
              <w:spacing w:before="20" w:after="20"/>
              <w:cnfStyle w:val="000000100000" w:firstRow="0" w:lastRow="0" w:firstColumn="0" w:lastColumn="0" w:oddVBand="0" w:evenVBand="0" w:oddHBand="1" w:evenHBand="0" w:firstRowFirstColumn="0" w:firstRowLastColumn="0" w:lastRowFirstColumn="0" w:lastRowLastColumn="0"/>
              <w:rPr>
                <w:rFonts w:eastAsia="Calibri"/>
                <w:i/>
                <w:color w:val="0070C0"/>
                <w:sz w:val="24"/>
                <w:szCs w:val="24"/>
                <w:lang w:val="uk-UA"/>
              </w:rPr>
            </w:pPr>
            <w:r w:rsidRPr="007D19DD">
              <w:rPr>
                <w:rFonts w:eastAsia="Calibri"/>
                <w:i/>
                <w:color w:val="0070C0"/>
                <w:sz w:val="24"/>
                <w:szCs w:val="24"/>
                <w:lang w:val="uk-UA"/>
              </w:rPr>
              <w:t>За розкладом на сайті http://rozklad.kpi.ua/</w:t>
            </w:r>
          </w:p>
        </w:tc>
      </w:tr>
      <w:tr w:rsidR="007D19DD" w:rsidRPr="007D19DD" w14:paraId="01B39B6F" w14:textId="77777777" w:rsidTr="005D5764">
        <w:tc>
          <w:tcPr>
            <w:cnfStyle w:val="001000000000" w:firstRow="0" w:lastRow="0" w:firstColumn="1" w:lastColumn="0" w:oddVBand="0" w:evenVBand="0" w:oddHBand="0" w:evenHBand="0" w:firstRowFirstColumn="0" w:firstRowLastColumn="0" w:lastRowFirstColumn="0" w:lastRowLastColumn="0"/>
            <w:tcW w:w="2694" w:type="dxa"/>
          </w:tcPr>
          <w:p w14:paraId="60EEAB0C"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Мова викладання</w:t>
            </w:r>
          </w:p>
        </w:tc>
        <w:tc>
          <w:tcPr>
            <w:tcW w:w="7512" w:type="dxa"/>
          </w:tcPr>
          <w:p w14:paraId="3F24CC04" w14:textId="77777777" w:rsidR="007D19DD" w:rsidRPr="007D19DD" w:rsidRDefault="007D19DD" w:rsidP="007D19DD">
            <w:pPr>
              <w:spacing w:before="20" w:after="20"/>
              <w:cnfStyle w:val="000000000000" w:firstRow="0" w:lastRow="0" w:firstColumn="0" w:lastColumn="0" w:oddVBand="0" w:evenVBand="0" w:oddHBand="0" w:evenHBand="0" w:firstRowFirstColumn="0" w:firstRowLastColumn="0" w:lastRowFirstColumn="0" w:lastRowLastColumn="0"/>
              <w:rPr>
                <w:rFonts w:eastAsia="Calibri"/>
                <w:i/>
                <w:color w:val="0070C0"/>
                <w:sz w:val="24"/>
                <w:szCs w:val="24"/>
                <w:lang w:val="uk-UA"/>
              </w:rPr>
            </w:pPr>
            <w:r w:rsidRPr="007D19DD">
              <w:rPr>
                <w:rFonts w:eastAsia="Calibri"/>
                <w:i/>
                <w:color w:val="0070C0"/>
                <w:sz w:val="24"/>
                <w:szCs w:val="24"/>
                <w:lang w:val="uk-UA"/>
              </w:rPr>
              <w:t>Українська</w:t>
            </w:r>
          </w:p>
        </w:tc>
      </w:tr>
      <w:tr w:rsidR="007D19DD" w:rsidRPr="00F9369F" w14:paraId="245DD21F" w14:textId="77777777" w:rsidTr="007D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25EACF7"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 xml:space="preserve">Інформація про </w:t>
            </w:r>
          </w:p>
          <w:p w14:paraId="651E700C"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керівника курсу / викладачів</w:t>
            </w:r>
          </w:p>
        </w:tc>
        <w:tc>
          <w:tcPr>
            <w:tcW w:w="7512" w:type="dxa"/>
          </w:tcPr>
          <w:p w14:paraId="5BBD77EA" w14:textId="77777777" w:rsidR="007D19DD" w:rsidRPr="007D19DD" w:rsidRDefault="00306873" w:rsidP="007D19DD">
            <w:pPr>
              <w:spacing w:before="20" w:after="20"/>
              <w:cnfStyle w:val="000000100000" w:firstRow="0" w:lastRow="0" w:firstColumn="0" w:lastColumn="0" w:oddVBand="0" w:evenVBand="0" w:oddHBand="1" w:evenHBand="0" w:firstRowFirstColumn="0" w:firstRowLastColumn="0" w:lastRowFirstColumn="0" w:lastRowLastColumn="0"/>
              <w:rPr>
                <w:rFonts w:eastAsia="Calibri"/>
                <w:i/>
                <w:color w:val="0070C0"/>
                <w:sz w:val="24"/>
                <w:szCs w:val="24"/>
                <w:lang w:val="uk-UA"/>
              </w:rPr>
            </w:pPr>
            <w:r>
              <w:rPr>
                <w:rFonts w:eastAsia="Calibri"/>
                <w:i/>
                <w:color w:val="0070C0"/>
                <w:sz w:val="24"/>
                <w:szCs w:val="24"/>
                <w:lang w:val="uk-UA"/>
              </w:rPr>
              <w:t xml:space="preserve">Лектор: </w:t>
            </w:r>
            <w:proofErr w:type="spellStart"/>
            <w:r>
              <w:rPr>
                <w:rFonts w:eastAsia="Calibri"/>
                <w:i/>
                <w:color w:val="0070C0"/>
                <w:sz w:val="24"/>
                <w:szCs w:val="24"/>
                <w:lang w:val="uk-UA"/>
              </w:rPr>
              <w:t>д.м</w:t>
            </w:r>
            <w:r w:rsidR="007D19DD" w:rsidRPr="007D19DD">
              <w:rPr>
                <w:rFonts w:eastAsia="Calibri"/>
                <w:i/>
                <w:color w:val="0070C0"/>
                <w:sz w:val="24"/>
                <w:szCs w:val="24"/>
                <w:lang w:val="uk-UA"/>
              </w:rPr>
              <w:t>.н</w:t>
            </w:r>
            <w:proofErr w:type="spellEnd"/>
            <w:r w:rsidR="007D19DD" w:rsidRPr="007D19DD">
              <w:rPr>
                <w:rFonts w:eastAsia="Calibri"/>
                <w:i/>
                <w:color w:val="0070C0"/>
                <w:sz w:val="24"/>
                <w:szCs w:val="24"/>
                <w:lang w:val="uk-UA"/>
              </w:rPr>
              <w:t xml:space="preserve">., проф., </w:t>
            </w:r>
            <w:proofErr w:type="spellStart"/>
            <w:r w:rsidR="007D19DD" w:rsidRPr="007D19DD">
              <w:rPr>
                <w:rFonts w:eastAsia="Calibri"/>
                <w:i/>
                <w:color w:val="0070C0"/>
                <w:sz w:val="24"/>
                <w:szCs w:val="24"/>
                <w:lang w:val="uk-UA"/>
              </w:rPr>
              <w:t>Худецький</w:t>
            </w:r>
            <w:proofErr w:type="spellEnd"/>
            <w:r w:rsidR="007D19DD" w:rsidRPr="007D19DD">
              <w:rPr>
                <w:rFonts w:eastAsia="Calibri"/>
                <w:i/>
                <w:color w:val="0070C0"/>
                <w:sz w:val="24"/>
                <w:szCs w:val="24"/>
                <w:lang w:val="uk-UA"/>
              </w:rPr>
              <w:t xml:space="preserve"> Ігор Юліанович</w:t>
            </w:r>
          </w:p>
          <w:p w14:paraId="0EAE3A02" w14:textId="77777777" w:rsidR="007D19DD" w:rsidRPr="007D19DD" w:rsidRDefault="007D19DD" w:rsidP="007D19DD">
            <w:pPr>
              <w:spacing w:before="20" w:after="20"/>
              <w:cnfStyle w:val="000000100000" w:firstRow="0" w:lastRow="0" w:firstColumn="0" w:lastColumn="0" w:oddVBand="0" w:evenVBand="0" w:oddHBand="1" w:evenHBand="0" w:firstRowFirstColumn="0" w:firstRowLastColumn="0" w:lastRowFirstColumn="0" w:lastRowLastColumn="0"/>
              <w:rPr>
                <w:rFonts w:eastAsia="Calibri"/>
                <w:i/>
                <w:color w:val="0070C0"/>
                <w:sz w:val="24"/>
                <w:szCs w:val="24"/>
                <w:lang w:val="uk-UA"/>
              </w:rPr>
            </w:pPr>
            <w:r w:rsidRPr="007D19DD">
              <w:rPr>
                <w:rFonts w:eastAsia="Calibri"/>
                <w:i/>
                <w:color w:val="0070C0"/>
                <w:sz w:val="24"/>
                <w:szCs w:val="24"/>
                <w:lang w:val="uk-UA"/>
              </w:rPr>
              <w:t>igorkhudetskyy@gmail.com</w:t>
            </w:r>
          </w:p>
          <w:p w14:paraId="4CF404B7" w14:textId="77777777" w:rsidR="007D19DD" w:rsidRDefault="00306873" w:rsidP="007D19DD">
            <w:pPr>
              <w:spacing w:before="20" w:after="20"/>
              <w:cnfStyle w:val="000000100000" w:firstRow="0" w:lastRow="0" w:firstColumn="0" w:lastColumn="0" w:oddVBand="0" w:evenVBand="0" w:oddHBand="1" w:evenHBand="0" w:firstRowFirstColumn="0" w:firstRowLastColumn="0" w:lastRowFirstColumn="0" w:lastRowLastColumn="0"/>
              <w:rPr>
                <w:rFonts w:eastAsia="Calibri"/>
                <w:i/>
                <w:color w:val="0070C0"/>
                <w:sz w:val="24"/>
                <w:szCs w:val="24"/>
                <w:lang w:val="uk-UA"/>
              </w:rPr>
            </w:pPr>
            <w:bookmarkStart w:id="0" w:name="OLE_LINK12"/>
            <w:r>
              <w:rPr>
                <w:rFonts w:eastAsia="Calibri"/>
                <w:i/>
                <w:color w:val="0070C0"/>
                <w:sz w:val="24"/>
                <w:szCs w:val="24"/>
                <w:lang w:val="uk-UA"/>
              </w:rPr>
              <w:t>(</w:t>
            </w:r>
            <w:r w:rsidR="007D19DD" w:rsidRPr="007D19DD">
              <w:rPr>
                <w:rFonts w:eastAsia="Calibri"/>
                <w:i/>
                <w:color w:val="0070C0"/>
                <w:sz w:val="24"/>
                <w:szCs w:val="24"/>
                <w:lang w:val="uk-UA"/>
              </w:rPr>
              <w:t>067</w:t>
            </w:r>
            <w:r>
              <w:rPr>
                <w:rFonts w:eastAsia="Calibri"/>
                <w:i/>
                <w:color w:val="0070C0"/>
                <w:sz w:val="24"/>
                <w:szCs w:val="24"/>
                <w:lang w:val="uk-UA"/>
              </w:rPr>
              <w:t>)</w:t>
            </w:r>
            <w:r w:rsidR="007D19DD" w:rsidRPr="007D19DD">
              <w:rPr>
                <w:rFonts w:eastAsia="Calibri"/>
                <w:i/>
                <w:color w:val="0070C0"/>
                <w:sz w:val="24"/>
                <w:szCs w:val="24"/>
                <w:lang w:val="uk-UA"/>
              </w:rPr>
              <w:t>283</w:t>
            </w:r>
            <w:r w:rsidR="00121237">
              <w:rPr>
                <w:rFonts w:eastAsia="Calibri"/>
                <w:i/>
                <w:color w:val="0070C0"/>
                <w:sz w:val="24"/>
                <w:szCs w:val="24"/>
                <w:lang w:val="uk-UA"/>
              </w:rPr>
              <w:t>-</w:t>
            </w:r>
            <w:r w:rsidR="007D19DD" w:rsidRPr="007D19DD">
              <w:rPr>
                <w:rFonts w:eastAsia="Calibri"/>
                <w:i/>
                <w:color w:val="0070C0"/>
                <w:sz w:val="24"/>
                <w:szCs w:val="24"/>
                <w:lang w:val="uk-UA"/>
              </w:rPr>
              <w:t>00</w:t>
            </w:r>
            <w:r w:rsidR="00121237">
              <w:rPr>
                <w:rFonts w:eastAsia="Calibri"/>
                <w:i/>
                <w:color w:val="0070C0"/>
                <w:sz w:val="24"/>
                <w:szCs w:val="24"/>
                <w:lang w:val="uk-UA"/>
              </w:rPr>
              <w:t>-</w:t>
            </w:r>
            <w:r w:rsidR="007D19DD" w:rsidRPr="007D19DD">
              <w:rPr>
                <w:rFonts w:eastAsia="Calibri"/>
                <w:i/>
                <w:color w:val="0070C0"/>
                <w:sz w:val="24"/>
                <w:szCs w:val="24"/>
                <w:lang w:val="uk-UA"/>
              </w:rPr>
              <w:t>11</w:t>
            </w:r>
          </w:p>
          <w:p w14:paraId="4865BDD7" w14:textId="77777777" w:rsidR="00306873" w:rsidRPr="007D19DD" w:rsidRDefault="00306873" w:rsidP="007D19DD">
            <w:pPr>
              <w:spacing w:before="20" w:after="20"/>
              <w:cnfStyle w:val="000000100000" w:firstRow="0" w:lastRow="0" w:firstColumn="0" w:lastColumn="0" w:oddVBand="0" w:evenVBand="0" w:oddHBand="1" w:evenHBand="0" w:firstRowFirstColumn="0" w:firstRowLastColumn="0" w:lastRowFirstColumn="0" w:lastRowLastColumn="0"/>
              <w:rPr>
                <w:rFonts w:eastAsia="Calibri"/>
                <w:i/>
                <w:color w:val="0070C0"/>
                <w:sz w:val="24"/>
                <w:szCs w:val="24"/>
                <w:lang w:val="uk-UA"/>
              </w:rPr>
            </w:pPr>
            <w:r>
              <w:rPr>
                <w:rFonts w:eastAsia="Calibri"/>
                <w:i/>
                <w:color w:val="0070C0"/>
                <w:sz w:val="24"/>
                <w:szCs w:val="24"/>
                <w:lang w:val="uk-UA"/>
              </w:rPr>
              <w:t>(</w:t>
            </w:r>
            <w:r w:rsidRPr="00306873">
              <w:rPr>
                <w:rFonts w:eastAsia="Calibri"/>
                <w:i/>
                <w:color w:val="0070C0"/>
                <w:sz w:val="24"/>
                <w:szCs w:val="24"/>
                <w:lang w:val="uk-UA"/>
              </w:rPr>
              <w:t>099</w:t>
            </w:r>
            <w:r>
              <w:rPr>
                <w:rFonts w:eastAsia="Calibri"/>
                <w:i/>
                <w:color w:val="0070C0"/>
                <w:sz w:val="24"/>
                <w:szCs w:val="24"/>
                <w:lang w:val="uk-UA"/>
              </w:rPr>
              <w:t>)</w:t>
            </w:r>
            <w:r w:rsidRPr="00306873">
              <w:rPr>
                <w:rFonts w:eastAsia="Calibri"/>
                <w:i/>
                <w:color w:val="0070C0"/>
                <w:sz w:val="24"/>
                <w:szCs w:val="24"/>
                <w:lang w:val="uk-UA"/>
              </w:rPr>
              <w:t>067-40-23</w:t>
            </w:r>
          </w:p>
          <w:bookmarkEnd w:id="0"/>
          <w:p w14:paraId="3A758C6C" w14:textId="77777777" w:rsidR="007D19DD" w:rsidRDefault="00306873" w:rsidP="007D19DD">
            <w:pPr>
              <w:spacing w:before="20" w:after="20"/>
              <w:cnfStyle w:val="000000100000" w:firstRow="0" w:lastRow="0" w:firstColumn="0" w:lastColumn="0" w:oddVBand="0" w:evenVBand="0" w:oddHBand="1" w:evenHBand="0" w:firstRowFirstColumn="0" w:firstRowLastColumn="0" w:lastRowFirstColumn="0" w:lastRowLastColumn="0"/>
              <w:rPr>
                <w:rFonts w:eastAsia="Calibri"/>
                <w:i/>
                <w:color w:val="0070C0"/>
                <w:sz w:val="24"/>
                <w:szCs w:val="24"/>
                <w:lang w:val="uk-UA"/>
              </w:rPr>
            </w:pPr>
            <w:r>
              <w:rPr>
                <w:rFonts w:eastAsia="Calibri"/>
                <w:i/>
                <w:color w:val="0070C0"/>
                <w:sz w:val="24"/>
                <w:szCs w:val="24"/>
                <w:lang w:val="uk-UA"/>
              </w:rPr>
              <w:t xml:space="preserve">Практичні / Семінарські: </w:t>
            </w:r>
            <w:proofErr w:type="spellStart"/>
            <w:r w:rsidR="00F9369F">
              <w:rPr>
                <w:rFonts w:eastAsia="Calibri"/>
                <w:i/>
                <w:color w:val="0070C0"/>
                <w:sz w:val="24"/>
                <w:szCs w:val="24"/>
                <w:lang w:val="uk-UA"/>
              </w:rPr>
              <w:t>к.т</w:t>
            </w:r>
            <w:r w:rsidR="007D19DD" w:rsidRPr="007D19DD">
              <w:rPr>
                <w:rFonts w:eastAsia="Calibri"/>
                <w:i/>
                <w:color w:val="0070C0"/>
                <w:sz w:val="24"/>
                <w:szCs w:val="24"/>
                <w:lang w:val="uk-UA"/>
              </w:rPr>
              <w:t>.н.,</w:t>
            </w:r>
            <w:r w:rsidR="00F9369F">
              <w:rPr>
                <w:rFonts w:eastAsia="Calibri"/>
                <w:i/>
                <w:color w:val="0070C0"/>
                <w:sz w:val="24"/>
                <w:szCs w:val="24"/>
                <w:lang w:val="uk-UA"/>
              </w:rPr>
              <w:t>доцент</w:t>
            </w:r>
            <w:proofErr w:type="spellEnd"/>
            <w:r w:rsidR="00F9369F">
              <w:rPr>
                <w:rFonts w:eastAsia="Calibri"/>
                <w:i/>
                <w:color w:val="0070C0"/>
                <w:sz w:val="24"/>
                <w:szCs w:val="24"/>
                <w:lang w:val="uk-UA"/>
              </w:rPr>
              <w:t xml:space="preserve"> Антонова-</w:t>
            </w:r>
            <w:proofErr w:type="spellStart"/>
            <w:r w:rsidR="00F9369F">
              <w:rPr>
                <w:rFonts w:eastAsia="Calibri"/>
                <w:i/>
                <w:color w:val="0070C0"/>
                <w:sz w:val="24"/>
                <w:szCs w:val="24"/>
                <w:lang w:val="uk-UA"/>
              </w:rPr>
              <w:t>Рафі</w:t>
            </w:r>
            <w:proofErr w:type="spellEnd"/>
            <w:r w:rsidR="00F9369F">
              <w:rPr>
                <w:rFonts w:eastAsia="Calibri"/>
                <w:i/>
                <w:color w:val="0070C0"/>
                <w:sz w:val="24"/>
                <w:szCs w:val="24"/>
                <w:lang w:val="uk-UA"/>
              </w:rPr>
              <w:t xml:space="preserve"> Юлія Валеріївна,</w:t>
            </w:r>
          </w:p>
          <w:p w14:paraId="3735B5A6" w14:textId="7AB06B9E" w:rsidR="00AA5BF3" w:rsidRDefault="00AA5BF3" w:rsidP="007D19DD">
            <w:pPr>
              <w:spacing w:before="20" w:after="20"/>
              <w:cnfStyle w:val="000000100000" w:firstRow="0" w:lastRow="0" w:firstColumn="0" w:lastColumn="0" w:oddVBand="0" w:evenVBand="0" w:oddHBand="1" w:evenHBand="0" w:firstRowFirstColumn="0" w:firstRowLastColumn="0" w:lastRowFirstColumn="0" w:lastRowLastColumn="0"/>
              <w:rPr>
                <w:rFonts w:eastAsia="Calibri"/>
                <w:i/>
                <w:color w:val="0070C0"/>
                <w:sz w:val="24"/>
                <w:szCs w:val="24"/>
                <w:lang w:val="en-US"/>
              </w:rPr>
            </w:pPr>
            <w:hyperlink r:id="rId9" w:history="1">
              <w:r w:rsidRPr="00572900">
                <w:rPr>
                  <w:rStyle w:val="afb"/>
                  <w:rFonts w:eastAsia="Calibri"/>
                  <w:i/>
                  <w:sz w:val="24"/>
                  <w:szCs w:val="24"/>
                  <w:lang w:val="en-US"/>
                </w:rPr>
                <w:t>antonova-rafi@ukr.net</w:t>
              </w:r>
            </w:hyperlink>
          </w:p>
          <w:p w14:paraId="0230C763" w14:textId="18516BFB" w:rsidR="00AA5BF3" w:rsidRPr="00AA5BF3" w:rsidRDefault="00AA5BF3" w:rsidP="007D19DD">
            <w:pPr>
              <w:spacing w:before="20" w:after="20"/>
              <w:cnfStyle w:val="000000100000" w:firstRow="0" w:lastRow="0" w:firstColumn="0" w:lastColumn="0" w:oddVBand="0" w:evenVBand="0" w:oddHBand="1" w:evenHBand="0" w:firstRowFirstColumn="0" w:firstRowLastColumn="0" w:lastRowFirstColumn="0" w:lastRowLastColumn="0"/>
              <w:rPr>
                <w:rFonts w:eastAsia="Calibri"/>
                <w:i/>
                <w:color w:val="0070C0"/>
                <w:sz w:val="24"/>
                <w:szCs w:val="24"/>
                <w:lang w:val="en-US"/>
              </w:rPr>
            </w:pPr>
            <w:r>
              <w:rPr>
                <w:rFonts w:eastAsia="Calibri"/>
                <w:i/>
                <w:color w:val="0070C0"/>
                <w:sz w:val="24"/>
                <w:szCs w:val="24"/>
                <w:lang w:val="en-US"/>
              </w:rPr>
              <w:t>(067)506-39-94</w:t>
            </w:r>
          </w:p>
        </w:tc>
      </w:tr>
      <w:tr w:rsidR="007D19DD" w:rsidRPr="00AA5BF3" w14:paraId="5C526BD1" w14:textId="77777777" w:rsidTr="005D5764">
        <w:tc>
          <w:tcPr>
            <w:cnfStyle w:val="001000000000" w:firstRow="0" w:lastRow="0" w:firstColumn="1" w:lastColumn="0" w:oddVBand="0" w:evenVBand="0" w:oddHBand="0" w:evenHBand="0" w:firstRowFirstColumn="0" w:firstRowLastColumn="0" w:lastRowFirstColumn="0" w:lastRowLastColumn="0"/>
            <w:tcW w:w="2694" w:type="dxa"/>
          </w:tcPr>
          <w:p w14:paraId="3E52A8BC" w14:textId="77777777" w:rsidR="007D19DD" w:rsidRPr="007D19DD" w:rsidRDefault="007D19DD" w:rsidP="007D19DD">
            <w:pPr>
              <w:spacing w:before="20" w:after="20"/>
              <w:rPr>
                <w:rFonts w:eastAsia="Calibri"/>
                <w:sz w:val="24"/>
                <w:szCs w:val="24"/>
                <w:lang w:val="uk-UA"/>
              </w:rPr>
            </w:pPr>
            <w:r w:rsidRPr="007D19DD">
              <w:rPr>
                <w:rFonts w:eastAsia="Calibri"/>
                <w:sz w:val="24"/>
                <w:szCs w:val="24"/>
                <w:lang w:val="uk-UA"/>
              </w:rPr>
              <w:t>Розміщення курсу</w:t>
            </w:r>
          </w:p>
        </w:tc>
        <w:tc>
          <w:tcPr>
            <w:tcW w:w="7512" w:type="dxa"/>
          </w:tcPr>
          <w:p w14:paraId="04200AFE" w14:textId="35B2AE2B" w:rsidR="007D19DD" w:rsidRPr="007D19DD" w:rsidRDefault="007D19DD" w:rsidP="007D19DD">
            <w:pPr>
              <w:spacing w:before="20" w:after="20"/>
              <w:cnfStyle w:val="000000000000" w:firstRow="0" w:lastRow="0" w:firstColumn="0" w:lastColumn="0" w:oddVBand="0" w:evenVBand="0" w:oddHBand="0" w:evenHBand="0" w:firstRowFirstColumn="0" w:firstRowLastColumn="0" w:lastRowFirstColumn="0" w:lastRowLastColumn="0"/>
              <w:rPr>
                <w:rFonts w:eastAsia="Calibri"/>
                <w:i/>
                <w:color w:val="0070C0"/>
                <w:sz w:val="24"/>
                <w:szCs w:val="24"/>
                <w:lang w:val="uk-UA"/>
              </w:rPr>
            </w:pPr>
            <w:proofErr w:type="spellStart"/>
            <w:r w:rsidRPr="007D19DD">
              <w:rPr>
                <w:rFonts w:eastAsia="Calibri"/>
                <w:i/>
                <w:color w:val="0070C0"/>
                <w:sz w:val="24"/>
                <w:szCs w:val="24"/>
                <w:lang w:val="uk-UA"/>
              </w:rPr>
              <w:t>Moodle</w:t>
            </w:r>
            <w:proofErr w:type="spellEnd"/>
            <w:r w:rsidRPr="007D19DD">
              <w:rPr>
                <w:rFonts w:eastAsia="Calibri"/>
                <w:i/>
                <w:color w:val="0070C0"/>
                <w:sz w:val="24"/>
                <w:szCs w:val="24"/>
                <w:lang w:val="uk-UA"/>
              </w:rPr>
              <w:t xml:space="preserve"> </w:t>
            </w:r>
            <w:r w:rsidR="00AA5BF3" w:rsidRPr="00AA5BF3">
              <w:rPr>
                <w:rFonts w:eastAsia="Calibri"/>
                <w:i/>
                <w:color w:val="0070C0"/>
                <w:sz w:val="24"/>
                <w:szCs w:val="24"/>
                <w:u w:val="single"/>
                <w:shd w:val="clear" w:color="auto" w:fill="FFFFFF"/>
                <w:lang w:val="uk-UA"/>
              </w:rPr>
              <w:t>https://do.ipo.kpi.ua/user/index.php?id=4589</w:t>
            </w:r>
          </w:p>
        </w:tc>
      </w:tr>
    </w:tbl>
    <w:p w14:paraId="60FF1DF2" w14:textId="77777777" w:rsidR="007D19DD" w:rsidRPr="007D19DD" w:rsidRDefault="007D19DD" w:rsidP="007D19DD">
      <w:pPr>
        <w:keepNext/>
        <w:shd w:val="clear" w:color="auto" w:fill="BFBFBF"/>
        <w:tabs>
          <w:tab w:val="left" w:pos="284"/>
        </w:tabs>
        <w:spacing w:before="120" w:after="120" w:line="240" w:lineRule="auto"/>
        <w:jc w:val="center"/>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t>Розподіл годин</w:t>
      </w:r>
    </w:p>
    <w:tbl>
      <w:tblPr>
        <w:tblStyle w:val="-211"/>
        <w:tblW w:w="9923" w:type="dxa"/>
        <w:tblInd w:w="108" w:type="dxa"/>
        <w:tblLook w:val="04A0" w:firstRow="1" w:lastRow="0" w:firstColumn="1" w:lastColumn="0" w:noHBand="0" w:noVBand="1"/>
      </w:tblPr>
      <w:tblGrid>
        <w:gridCol w:w="2641"/>
        <w:gridCol w:w="1879"/>
        <w:gridCol w:w="2568"/>
        <w:gridCol w:w="2835"/>
      </w:tblGrid>
      <w:tr w:rsidR="007D19DD" w:rsidRPr="007D19DD" w14:paraId="70DBC481" w14:textId="77777777" w:rsidTr="007D1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Borders>
              <w:top w:val="none" w:sz="0" w:space="0" w:color="auto"/>
              <w:bottom w:val="none" w:sz="0" w:space="0" w:color="auto"/>
              <w:right w:val="none" w:sz="0" w:space="0" w:color="auto"/>
            </w:tcBorders>
            <w:vAlign w:val="center"/>
          </w:tcPr>
          <w:p w14:paraId="362CB1C5" w14:textId="77777777" w:rsidR="007D19DD" w:rsidRPr="007D19DD" w:rsidRDefault="007D19DD" w:rsidP="007D19DD">
            <w:pPr>
              <w:spacing w:before="20" w:after="20"/>
              <w:rPr>
                <w:rFonts w:eastAsia="Calibri"/>
                <w:lang w:val="uk-UA"/>
              </w:rPr>
            </w:pPr>
            <w:r w:rsidRPr="007D19DD">
              <w:rPr>
                <w:rFonts w:eastAsia="Calibri"/>
                <w:lang w:val="uk-UA"/>
              </w:rPr>
              <w:t>Семестр</w:t>
            </w:r>
          </w:p>
        </w:tc>
        <w:tc>
          <w:tcPr>
            <w:tcW w:w="1879" w:type="dxa"/>
            <w:tcBorders>
              <w:top w:val="none" w:sz="0" w:space="0" w:color="auto"/>
              <w:left w:val="none" w:sz="0" w:space="0" w:color="auto"/>
              <w:bottom w:val="none" w:sz="0" w:space="0" w:color="auto"/>
              <w:right w:val="none" w:sz="0" w:space="0" w:color="auto"/>
            </w:tcBorders>
            <w:vAlign w:val="center"/>
          </w:tcPr>
          <w:p w14:paraId="6BAC98C6" w14:textId="77777777" w:rsidR="007D19DD" w:rsidRPr="007D19DD" w:rsidRDefault="007D19DD" w:rsidP="007D19DD">
            <w:pPr>
              <w:spacing w:before="20" w:after="20"/>
              <w:cnfStyle w:val="100000000000" w:firstRow="1" w:lastRow="0" w:firstColumn="0" w:lastColumn="0" w:oddVBand="0" w:evenVBand="0" w:oddHBand="0" w:evenHBand="0" w:firstRowFirstColumn="0" w:firstRowLastColumn="0" w:lastRowFirstColumn="0" w:lastRowLastColumn="0"/>
              <w:rPr>
                <w:rFonts w:eastAsia="Calibri"/>
                <w:i/>
                <w:lang w:val="uk-UA"/>
              </w:rPr>
            </w:pPr>
            <w:r w:rsidRPr="007D19DD">
              <w:rPr>
                <w:rFonts w:eastAsia="Calibri"/>
                <w:lang w:val="uk-UA"/>
              </w:rPr>
              <w:t>Лекції</w:t>
            </w:r>
          </w:p>
        </w:tc>
        <w:tc>
          <w:tcPr>
            <w:tcW w:w="2568" w:type="dxa"/>
            <w:tcBorders>
              <w:top w:val="none" w:sz="0" w:space="0" w:color="auto"/>
              <w:left w:val="none" w:sz="0" w:space="0" w:color="auto"/>
              <w:bottom w:val="none" w:sz="0" w:space="0" w:color="auto"/>
              <w:right w:val="none" w:sz="0" w:space="0" w:color="auto"/>
            </w:tcBorders>
            <w:vAlign w:val="center"/>
          </w:tcPr>
          <w:p w14:paraId="576DC556" w14:textId="77777777" w:rsidR="007D19DD" w:rsidRPr="007D19DD" w:rsidRDefault="007D19DD" w:rsidP="007D19DD">
            <w:pPr>
              <w:spacing w:before="20" w:after="20"/>
              <w:cnfStyle w:val="100000000000" w:firstRow="1" w:lastRow="0" w:firstColumn="0" w:lastColumn="0" w:oddVBand="0" w:evenVBand="0" w:oddHBand="0" w:evenHBand="0" w:firstRowFirstColumn="0" w:firstRowLastColumn="0" w:lastRowFirstColumn="0" w:lastRowLastColumn="0"/>
              <w:rPr>
                <w:rFonts w:eastAsia="Calibri"/>
                <w:i/>
                <w:lang w:val="uk-UA"/>
              </w:rPr>
            </w:pPr>
            <w:r w:rsidRPr="007D19DD">
              <w:rPr>
                <w:rFonts w:eastAsia="Calibri"/>
                <w:lang w:val="uk-UA"/>
              </w:rPr>
              <w:t>Практичні</w:t>
            </w:r>
          </w:p>
        </w:tc>
        <w:tc>
          <w:tcPr>
            <w:tcW w:w="2835" w:type="dxa"/>
            <w:tcBorders>
              <w:top w:val="none" w:sz="0" w:space="0" w:color="auto"/>
              <w:left w:val="none" w:sz="0" w:space="0" w:color="auto"/>
              <w:bottom w:val="none" w:sz="0" w:space="0" w:color="auto"/>
            </w:tcBorders>
            <w:vAlign w:val="center"/>
          </w:tcPr>
          <w:p w14:paraId="2938532E" w14:textId="77777777" w:rsidR="007D19DD" w:rsidRPr="007D19DD" w:rsidRDefault="007D19DD" w:rsidP="007D19DD">
            <w:pPr>
              <w:spacing w:before="20" w:after="20"/>
              <w:cnfStyle w:val="100000000000" w:firstRow="1" w:lastRow="0" w:firstColumn="0" w:lastColumn="0" w:oddVBand="0" w:evenVBand="0" w:oddHBand="0" w:evenHBand="0" w:firstRowFirstColumn="0" w:firstRowLastColumn="0" w:lastRowFirstColumn="0" w:lastRowLastColumn="0"/>
              <w:rPr>
                <w:rFonts w:eastAsia="Calibri"/>
                <w:i/>
                <w:lang w:val="uk-UA"/>
              </w:rPr>
            </w:pPr>
            <w:r w:rsidRPr="007D19DD">
              <w:rPr>
                <w:rFonts w:eastAsia="Calibri"/>
                <w:lang w:val="uk-UA"/>
              </w:rPr>
              <w:t>Самостійна робота</w:t>
            </w:r>
          </w:p>
        </w:tc>
      </w:tr>
      <w:tr w:rsidR="007D19DD" w:rsidRPr="007D19DD" w14:paraId="737C1313" w14:textId="77777777" w:rsidTr="007D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vAlign w:val="center"/>
          </w:tcPr>
          <w:p w14:paraId="3A0E7CEE" w14:textId="77777777" w:rsidR="007D19DD" w:rsidRPr="007D19DD" w:rsidRDefault="007D19DD" w:rsidP="007D19DD">
            <w:pPr>
              <w:spacing w:before="20" w:after="20"/>
              <w:rPr>
                <w:rFonts w:eastAsia="Calibri"/>
                <w:lang w:val="uk-UA"/>
              </w:rPr>
            </w:pPr>
            <w:r w:rsidRPr="007D19DD">
              <w:rPr>
                <w:rFonts w:eastAsia="Calibri"/>
                <w:i/>
                <w:color w:val="0070C0"/>
                <w:lang w:val="uk-UA"/>
              </w:rPr>
              <w:t>весняний семестр</w:t>
            </w:r>
          </w:p>
        </w:tc>
        <w:tc>
          <w:tcPr>
            <w:tcW w:w="1879" w:type="dxa"/>
            <w:vAlign w:val="center"/>
          </w:tcPr>
          <w:p w14:paraId="58DB77DF" w14:textId="77777777" w:rsidR="007D19DD" w:rsidRPr="007D19DD" w:rsidRDefault="007D19DD" w:rsidP="007D19DD">
            <w:pPr>
              <w:spacing w:before="20" w:after="20"/>
              <w:cnfStyle w:val="000000100000" w:firstRow="0" w:lastRow="0" w:firstColumn="0" w:lastColumn="0" w:oddVBand="0" w:evenVBand="0" w:oddHBand="1" w:evenHBand="0" w:firstRowFirstColumn="0" w:firstRowLastColumn="0" w:lastRowFirstColumn="0" w:lastRowLastColumn="0"/>
              <w:rPr>
                <w:rFonts w:eastAsia="Calibri"/>
                <w:i/>
                <w:color w:val="0070C0"/>
                <w:lang w:val="uk-UA"/>
              </w:rPr>
            </w:pPr>
            <w:r w:rsidRPr="007D19DD">
              <w:rPr>
                <w:rFonts w:eastAsia="Calibri"/>
                <w:i/>
                <w:color w:val="0070C0"/>
                <w:lang w:val="uk-UA"/>
              </w:rPr>
              <w:t>18</w:t>
            </w:r>
          </w:p>
        </w:tc>
        <w:tc>
          <w:tcPr>
            <w:tcW w:w="2568" w:type="dxa"/>
            <w:vAlign w:val="center"/>
          </w:tcPr>
          <w:p w14:paraId="769295CD" w14:textId="77777777" w:rsidR="007D19DD" w:rsidRPr="007D19DD" w:rsidRDefault="007D19DD" w:rsidP="007D19DD">
            <w:pPr>
              <w:spacing w:before="20" w:after="20"/>
              <w:cnfStyle w:val="000000100000" w:firstRow="0" w:lastRow="0" w:firstColumn="0" w:lastColumn="0" w:oddVBand="0" w:evenVBand="0" w:oddHBand="1" w:evenHBand="0" w:firstRowFirstColumn="0" w:firstRowLastColumn="0" w:lastRowFirstColumn="0" w:lastRowLastColumn="0"/>
              <w:rPr>
                <w:rFonts w:eastAsia="Calibri"/>
                <w:i/>
                <w:color w:val="0070C0"/>
                <w:lang w:val="uk-UA"/>
              </w:rPr>
            </w:pPr>
            <w:r w:rsidRPr="007D19DD">
              <w:rPr>
                <w:rFonts w:eastAsia="Calibri"/>
                <w:i/>
                <w:color w:val="0070C0"/>
                <w:lang w:val="uk-UA"/>
              </w:rPr>
              <w:t>28</w:t>
            </w:r>
          </w:p>
        </w:tc>
        <w:tc>
          <w:tcPr>
            <w:tcW w:w="2835" w:type="dxa"/>
            <w:vAlign w:val="center"/>
          </w:tcPr>
          <w:p w14:paraId="7089D9F9" w14:textId="77777777" w:rsidR="007D19DD" w:rsidRPr="007D19DD" w:rsidRDefault="007D19DD" w:rsidP="007D19DD">
            <w:pPr>
              <w:spacing w:before="20" w:after="20"/>
              <w:ind w:right="-1536"/>
              <w:cnfStyle w:val="000000100000" w:firstRow="0" w:lastRow="0" w:firstColumn="0" w:lastColumn="0" w:oddVBand="0" w:evenVBand="0" w:oddHBand="1" w:evenHBand="0" w:firstRowFirstColumn="0" w:firstRowLastColumn="0" w:lastRowFirstColumn="0" w:lastRowLastColumn="0"/>
              <w:rPr>
                <w:rFonts w:eastAsia="Calibri"/>
                <w:i/>
                <w:color w:val="0070C0"/>
                <w:lang w:val="uk-UA"/>
              </w:rPr>
            </w:pPr>
            <w:r w:rsidRPr="007D19DD">
              <w:rPr>
                <w:rFonts w:eastAsia="Calibri"/>
                <w:i/>
                <w:color w:val="0070C0"/>
                <w:lang w:val="uk-UA"/>
              </w:rPr>
              <w:t>74</w:t>
            </w:r>
          </w:p>
        </w:tc>
      </w:tr>
    </w:tbl>
    <w:p w14:paraId="79F4B636" w14:textId="77777777" w:rsidR="007D19DD" w:rsidRPr="007D19DD" w:rsidRDefault="007D19DD" w:rsidP="007D19DD">
      <w:pPr>
        <w:spacing w:after="0" w:line="240" w:lineRule="auto"/>
        <w:rPr>
          <w:rFonts w:ascii="Times New Roman" w:eastAsia="Calibri" w:hAnsi="Times New Roman" w:cs="Times New Roman"/>
          <w:sz w:val="28"/>
          <w:szCs w:val="28"/>
        </w:rPr>
      </w:pPr>
    </w:p>
    <w:p w14:paraId="3BFF2EA1" w14:textId="77777777" w:rsidR="007D19DD" w:rsidRPr="007D19DD" w:rsidRDefault="007D19DD" w:rsidP="007D19DD">
      <w:pPr>
        <w:keepNext/>
        <w:shd w:val="clear" w:color="auto" w:fill="BFBFBF"/>
        <w:tabs>
          <w:tab w:val="left" w:pos="284"/>
        </w:tabs>
        <w:spacing w:before="120" w:after="120" w:line="240" w:lineRule="auto"/>
        <w:jc w:val="center"/>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t>Програма навчальної дисципліни</w:t>
      </w:r>
    </w:p>
    <w:p w14:paraId="47AC9773" w14:textId="77777777" w:rsidR="007D19DD" w:rsidRPr="007D19DD" w:rsidRDefault="007D19DD" w:rsidP="007D19DD">
      <w:pPr>
        <w:keepNext/>
        <w:tabs>
          <w:tab w:val="left" w:pos="284"/>
        </w:tabs>
        <w:spacing w:before="120" w:after="120" w:line="216" w:lineRule="auto"/>
        <w:ind w:left="720" w:hanging="360"/>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t>Опис навчальної дисципліни, її мета, предмет вивч</w:t>
      </w:r>
      <w:r w:rsidR="002D3F23">
        <w:rPr>
          <w:rFonts w:ascii="Times New Roman" w:eastAsia="Calibri" w:hAnsi="Times New Roman" w:cs="Times New Roman"/>
          <w:b/>
          <w:color w:val="002060"/>
          <w:sz w:val="24"/>
          <w:szCs w:val="24"/>
          <w:lang w:val="uk-UA"/>
        </w:rPr>
        <w:t>е</w:t>
      </w:r>
      <w:r w:rsidRPr="007D19DD">
        <w:rPr>
          <w:rFonts w:ascii="Times New Roman" w:eastAsia="Calibri" w:hAnsi="Times New Roman" w:cs="Times New Roman"/>
          <w:b/>
          <w:color w:val="002060"/>
          <w:sz w:val="24"/>
          <w:szCs w:val="24"/>
          <w:lang w:val="uk-UA"/>
        </w:rPr>
        <w:t>ння та результати навчання</w:t>
      </w:r>
    </w:p>
    <w:p w14:paraId="433B0320" w14:textId="77777777" w:rsidR="007D19DD" w:rsidRPr="007D19DD" w:rsidRDefault="007D19DD" w:rsidP="007D19DD">
      <w:pPr>
        <w:spacing w:after="0" w:line="240" w:lineRule="auto"/>
        <w:ind w:firstLine="709"/>
        <w:jc w:val="both"/>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Навчальна дисципліна «</w:t>
      </w:r>
      <w:bookmarkStart w:id="1" w:name="OLE_LINK13"/>
      <w:bookmarkStart w:id="2" w:name="OLE_LINK14"/>
      <w:r w:rsidRPr="007D19DD">
        <w:rPr>
          <w:rFonts w:ascii="Times New Roman" w:eastAsia="Calibri" w:hAnsi="Times New Roman" w:cs="Times New Roman"/>
          <w:sz w:val="24"/>
          <w:szCs w:val="24"/>
          <w:lang w:val="uk-UA"/>
        </w:rPr>
        <w:t xml:space="preserve">Методи математичного моделювання та багатовимірного статистичного аналізу у фізичній терапії та </w:t>
      </w:r>
      <w:proofErr w:type="spellStart"/>
      <w:r w:rsidRPr="007D19DD">
        <w:rPr>
          <w:rFonts w:ascii="Times New Roman" w:eastAsia="Calibri" w:hAnsi="Times New Roman" w:cs="Times New Roman"/>
          <w:sz w:val="24"/>
          <w:szCs w:val="24"/>
          <w:lang w:val="uk-UA"/>
        </w:rPr>
        <w:t>ерготерапії</w:t>
      </w:r>
      <w:bookmarkEnd w:id="1"/>
      <w:bookmarkEnd w:id="2"/>
      <w:proofErr w:type="spellEnd"/>
      <w:r w:rsidRPr="007D19DD">
        <w:rPr>
          <w:rFonts w:ascii="Times New Roman" w:eastAsia="Calibri" w:hAnsi="Times New Roman" w:cs="Times New Roman"/>
          <w:sz w:val="24"/>
          <w:szCs w:val="24"/>
          <w:lang w:val="uk-UA"/>
        </w:rPr>
        <w:t xml:space="preserve">» дозволяє підвищити рівень володіння методологією процесу наукового пошуку, засвоїти знання з основ теорії моделювання складних систем, опанування нових інноваційних інформаційних технологій здійснення моделювання функціонування реабілітаційних систем, що є основою наукової та практичної діяльності фізичного терапевта та </w:t>
      </w:r>
      <w:proofErr w:type="spellStart"/>
      <w:r w:rsidRPr="007D19DD">
        <w:rPr>
          <w:rFonts w:ascii="Times New Roman" w:eastAsia="Calibri" w:hAnsi="Times New Roman" w:cs="Times New Roman"/>
          <w:sz w:val="24"/>
          <w:szCs w:val="24"/>
          <w:lang w:val="uk-UA"/>
        </w:rPr>
        <w:t>ерготерапевта</w:t>
      </w:r>
      <w:proofErr w:type="spellEnd"/>
      <w:r w:rsidRPr="007D19DD">
        <w:rPr>
          <w:rFonts w:ascii="Times New Roman" w:eastAsia="Calibri" w:hAnsi="Times New Roman" w:cs="Times New Roman"/>
          <w:sz w:val="24"/>
          <w:szCs w:val="24"/>
          <w:lang w:val="uk-UA"/>
        </w:rPr>
        <w:t xml:space="preserve"> у сучасному світі.</w:t>
      </w:r>
    </w:p>
    <w:p w14:paraId="249249ED" w14:textId="32AA7AB2" w:rsidR="007D19DD" w:rsidRPr="007D19DD" w:rsidRDefault="007D19DD" w:rsidP="00AA5BF3">
      <w:pPr>
        <w:spacing w:after="0" w:line="276" w:lineRule="auto"/>
        <w:ind w:firstLine="567"/>
        <w:jc w:val="both"/>
        <w:rPr>
          <w:rFonts w:ascii="Times New Roman" w:eastAsia="Calibri" w:hAnsi="Times New Roman" w:cs="Times New Roman"/>
          <w:sz w:val="24"/>
          <w:szCs w:val="24"/>
          <w:lang w:val="uk-UA"/>
        </w:rPr>
      </w:pPr>
      <w:r w:rsidRPr="007D19DD">
        <w:rPr>
          <w:rFonts w:ascii="Times New Roman" w:eastAsia="Calibri" w:hAnsi="Times New Roman" w:cs="Times New Roman"/>
          <w:b/>
          <w:sz w:val="24"/>
          <w:szCs w:val="24"/>
          <w:lang w:val="uk-UA"/>
        </w:rPr>
        <w:t>Мета дисципліни:</w:t>
      </w:r>
      <w:r w:rsidRPr="007D19DD">
        <w:rPr>
          <w:rFonts w:ascii="Times New Roman" w:eastAsia="Calibri" w:hAnsi="Times New Roman" w:cs="Times New Roman"/>
          <w:sz w:val="24"/>
          <w:szCs w:val="24"/>
          <w:lang w:val="uk-UA"/>
        </w:rPr>
        <w:t xml:space="preserve"> забезпечення базової професійної підготовки фахівців у галузі фізичної терапії та </w:t>
      </w:r>
      <w:proofErr w:type="spellStart"/>
      <w:r w:rsidRPr="007D19DD">
        <w:rPr>
          <w:rFonts w:ascii="Times New Roman" w:eastAsia="Calibri" w:hAnsi="Times New Roman" w:cs="Times New Roman"/>
          <w:sz w:val="24"/>
          <w:szCs w:val="24"/>
          <w:lang w:val="uk-UA"/>
        </w:rPr>
        <w:t>ерготерапії</w:t>
      </w:r>
      <w:proofErr w:type="spellEnd"/>
      <w:r w:rsidRPr="007D19DD">
        <w:rPr>
          <w:rFonts w:ascii="Times New Roman" w:eastAsia="Calibri" w:hAnsi="Times New Roman" w:cs="Times New Roman"/>
          <w:sz w:val="24"/>
          <w:szCs w:val="24"/>
          <w:lang w:val="uk-UA"/>
        </w:rPr>
        <w:t xml:space="preserve"> засвоєнню методології процесу наукового пошуку, основ теорії математичного моделювання, багатовимірного статистичного аналізу, опанування нових інноваційних інформаційних технологій поглибленого аналізу функціонування медичних та </w:t>
      </w:r>
      <w:r w:rsidRPr="007D19DD">
        <w:rPr>
          <w:rFonts w:ascii="Times New Roman" w:eastAsia="Calibri" w:hAnsi="Times New Roman" w:cs="Times New Roman"/>
          <w:sz w:val="24"/>
          <w:szCs w:val="24"/>
          <w:lang w:val="uk-UA"/>
        </w:rPr>
        <w:lastRenderedPageBreak/>
        <w:t xml:space="preserve">реабілітаційних систем, що є основою наукової та практичної діяльності фахівця в галузі фізичної терапії та </w:t>
      </w:r>
      <w:proofErr w:type="spellStart"/>
      <w:r w:rsidRPr="007D19DD">
        <w:rPr>
          <w:rFonts w:ascii="Times New Roman" w:eastAsia="Calibri" w:hAnsi="Times New Roman" w:cs="Times New Roman"/>
          <w:sz w:val="24"/>
          <w:szCs w:val="24"/>
          <w:lang w:val="uk-UA"/>
        </w:rPr>
        <w:t>ерготерапії</w:t>
      </w:r>
      <w:proofErr w:type="spellEnd"/>
      <w:r w:rsidRPr="007D19DD">
        <w:rPr>
          <w:rFonts w:ascii="Times New Roman" w:eastAsia="Calibri" w:hAnsi="Times New Roman" w:cs="Times New Roman"/>
          <w:sz w:val="24"/>
          <w:szCs w:val="24"/>
          <w:lang w:val="uk-UA"/>
        </w:rPr>
        <w:t>.</w:t>
      </w:r>
    </w:p>
    <w:p w14:paraId="1B2AC0C6" w14:textId="77777777" w:rsidR="007D19DD" w:rsidRPr="007D19DD" w:rsidRDefault="007D19DD" w:rsidP="007D19DD">
      <w:pPr>
        <w:widowControl w:val="0"/>
        <w:autoSpaceDE w:val="0"/>
        <w:autoSpaceDN w:val="0"/>
        <w:spacing w:before="2" w:after="0" w:line="240" w:lineRule="auto"/>
        <w:ind w:firstLine="709"/>
        <w:jc w:val="both"/>
        <w:rPr>
          <w:rFonts w:ascii="Times New Roman" w:eastAsia="Calibri" w:hAnsi="Times New Roman" w:cs="Times New Roman"/>
          <w:b/>
          <w:bCs/>
          <w:sz w:val="24"/>
          <w:szCs w:val="24"/>
          <w:lang w:val="uk-UA" w:eastAsia="uk-UA" w:bidi="uk-UA"/>
        </w:rPr>
      </w:pPr>
      <w:r w:rsidRPr="007D19DD">
        <w:rPr>
          <w:rFonts w:ascii="Times New Roman" w:eastAsia="Calibri" w:hAnsi="Times New Roman" w:cs="Times New Roman"/>
          <w:b/>
          <w:bCs/>
          <w:sz w:val="24"/>
          <w:szCs w:val="24"/>
          <w:lang w:val="uk-UA" w:eastAsia="uk-UA" w:bidi="uk-UA"/>
        </w:rPr>
        <w:t>Загальні компетентності</w:t>
      </w:r>
    </w:p>
    <w:p w14:paraId="52321DD5" w14:textId="77777777" w:rsidR="007D19DD" w:rsidRPr="007D19DD" w:rsidRDefault="007D19DD" w:rsidP="007D19DD">
      <w:pPr>
        <w:widowControl w:val="0"/>
        <w:tabs>
          <w:tab w:val="left" w:pos="993"/>
          <w:tab w:val="left" w:pos="1134"/>
        </w:tabs>
        <w:autoSpaceDE w:val="0"/>
        <w:autoSpaceDN w:val="0"/>
        <w:spacing w:after="0" w:line="240" w:lineRule="auto"/>
        <w:ind w:firstLine="709"/>
        <w:jc w:val="both"/>
        <w:rPr>
          <w:rFonts w:ascii="Times New Roman" w:eastAsia="Calibri" w:hAnsi="Times New Roman" w:cs="Times New Roman"/>
          <w:color w:val="000000"/>
          <w:sz w:val="24"/>
          <w:szCs w:val="24"/>
          <w:lang w:val="uk-UA"/>
        </w:rPr>
      </w:pPr>
      <w:r w:rsidRPr="007D19DD">
        <w:rPr>
          <w:rFonts w:ascii="Times New Roman" w:eastAsia="Calibri" w:hAnsi="Times New Roman" w:cs="Times New Roman"/>
          <w:color w:val="000000"/>
          <w:sz w:val="24"/>
          <w:szCs w:val="24"/>
          <w:lang w:val="uk-UA"/>
        </w:rPr>
        <w:t>ЗК 1 Здатність до наукового пошуку та формулювання наукових гіпотез.</w:t>
      </w:r>
    </w:p>
    <w:p w14:paraId="67AF4D2B" w14:textId="77777777" w:rsidR="007D19DD" w:rsidRPr="007D19DD" w:rsidRDefault="007D19DD" w:rsidP="007D19DD">
      <w:pPr>
        <w:widowControl w:val="0"/>
        <w:tabs>
          <w:tab w:val="left" w:pos="993"/>
          <w:tab w:val="left" w:pos="1134"/>
        </w:tabs>
        <w:autoSpaceDE w:val="0"/>
        <w:autoSpaceDN w:val="0"/>
        <w:spacing w:after="0" w:line="240" w:lineRule="auto"/>
        <w:ind w:firstLine="709"/>
        <w:jc w:val="both"/>
        <w:rPr>
          <w:rFonts w:ascii="Times New Roman" w:eastAsia="Calibri" w:hAnsi="Times New Roman" w:cs="Times New Roman"/>
          <w:color w:val="000000"/>
          <w:sz w:val="24"/>
          <w:szCs w:val="24"/>
          <w:lang w:val="uk-UA"/>
        </w:rPr>
      </w:pPr>
      <w:r w:rsidRPr="007D19DD">
        <w:rPr>
          <w:rFonts w:ascii="Times New Roman" w:eastAsia="Calibri" w:hAnsi="Times New Roman" w:cs="Times New Roman"/>
          <w:color w:val="000000"/>
          <w:sz w:val="24"/>
          <w:szCs w:val="24"/>
          <w:lang w:val="uk-UA"/>
        </w:rPr>
        <w:t>ЗК 2 Здатність до абстрактного мислення, аналізу, синтезу та оцінки сучасних наукових досягнень, генерування нових знань при вирішенні дослідницьких і практичних завдань.</w:t>
      </w:r>
    </w:p>
    <w:p w14:paraId="4B304DD3" w14:textId="77777777" w:rsidR="007D19DD" w:rsidRPr="007D19DD" w:rsidRDefault="007D19DD" w:rsidP="007D19DD">
      <w:pPr>
        <w:widowControl w:val="0"/>
        <w:tabs>
          <w:tab w:val="left" w:pos="993"/>
          <w:tab w:val="left" w:pos="1134"/>
        </w:tabs>
        <w:autoSpaceDE w:val="0"/>
        <w:autoSpaceDN w:val="0"/>
        <w:spacing w:after="0" w:line="240" w:lineRule="auto"/>
        <w:ind w:firstLine="709"/>
        <w:jc w:val="both"/>
        <w:rPr>
          <w:rFonts w:ascii="Times New Roman" w:eastAsia="Calibri" w:hAnsi="Times New Roman" w:cs="Times New Roman"/>
          <w:color w:val="000000"/>
          <w:sz w:val="24"/>
          <w:szCs w:val="24"/>
          <w:lang w:val="uk-UA"/>
        </w:rPr>
      </w:pPr>
      <w:r w:rsidRPr="007D19DD">
        <w:rPr>
          <w:rFonts w:ascii="Times New Roman" w:eastAsia="Calibri" w:hAnsi="Times New Roman" w:cs="Times New Roman"/>
          <w:color w:val="000000"/>
          <w:sz w:val="24"/>
          <w:szCs w:val="24"/>
          <w:lang w:val="uk-UA"/>
        </w:rPr>
        <w:t>ЗК 7 Готовність організувати роботу колективу в розв’язанні актуальних наукових і науково-</w:t>
      </w:r>
      <w:r w:rsidR="00FD6ABC" w:rsidRPr="00FD6ABC">
        <w:rPr>
          <w:rFonts w:ascii="Times New Roman" w:eastAsia="Calibri" w:hAnsi="Times New Roman" w:cs="Times New Roman"/>
          <w:color w:val="000000"/>
          <w:sz w:val="24"/>
          <w:szCs w:val="24"/>
          <w:lang w:val="uk-UA"/>
        </w:rPr>
        <w:t>освітніх завдань.</w:t>
      </w:r>
    </w:p>
    <w:p w14:paraId="17268460" w14:textId="77777777" w:rsidR="007D19DD" w:rsidRPr="007D19DD" w:rsidRDefault="007D19DD" w:rsidP="007D19DD">
      <w:pPr>
        <w:widowControl w:val="0"/>
        <w:tabs>
          <w:tab w:val="left" w:pos="993"/>
          <w:tab w:val="left" w:pos="1134"/>
        </w:tabs>
        <w:autoSpaceDE w:val="0"/>
        <w:autoSpaceDN w:val="0"/>
        <w:spacing w:after="0" w:line="240" w:lineRule="auto"/>
        <w:ind w:firstLine="709"/>
        <w:jc w:val="both"/>
        <w:rPr>
          <w:rFonts w:ascii="Times New Roman" w:eastAsia="Calibri" w:hAnsi="Times New Roman" w:cs="Times New Roman"/>
          <w:color w:val="000000"/>
          <w:sz w:val="24"/>
          <w:szCs w:val="24"/>
          <w:lang w:val="uk-UA"/>
        </w:rPr>
      </w:pPr>
      <w:r w:rsidRPr="007D19DD">
        <w:rPr>
          <w:rFonts w:ascii="Times New Roman" w:eastAsia="Calibri" w:hAnsi="Times New Roman" w:cs="Times New Roman"/>
          <w:color w:val="000000"/>
          <w:sz w:val="24"/>
          <w:szCs w:val="24"/>
          <w:lang w:val="uk-UA"/>
        </w:rPr>
        <w:t>ЗК 8 Здатність здійснювати освітню діяльність.</w:t>
      </w:r>
    </w:p>
    <w:p w14:paraId="3BB11FDB" w14:textId="77777777" w:rsidR="007D19DD" w:rsidRPr="007D19DD" w:rsidRDefault="007D19DD" w:rsidP="007D19DD">
      <w:pPr>
        <w:widowControl w:val="0"/>
        <w:tabs>
          <w:tab w:val="left" w:pos="993"/>
          <w:tab w:val="left" w:pos="1134"/>
        </w:tabs>
        <w:autoSpaceDE w:val="0"/>
        <w:autoSpaceDN w:val="0"/>
        <w:spacing w:after="0" w:line="240" w:lineRule="auto"/>
        <w:ind w:firstLine="709"/>
        <w:jc w:val="both"/>
        <w:rPr>
          <w:rFonts w:ascii="Times New Roman" w:eastAsia="Calibri" w:hAnsi="Times New Roman" w:cs="Times New Roman"/>
          <w:color w:val="000000"/>
          <w:sz w:val="24"/>
          <w:szCs w:val="24"/>
          <w:lang w:val="uk-UA"/>
        </w:rPr>
      </w:pPr>
      <w:r w:rsidRPr="007D19DD">
        <w:rPr>
          <w:rFonts w:ascii="Times New Roman" w:eastAsia="Calibri" w:hAnsi="Times New Roman" w:cs="Times New Roman"/>
          <w:color w:val="000000"/>
          <w:sz w:val="24"/>
          <w:szCs w:val="24"/>
          <w:lang w:val="uk-UA"/>
        </w:rPr>
        <w:t>ЗК 9 Здатність планувати та здійснювати особистий та професійний розвиток.</w:t>
      </w:r>
    </w:p>
    <w:p w14:paraId="151FEB41" w14:textId="77777777" w:rsidR="007D19DD" w:rsidRPr="007D19DD" w:rsidRDefault="007D19DD" w:rsidP="007D19DD">
      <w:pPr>
        <w:widowControl w:val="0"/>
        <w:tabs>
          <w:tab w:val="left" w:pos="993"/>
          <w:tab w:val="left" w:pos="1134"/>
        </w:tabs>
        <w:autoSpaceDE w:val="0"/>
        <w:autoSpaceDN w:val="0"/>
        <w:spacing w:after="0" w:line="240" w:lineRule="auto"/>
        <w:jc w:val="both"/>
        <w:rPr>
          <w:rFonts w:ascii="Times New Roman" w:eastAsia="Calibri" w:hAnsi="Times New Roman" w:cs="Times New Roman"/>
          <w:color w:val="000000"/>
          <w:sz w:val="24"/>
          <w:szCs w:val="24"/>
          <w:lang w:val="uk-UA"/>
        </w:rPr>
      </w:pPr>
    </w:p>
    <w:p w14:paraId="0490D62A" w14:textId="77777777" w:rsidR="007D19DD" w:rsidRPr="007D19DD" w:rsidRDefault="007D19DD" w:rsidP="007D19DD">
      <w:pPr>
        <w:widowControl w:val="0"/>
        <w:tabs>
          <w:tab w:val="left" w:pos="993"/>
          <w:tab w:val="left" w:pos="1134"/>
        </w:tabs>
        <w:autoSpaceDE w:val="0"/>
        <w:autoSpaceDN w:val="0"/>
        <w:spacing w:after="0" w:line="240" w:lineRule="auto"/>
        <w:ind w:firstLine="709"/>
        <w:jc w:val="both"/>
        <w:rPr>
          <w:rFonts w:ascii="Times New Roman" w:eastAsia="Calibri" w:hAnsi="Times New Roman" w:cs="Times New Roman"/>
          <w:b/>
          <w:bCs/>
          <w:color w:val="000000"/>
          <w:sz w:val="24"/>
          <w:szCs w:val="24"/>
          <w:lang w:val="uk-UA"/>
        </w:rPr>
      </w:pPr>
      <w:r w:rsidRPr="007D19DD">
        <w:rPr>
          <w:rFonts w:ascii="Times New Roman" w:eastAsia="Calibri" w:hAnsi="Times New Roman" w:cs="Times New Roman"/>
          <w:b/>
          <w:bCs/>
          <w:color w:val="000000"/>
          <w:sz w:val="24"/>
          <w:szCs w:val="24"/>
          <w:lang w:val="uk-UA"/>
        </w:rPr>
        <w:t>Спеціальні (фахові) компетентності:</w:t>
      </w:r>
    </w:p>
    <w:p w14:paraId="4374A98D" w14:textId="77777777" w:rsidR="007D19DD" w:rsidRPr="007D19DD" w:rsidRDefault="007D19DD" w:rsidP="007D19DD">
      <w:pPr>
        <w:spacing w:after="0" w:line="240" w:lineRule="auto"/>
        <w:ind w:firstLine="709"/>
        <w:jc w:val="both"/>
        <w:rPr>
          <w:rFonts w:ascii="Times New Roman" w:eastAsia="Calibri" w:hAnsi="Times New Roman" w:cs="Times New Roman"/>
          <w:color w:val="000000"/>
          <w:sz w:val="24"/>
          <w:szCs w:val="24"/>
          <w:lang w:val="uk-UA"/>
        </w:rPr>
      </w:pPr>
      <w:r w:rsidRPr="007D19DD">
        <w:rPr>
          <w:rFonts w:ascii="Times New Roman" w:eastAsia="Calibri" w:hAnsi="Times New Roman" w:cs="Times New Roman"/>
          <w:color w:val="000000"/>
          <w:sz w:val="24"/>
          <w:szCs w:val="24"/>
          <w:lang w:val="uk-UA"/>
        </w:rPr>
        <w:t xml:space="preserve">ФК 1 Здатність володіти сучасними методами збору інформації для наукового дослідження у фізичній терапії, </w:t>
      </w:r>
      <w:proofErr w:type="spellStart"/>
      <w:r w:rsidRPr="007D19DD">
        <w:rPr>
          <w:rFonts w:ascii="Times New Roman" w:eastAsia="Calibri" w:hAnsi="Times New Roman" w:cs="Times New Roman"/>
          <w:color w:val="000000"/>
          <w:sz w:val="24"/>
          <w:szCs w:val="24"/>
          <w:lang w:val="uk-UA"/>
        </w:rPr>
        <w:t>ерготерапії</w:t>
      </w:r>
      <w:proofErr w:type="spellEnd"/>
      <w:r w:rsidRPr="007D19DD">
        <w:rPr>
          <w:rFonts w:ascii="Times New Roman" w:eastAsia="Calibri" w:hAnsi="Times New Roman" w:cs="Times New Roman"/>
          <w:color w:val="000000"/>
          <w:sz w:val="24"/>
          <w:szCs w:val="24"/>
          <w:lang w:val="uk-UA"/>
        </w:rPr>
        <w:t>, виокремлення первинних і вторинних джерел, ведення спеціальної документації, використання технологій.</w:t>
      </w:r>
    </w:p>
    <w:p w14:paraId="6D996B13" w14:textId="77777777" w:rsidR="007D19DD" w:rsidRPr="007D19DD" w:rsidRDefault="007D19DD" w:rsidP="007D19DD">
      <w:pPr>
        <w:spacing w:after="0" w:line="240" w:lineRule="auto"/>
        <w:ind w:firstLine="709"/>
        <w:jc w:val="both"/>
        <w:rPr>
          <w:rFonts w:ascii="Times New Roman" w:eastAsia="Calibri" w:hAnsi="Times New Roman" w:cs="Times New Roman"/>
          <w:color w:val="000000"/>
          <w:sz w:val="24"/>
          <w:szCs w:val="24"/>
          <w:lang w:val="uk-UA"/>
        </w:rPr>
      </w:pPr>
      <w:r w:rsidRPr="007D19DD">
        <w:rPr>
          <w:rFonts w:ascii="Times New Roman" w:eastAsia="Calibri" w:hAnsi="Times New Roman" w:cs="Times New Roman"/>
          <w:color w:val="000000"/>
          <w:sz w:val="24"/>
          <w:szCs w:val="24"/>
          <w:lang w:val="uk-UA"/>
        </w:rPr>
        <w:t xml:space="preserve">ФК 2 Здатність відокремлювати структурні елементи, які складають основу системи фізичної терапії, </w:t>
      </w:r>
      <w:proofErr w:type="spellStart"/>
      <w:r w:rsidRPr="007D19DD">
        <w:rPr>
          <w:rFonts w:ascii="Times New Roman" w:eastAsia="Calibri" w:hAnsi="Times New Roman" w:cs="Times New Roman"/>
          <w:color w:val="000000"/>
          <w:sz w:val="24"/>
          <w:szCs w:val="24"/>
          <w:lang w:val="uk-UA"/>
        </w:rPr>
        <w:t>ерготерапії</w:t>
      </w:r>
      <w:proofErr w:type="spellEnd"/>
      <w:r w:rsidRPr="007D19DD">
        <w:rPr>
          <w:rFonts w:ascii="Times New Roman" w:eastAsia="Calibri" w:hAnsi="Times New Roman" w:cs="Times New Roman"/>
          <w:color w:val="000000"/>
          <w:sz w:val="24"/>
          <w:szCs w:val="24"/>
          <w:lang w:val="uk-UA"/>
        </w:rPr>
        <w:t xml:space="preserve">, застосовувати знання, набуті під час попередніх фундаментальних та прикладних досліджень, у комплексному аналізі явищ і процесів, що виникають у фізичній терапії, </w:t>
      </w:r>
      <w:proofErr w:type="spellStart"/>
      <w:r w:rsidRPr="007D19DD">
        <w:rPr>
          <w:rFonts w:ascii="Times New Roman" w:eastAsia="Calibri" w:hAnsi="Times New Roman" w:cs="Times New Roman"/>
          <w:color w:val="000000"/>
          <w:sz w:val="24"/>
          <w:szCs w:val="24"/>
          <w:lang w:val="uk-UA"/>
        </w:rPr>
        <w:t>ерготерапії</w:t>
      </w:r>
      <w:proofErr w:type="spellEnd"/>
      <w:r w:rsidRPr="007D19DD">
        <w:rPr>
          <w:rFonts w:ascii="Times New Roman" w:eastAsia="Calibri" w:hAnsi="Times New Roman" w:cs="Times New Roman"/>
          <w:color w:val="000000"/>
          <w:sz w:val="24"/>
          <w:szCs w:val="24"/>
          <w:lang w:val="uk-UA"/>
        </w:rPr>
        <w:t xml:space="preserve"> в Україні та інших країнах.</w:t>
      </w:r>
    </w:p>
    <w:p w14:paraId="31ADA47A" w14:textId="77777777" w:rsidR="007D19DD" w:rsidRPr="007D19DD" w:rsidRDefault="007D19DD" w:rsidP="007D19DD">
      <w:pPr>
        <w:spacing w:after="0" w:line="240" w:lineRule="auto"/>
        <w:ind w:firstLine="709"/>
        <w:jc w:val="both"/>
        <w:rPr>
          <w:rFonts w:ascii="Times New Roman" w:eastAsia="Calibri" w:hAnsi="Times New Roman" w:cs="Times New Roman"/>
          <w:color w:val="000000"/>
          <w:sz w:val="24"/>
          <w:szCs w:val="24"/>
          <w:lang w:val="uk-UA"/>
        </w:rPr>
      </w:pPr>
      <w:r w:rsidRPr="007D19DD">
        <w:rPr>
          <w:rFonts w:ascii="Times New Roman" w:eastAsia="Calibri" w:hAnsi="Times New Roman" w:cs="Times New Roman"/>
          <w:color w:val="000000"/>
          <w:sz w:val="24"/>
          <w:szCs w:val="24"/>
          <w:lang w:val="uk-UA"/>
        </w:rPr>
        <w:t xml:space="preserve">ФК 4 Здатність до використання традиційних та новітніх інформаційно-комунікаційних технологій, сучасних комп’ютеризованих, </w:t>
      </w:r>
      <w:proofErr w:type="spellStart"/>
      <w:r w:rsidRPr="007D19DD">
        <w:rPr>
          <w:rFonts w:ascii="Times New Roman" w:eastAsia="Calibri" w:hAnsi="Times New Roman" w:cs="Times New Roman"/>
          <w:color w:val="000000"/>
          <w:sz w:val="24"/>
          <w:szCs w:val="24"/>
          <w:lang w:val="uk-UA"/>
        </w:rPr>
        <w:t>роботизованих</w:t>
      </w:r>
      <w:proofErr w:type="spellEnd"/>
      <w:r w:rsidRPr="007D19DD">
        <w:rPr>
          <w:rFonts w:ascii="Times New Roman" w:eastAsia="Calibri" w:hAnsi="Times New Roman" w:cs="Times New Roman"/>
          <w:color w:val="000000"/>
          <w:sz w:val="24"/>
          <w:szCs w:val="24"/>
          <w:lang w:val="uk-UA"/>
        </w:rPr>
        <w:t xml:space="preserve">, мікропроцесорних систем і засобів й наукового обладнання у фізичній терапії, </w:t>
      </w:r>
      <w:proofErr w:type="spellStart"/>
      <w:r w:rsidRPr="007D19DD">
        <w:rPr>
          <w:rFonts w:ascii="Times New Roman" w:eastAsia="Calibri" w:hAnsi="Times New Roman" w:cs="Times New Roman"/>
          <w:color w:val="000000"/>
          <w:sz w:val="24"/>
          <w:szCs w:val="24"/>
          <w:lang w:val="uk-UA"/>
        </w:rPr>
        <w:t>ерготерапії</w:t>
      </w:r>
      <w:proofErr w:type="spellEnd"/>
      <w:r w:rsidRPr="007D19DD">
        <w:rPr>
          <w:rFonts w:ascii="Times New Roman" w:eastAsia="Calibri" w:hAnsi="Times New Roman" w:cs="Times New Roman"/>
          <w:color w:val="000000"/>
          <w:sz w:val="24"/>
          <w:szCs w:val="24"/>
          <w:lang w:val="uk-UA"/>
        </w:rPr>
        <w:t>.</w:t>
      </w:r>
    </w:p>
    <w:p w14:paraId="6D8B9770" w14:textId="77777777" w:rsidR="007D19DD" w:rsidRPr="007D19DD" w:rsidRDefault="007D19DD" w:rsidP="007D19DD">
      <w:pPr>
        <w:spacing w:after="0" w:line="240" w:lineRule="auto"/>
        <w:ind w:firstLine="709"/>
        <w:jc w:val="both"/>
        <w:rPr>
          <w:rFonts w:ascii="Times New Roman" w:eastAsia="Calibri" w:hAnsi="Times New Roman" w:cs="Times New Roman"/>
          <w:color w:val="000000"/>
          <w:sz w:val="24"/>
          <w:szCs w:val="24"/>
          <w:lang w:val="uk-UA"/>
        </w:rPr>
      </w:pPr>
      <w:r w:rsidRPr="007D19DD">
        <w:rPr>
          <w:rFonts w:ascii="Times New Roman" w:eastAsia="Calibri" w:hAnsi="Times New Roman" w:cs="Times New Roman"/>
          <w:color w:val="000000"/>
          <w:sz w:val="24"/>
          <w:szCs w:val="24"/>
          <w:lang w:val="uk-UA"/>
        </w:rPr>
        <w:t xml:space="preserve">ФК 5 Здатність аналізувати отриману наукову інформацію, з метою прогнозування змін, що відбудуться у результаті проведення заходів фізичної терапії, </w:t>
      </w:r>
      <w:proofErr w:type="spellStart"/>
      <w:r w:rsidRPr="007D19DD">
        <w:rPr>
          <w:rFonts w:ascii="Times New Roman" w:eastAsia="Calibri" w:hAnsi="Times New Roman" w:cs="Times New Roman"/>
          <w:color w:val="000000"/>
          <w:sz w:val="24"/>
          <w:szCs w:val="24"/>
          <w:lang w:val="uk-UA"/>
        </w:rPr>
        <w:t>ерготерапії</w:t>
      </w:r>
      <w:proofErr w:type="spellEnd"/>
      <w:r w:rsidRPr="007D19DD">
        <w:rPr>
          <w:rFonts w:ascii="Times New Roman" w:eastAsia="Calibri" w:hAnsi="Times New Roman" w:cs="Times New Roman"/>
          <w:color w:val="000000"/>
          <w:sz w:val="24"/>
          <w:szCs w:val="24"/>
          <w:lang w:val="uk-UA"/>
        </w:rPr>
        <w:t xml:space="preserve">, планувати наукові дослідження, брати участь у роботі українських і міжнародних дослідницьких колективів для вирішення наукових і науково-освітніх завдань у фізичній терапії та </w:t>
      </w:r>
      <w:proofErr w:type="spellStart"/>
      <w:r w:rsidRPr="007D19DD">
        <w:rPr>
          <w:rFonts w:ascii="Times New Roman" w:eastAsia="Calibri" w:hAnsi="Times New Roman" w:cs="Times New Roman"/>
          <w:color w:val="000000"/>
          <w:sz w:val="24"/>
          <w:szCs w:val="24"/>
          <w:lang w:val="uk-UA"/>
        </w:rPr>
        <w:t>ерготерапії</w:t>
      </w:r>
      <w:proofErr w:type="spellEnd"/>
      <w:r w:rsidRPr="007D19DD">
        <w:rPr>
          <w:rFonts w:ascii="Times New Roman" w:eastAsia="Calibri" w:hAnsi="Times New Roman" w:cs="Times New Roman"/>
          <w:color w:val="000000"/>
          <w:sz w:val="24"/>
          <w:szCs w:val="24"/>
          <w:lang w:val="uk-UA"/>
        </w:rPr>
        <w:t>.</w:t>
      </w:r>
    </w:p>
    <w:p w14:paraId="1F3D8998" w14:textId="77777777" w:rsidR="007D19DD" w:rsidRPr="007D19DD" w:rsidRDefault="007D19DD" w:rsidP="007D19DD">
      <w:pPr>
        <w:spacing w:after="0" w:line="240" w:lineRule="auto"/>
        <w:ind w:firstLine="709"/>
        <w:jc w:val="both"/>
        <w:rPr>
          <w:rFonts w:ascii="Times New Roman" w:eastAsia="Calibri" w:hAnsi="Times New Roman" w:cs="Times New Roman"/>
          <w:color w:val="000000"/>
          <w:sz w:val="24"/>
          <w:szCs w:val="24"/>
          <w:lang w:val="uk-UA"/>
        </w:rPr>
      </w:pPr>
      <w:r w:rsidRPr="007D19DD">
        <w:rPr>
          <w:rFonts w:ascii="Times New Roman" w:eastAsia="Calibri" w:hAnsi="Times New Roman" w:cs="Times New Roman"/>
          <w:color w:val="000000"/>
          <w:sz w:val="24"/>
          <w:szCs w:val="24"/>
          <w:lang w:val="uk-UA"/>
        </w:rPr>
        <w:t xml:space="preserve">ФК 6 Здатність виконувати оригінальні дослідження у фізичній терапії та </w:t>
      </w:r>
      <w:proofErr w:type="spellStart"/>
      <w:r w:rsidRPr="007D19DD">
        <w:rPr>
          <w:rFonts w:ascii="Times New Roman" w:eastAsia="Calibri" w:hAnsi="Times New Roman" w:cs="Times New Roman"/>
          <w:color w:val="000000"/>
          <w:sz w:val="24"/>
          <w:szCs w:val="24"/>
          <w:lang w:val="uk-UA"/>
        </w:rPr>
        <w:t>ерготерапії</w:t>
      </w:r>
      <w:proofErr w:type="spellEnd"/>
      <w:r w:rsidRPr="007D19DD">
        <w:rPr>
          <w:rFonts w:ascii="Times New Roman" w:eastAsia="Calibri" w:hAnsi="Times New Roman" w:cs="Times New Roman"/>
          <w:color w:val="000000"/>
          <w:sz w:val="24"/>
          <w:szCs w:val="24"/>
          <w:lang w:val="uk-UA"/>
        </w:rPr>
        <w:t>, різних груп населення та досягати наукових результатів, які створюють нові знання, із звертанням особливої уваги до актуальних задач / проблем та використання новітніх наукових методів і технічних засобів.</w:t>
      </w:r>
    </w:p>
    <w:p w14:paraId="16D440E5" w14:textId="77777777" w:rsidR="007D19DD" w:rsidRPr="007D19DD" w:rsidRDefault="007D19DD" w:rsidP="007D19DD">
      <w:pPr>
        <w:spacing w:after="0" w:line="240" w:lineRule="auto"/>
        <w:ind w:firstLine="709"/>
        <w:jc w:val="both"/>
        <w:rPr>
          <w:rFonts w:ascii="Times New Roman" w:eastAsia="Calibri" w:hAnsi="Times New Roman" w:cs="Times New Roman"/>
          <w:color w:val="000000"/>
          <w:sz w:val="24"/>
          <w:szCs w:val="24"/>
          <w:lang w:val="uk-UA"/>
        </w:rPr>
      </w:pPr>
      <w:r w:rsidRPr="007D19DD">
        <w:rPr>
          <w:rFonts w:ascii="Times New Roman" w:eastAsia="Calibri" w:hAnsi="Times New Roman" w:cs="Times New Roman"/>
          <w:color w:val="000000"/>
          <w:sz w:val="24"/>
          <w:szCs w:val="24"/>
          <w:lang w:val="uk-UA"/>
        </w:rPr>
        <w:t>ФК 8 Здатність проводити аналіз результатів наукових досліджень і використовувати їх у науковій, освітній та практичній діяльності, усвідомлювати їх потенційні наслідки, обирати науково обґрунтовані підходи у фізичній терапії, організовувати та забезпечувати процеси управлінської діяльності з урахуванням тенденцій реформування галузі.</w:t>
      </w:r>
    </w:p>
    <w:p w14:paraId="67CA5F44" w14:textId="77777777" w:rsidR="007D19DD" w:rsidRPr="007D19DD" w:rsidRDefault="007D19DD" w:rsidP="007D19DD">
      <w:pPr>
        <w:spacing w:after="0" w:line="240" w:lineRule="auto"/>
        <w:ind w:firstLine="709"/>
        <w:jc w:val="both"/>
        <w:rPr>
          <w:rFonts w:ascii="Times New Roman" w:eastAsia="Calibri" w:hAnsi="Times New Roman" w:cs="Times New Roman"/>
          <w:color w:val="000000"/>
          <w:sz w:val="24"/>
          <w:szCs w:val="24"/>
          <w:lang w:val="uk-UA"/>
        </w:rPr>
      </w:pPr>
    </w:p>
    <w:p w14:paraId="59B597E2" w14:textId="77777777" w:rsidR="007D19DD" w:rsidRPr="007D19DD" w:rsidRDefault="007D19DD" w:rsidP="007D19DD">
      <w:pPr>
        <w:spacing w:after="0" w:line="240" w:lineRule="auto"/>
        <w:ind w:firstLine="709"/>
        <w:jc w:val="both"/>
        <w:rPr>
          <w:rFonts w:ascii="Times New Roman" w:eastAsia="Calibri" w:hAnsi="Times New Roman" w:cs="Times New Roman"/>
          <w:b/>
          <w:bCs/>
          <w:sz w:val="24"/>
          <w:szCs w:val="24"/>
          <w:lang w:val="uk-UA"/>
        </w:rPr>
      </w:pPr>
      <w:r w:rsidRPr="007D19DD">
        <w:rPr>
          <w:rFonts w:ascii="Times New Roman" w:eastAsia="Calibri" w:hAnsi="Times New Roman" w:cs="Times New Roman"/>
          <w:b/>
          <w:bCs/>
          <w:sz w:val="24"/>
          <w:szCs w:val="24"/>
          <w:lang w:val="uk-UA"/>
        </w:rPr>
        <w:t>Результатами навчання після вивчення дисципліни:</w:t>
      </w:r>
    </w:p>
    <w:p w14:paraId="26908D53" w14:textId="77777777" w:rsidR="007D19DD" w:rsidRPr="007D19DD" w:rsidRDefault="007D19DD" w:rsidP="007D19DD">
      <w:pPr>
        <w:spacing w:after="0" w:line="276" w:lineRule="auto"/>
        <w:ind w:firstLine="709"/>
        <w:jc w:val="both"/>
        <w:rPr>
          <w:rFonts w:ascii="Times New Roman" w:eastAsia="Calibri" w:hAnsi="Times New Roman" w:cs="Times New Roman"/>
          <w:sz w:val="24"/>
          <w:szCs w:val="24"/>
          <w:lang w:val="uk-UA"/>
        </w:rPr>
      </w:pPr>
      <w:bookmarkStart w:id="3" w:name="_Hlk81423427"/>
      <w:r w:rsidRPr="007D19DD">
        <w:rPr>
          <w:rFonts w:ascii="Times New Roman" w:eastAsia="Calibri" w:hAnsi="Times New Roman" w:cs="Times New Roman"/>
          <w:sz w:val="24"/>
          <w:szCs w:val="24"/>
          <w:lang w:val="uk-UA"/>
        </w:rPr>
        <w:t xml:space="preserve">ПРН 1 Самостійно здійснювати пошук інформації сучасних методів фізичної терапії та </w:t>
      </w:r>
      <w:proofErr w:type="spellStart"/>
      <w:r w:rsidRPr="007D19DD">
        <w:rPr>
          <w:rFonts w:ascii="Times New Roman" w:eastAsia="Calibri" w:hAnsi="Times New Roman" w:cs="Times New Roman"/>
          <w:sz w:val="24"/>
          <w:szCs w:val="24"/>
          <w:lang w:val="uk-UA"/>
        </w:rPr>
        <w:t>ерготерапії</w:t>
      </w:r>
      <w:proofErr w:type="spellEnd"/>
      <w:r w:rsidRPr="007D19DD">
        <w:rPr>
          <w:rFonts w:ascii="Times New Roman" w:eastAsia="Calibri" w:hAnsi="Times New Roman" w:cs="Times New Roman"/>
          <w:sz w:val="24"/>
          <w:szCs w:val="24"/>
          <w:lang w:val="uk-UA"/>
        </w:rPr>
        <w:t>; володіти основами патентного пошуку, роботи з бібліотечними та інформаційними ресурсами.</w:t>
      </w:r>
    </w:p>
    <w:p w14:paraId="128A62ED" w14:textId="77777777" w:rsidR="007D19DD" w:rsidRPr="007D19DD" w:rsidRDefault="007D19DD" w:rsidP="007D19DD">
      <w:pPr>
        <w:spacing w:after="0" w:line="276" w:lineRule="auto"/>
        <w:ind w:firstLine="709"/>
        <w:jc w:val="both"/>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2 Використовувати традиційні та новітні інформаційно-комунікаційні технології; виокремлювати первинні та вторинні джерела.</w:t>
      </w:r>
    </w:p>
    <w:p w14:paraId="6201D34C" w14:textId="77777777" w:rsidR="007D19DD" w:rsidRPr="007D19DD" w:rsidRDefault="007D19DD" w:rsidP="007D19DD">
      <w:pPr>
        <w:spacing w:after="0" w:line="276" w:lineRule="auto"/>
        <w:ind w:firstLine="709"/>
        <w:jc w:val="both"/>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3 Виявляти та аналізувати системні зв’язки, бачити протиріччя і проблеми, незалежно мислити.</w:t>
      </w:r>
    </w:p>
    <w:p w14:paraId="7B13E319" w14:textId="77777777" w:rsidR="007D19DD" w:rsidRPr="007D19DD" w:rsidRDefault="007D19DD" w:rsidP="007D19DD">
      <w:pPr>
        <w:spacing w:after="0" w:line="276" w:lineRule="auto"/>
        <w:ind w:firstLine="709"/>
        <w:jc w:val="both"/>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4 Прогнозувати вплив і ефект застосовуваних методів, технічних засобів і технологій фізичної терапії.</w:t>
      </w:r>
    </w:p>
    <w:p w14:paraId="44FC23C7" w14:textId="77777777" w:rsidR="007D19DD" w:rsidRPr="007D19DD" w:rsidRDefault="007D19DD" w:rsidP="007D19DD">
      <w:pPr>
        <w:spacing w:after="0" w:line="276" w:lineRule="auto"/>
        <w:ind w:firstLine="709"/>
        <w:jc w:val="both"/>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6 Розв’язувати складні задачі і проблеми, що виникають у професійній діяльності.</w:t>
      </w:r>
    </w:p>
    <w:p w14:paraId="17F56023" w14:textId="77777777" w:rsidR="007D19DD" w:rsidRPr="007D19DD" w:rsidRDefault="007D19DD" w:rsidP="007D19DD">
      <w:pPr>
        <w:spacing w:after="0" w:line="276" w:lineRule="auto"/>
        <w:ind w:firstLine="709"/>
        <w:jc w:val="both"/>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ПРН 9 Самостійно обирати та безпечно застосувати відповідні методи обстеження у фізичній терапії, </w:t>
      </w:r>
      <w:proofErr w:type="spellStart"/>
      <w:r w:rsidRPr="007D19DD">
        <w:rPr>
          <w:rFonts w:ascii="Times New Roman" w:eastAsia="Calibri" w:hAnsi="Times New Roman" w:cs="Times New Roman"/>
          <w:sz w:val="24"/>
          <w:szCs w:val="24"/>
          <w:lang w:val="uk-UA"/>
        </w:rPr>
        <w:t>ерготерапії</w:t>
      </w:r>
      <w:proofErr w:type="spellEnd"/>
      <w:r w:rsidRPr="007D19DD">
        <w:rPr>
          <w:rFonts w:ascii="Times New Roman" w:eastAsia="Calibri" w:hAnsi="Times New Roman" w:cs="Times New Roman"/>
          <w:sz w:val="24"/>
          <w:szCs w:val="24"/>
          <w:lang w:val="uk-UA"/>
        </w:rPr>
        <w:t>, аналізувати і трактувати отриману інформацію.</w:t>
      </w:r>
    </w:p>
    <w:p w14:paraId="3B75E632" w14:textId="77777777" w:rsidR="007D19DD" w:rsidRPr="007D19DD" w:rsidRDefault="007D19DD" w:rsidP="007D19DD">
      <w:pPr>
        <w:spacing w:after="0" w:line="276" w:lineRule="auto"/>
        <w:ind w:firstLine="709"/>
        <w:jc w:val="both"/>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10 Висувати оригінальні підходи та стратегії; підбирати адекватні наукові методи дослідження; формулювати та розв'язувати задачі дослідження.</w:t>
      </w:r>
    </w:p>
    <w:p w14:paraId="350CF0F2" w14:textId="77777777" w:rsidR="007D19DD" w:rsidRPr="007D19DD" w:rsidRDefault="007D19DD" w:rsidP="007D19DD">
      <w:pPr>
        <w:spacing w:after="0" w:line="276" w:lineRule="auto"/>
        <w:ind w:firstLine="709"/>
        <w:jc w:val="both"/>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11 Самостійно аналізувати наукову та методичну інформацію; виявляти та аналізувати системні зв’язки, бачити протиріччя і проблеми, незалежно мислити.</w:t>
      </w:r>
    </w:p>
    <w:p w14:paraId="4C843327" w14:textId="77777777" w:rsidR="007D19DD" w:rsidRPr="007D19DD" w:rsidRDefault="007D19DD" w:rsidP="007D19DD">
      <w:pPr>
        <w:spacing w:after="0" w:line="276" w:lineRule="auto"/>
        <w:ind w:firstLine="709"/>
        <w:jc w:val="both"/>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lastRenderedPageBreak/>
        <w:t xml:space="preserve">ПРН 12 Вільно презентувати та обговорювати з фахівцями і нефахівцями наукові та прикладні проблеми фізичної терапії та/або </w:t>
      </w:r>
      <w:proofErr w:type="spellStart"/>
      <w:r w:rsidRPr="007D19DD">
        <w:rPr>
          <w:rFonts w:ascii="Times New Roman" w:eastAsia="Calibri" w:hAnsi="Times New Roman" w:cs="Times New Roman"/>
          <w:sz w:val="24"/>
          <w:szCs w:val="24"/>
          <w:lang w:val="uk-UA"/>
        </w:rPr>
        <w:t>ерготерапії</w:t>
      </w:r>
      <w:proofErr w:type="spellEnd"/>
      <w:r w:rsidRPr="007D19DD">
        <w:rPr>
          <w:rFonts w:ascii="Times New Roman" w:eastAsia="Calibri" w:hAnsi="Times New Roman" w:cs="Times New Roman"/>
          <w:sz w:val="24"/>
          <w:szCs w:val="24"/>
          <w:lang w:val="uk-UA"/>
        </w:rPr>
        <w:t>, результати досліджень державною та іноземною мовами, представляти їх у наукових публікаціях провідних міжнародних наукових видань.</w:t>
      </w:r>
    </w:p>
    <w:p w14:paraId="06AB44B3" w14:textId="77777777" w:rsidR="007D19DD" w:rsidRPr="007D19DD" w:rsidRDefault="007D19DD" w:rsidP="007D19DD">
      <w:pPr>
        <w:spacing w:after="0" w:line="276" w:lineRule="auto"/>
        <w:ind w:firstLine="709"/>
        <w:jc w:val="both"/>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13 Демонструвати використання інформаційних технології та наукових методів дослідження у професійній галузі, що потребує оновлення та інтеграції знань.</w:t>
      </w:r>
    </w:p>
    <w:p w14:paraId="73773F39" w14:textId="77777777" w:rsidR="007D19DD" w:rsidRPr="007D19DD" w:rsidRDefault="007D19DD" w:rsidP="007D19DD">
      <w:pPr>
        <w:spacing w:after="0" w:line="276" w:lineRule="auto"/>
        <w:ind w:firstLine="709"/>
        <w:jc w:val="both"/>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15 Аналізувати результати наукових досліджень та передбачати наслідки їх впровадження; змінювати технології педагогічної та практичної діяльності згідно нових наукових досліджень.</w:t>
      </w:r>
    </w:p>
    <w:bookmarkEnd w:id="3"/>
    <w:p w14:paraId="40C15063" w14:textId="77777777" w:rsidR="007D19DD" w:rsidRPr="007D19DD" w:rsidRDefault="007D19DD" w:rsidP="007D19DD">
      <w:pPr>
        <w:keepNext/>
        <w:numPr>
          <w:ilvl w:val="0"/>
          <w:numId w:val="16"/>
        </w:numPr>
        <w:tabs>
          <w:tab w:val="left" w:pos="284"/>
        </w:tabs>
        <w:spacing w:before="120" w:after="120" w:line="240" w:lineRule="auto"/>
        <w:jc w:val="both"/>
        <w:outlineLvl w:val="0"/>
        <w:rPr>
          <w:rFonts w:ascii="Times New Roman" w:eastAsia="Calibri" w:hAnsi="Times New Roman" w:cs="Times New Roman"/>
          <w:b/>
          <w:color w:val="002060"/>
          <w:sz w:val="24"/>
          <w:szCs w:val="24"/>
          <w:lang w:val="uk-UA"/>
        </w:rPr>
      </w:pPr>
      <w:proofErr w:type="spellStart"/>
      <w:r w:rsidRPr="007D19DD">
        <w:rPr>
          <w:rFonts w:ascii="Times New Roman" w:eastAsia="Calibri" w:hAnsi="Times New Roman" w:cs="Times New Roman"/>
          <w:b/>
          <w:color w:val="002060"/>
          <w:sz w:val="24"/>
          <w:szCs w:val="24"/>
          <w:lang w:val="uk-UA"/>
        </w:rPr>
        <w:t>Пререквізити</w:t>
      </w:r>
      <w:proofErr w:type="spellEnd"/>
      <w:r w:rsidRPr="007D19DD">
        <w:rPr>
          <w:rFonts w:ascii="Times New Roman" w:eastAsia="Calibri" w:hAnsi="Times New Roman" w:cs="Times New Roman"/>
          <w:b/>
          <w:color w:val="002060"/>
          <w:sz w:val="24"/>
          <w:szCs w:val="24"/>
          <w:lang w:val="uk-UA"/>
        </w:rPr>
        <w:t xml:space="preserve"> та </w:t>
      </w:r>
      <w:proofErr w:type="spellStart"/>
      <w:r w:rsidRPr="007D19DD">
        <w:rPr>
          <w:rFonts w:ascii="Times New Roman" w:eastAsia="Calibri" w:hAnsi="Times New Roman" w:cs="Times New Roman"/>
          <w:b/>
          <w:color w:val="002060"/>
          <w:sz w:val="24"/>
          <w:szCs w:val="24"/>
          <w:lang w:val="uk-UA"/>
        </w:rPr>
        <w:t>постреквізити</w:t>
      </w:r>
      <w:proofErr w:type="spellEnd"/>
      <w:r w:rsidRPr="007D19DD">
        <w:rPr>
          <w:rFonts w:ascii="Times New Roman" w:eastAsia="Calibri" w:hAnsi="Times New Roman" w:cs="Times New Roman"/>
          <w:b/>
          <w:color w:val="002060"/>
          <w:sz w:val="24"/>
          <w:szCs w:val="24"/>
          <w:lang w:val="uk-UA"/>
        </w:rPr>
        <w:t xml:space="preserve"> дисципліни (місце в структурно-логічній схемі навчання за відповідною освітньою програмою)</w:t>
      </w:r>
    </w:p>
    <w:p w14:paraId="5335C858" w14:textId="77777777" w:rsidR="007D19DD" w:rsidRPr="007D19DD" w:rsidRDefault="007D19DD" w:rsidP="007D19DD">
      <w:pPr>
        <w:spacing w:after="0" w:line="240" w:lineRule="auto"/>
        <w:ind w:firstLine="709"/>
        <w:jc w:val="both"/>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Навчальна дисципліна «Методи математичного моделювання та багатовимірного статистичного аналізу у фізичній терапії та </w:t>
      </w:r>
      <w:proofErr w:type="spellStart"/>
      <w:r w:rsidRPr="007D19DD">
        <w:rPr>
          <w:rFonts w:ascii="Times New Roman" w:eastAsia="Calibri" w:hAnsi="Times New Roman" w:cs="Times New Roman"/>
          <w:sz w:val="24"/>
          <w:szCs w:val="24"/>
          <w:lang w:val="uk-UA"/>
        </w:rPr>
        <w:t>ерготерапії</w:t>
      </w:r>
      <w:proofErr w:type="spellEnd"/>
      <w:r w:rsidRPr="007D19DD">
        <w:rPr>
          <w:rFonts w:ascii="Times New Roman" w:eastAsia="Calibri" w:hAnsi="Times New Roman" w:cs="Times New Roman"/>
          <w:sz w:val="24"/>
          <w:szCs w:val="24"/>
          <w:lang w:val="uk-UA"/>
        </w:rPr>
        <w:t xml:space="preserve">» має міждисциплінарний характер. Вивчення дисципліни дозволяє актуалізувати знання деяких питань, </w:t>
      </w:r>
      <w:proofErr w:type="spellStart"/>
      <w:r w:rsidRPr="007D19DD">
        <w:rPr>
          <w:rFonts w:ascii="Times New Roman" w:eastAsia="Calibri" w:hAnsi="Times New Roman" w:cs="Times New Roman"/>
          <w:sz w:val="24"/>
          <w:szCs w:val="24"/>
          <w:lang w:val="uk-UA"/>
        </w:rPr>
        <w:t>біометрики</w:t>
      </w:r>
      <w:proofErr w:type="spellEnd"/>
      <w:r w:rsidRPr="007D19DD">
        <w:rPr>
          <w:rFonts w:ascii="Times New Roman" w:eastAsia="Calibri" w:hAnsi="Times New Roman" w:cs="Times New Roman"/>
          <w:sz w:val="24"/>
          <w:szCs w:val="24"/>
          <w:lang w:val="uk-UA"/>
        </w:rPr>
        <w:t xml:space="preserve">, </w:t>
      </w:r>
      <w:proofErr w:type="spellStart"/>
      <w:r w:rsidRPr="007D19DD">
        <w:rPr>
          <w:rFonts w:ascii="Times New Roman" w:eastAsia="Calibri" w:hAnsi="Times New Roman" w:cs="Times New Roman"/>
          <w:sz w:val="24"/>
          <w:szCs w:val="24"/>
          <w:lang w:val="uk-UA"/>
        </w:rPr>
        <w:t>біоінформатики</w:t>
      </w:r>
      <w:proofErr w:type="spellEnd"/>
      <w:r w:rsidRPr="007D19DD">
        <w:rPr>
          <w:rFonts w:ascii="Times New Roman" w:eastAsia="Calibri" w:hAnsi="Times New Roman" w:cs="Times New Roman"/>
          <w:sz w:val="24"/>
          <w:szCs w:val="24"/>
          <w:lang w:val="uk-UA"/>
        </w:rPr>
        <w:t xml:space="preserve">, біокібернетики, що має безпосередній зв'язок з такими дисциплінами як «Інноваційні методи обстеження у фізичній терапії», «Сучасні інформаційні і комунікаційні технології в освіті та науковій діяльності», «Організація науково-інноваційної діяльності у фізичній терапії та </w:t>
      </w:r>
      <w:proofErr w:type="spellStart"/>
      <w:r w:rsidRPr="007D19DD">
        <w:rPr>
          <w:rFonts w:ascii="Times New Roman" w:eastAsia="Calibri" w:hAnsi="Times New Roman" w:cs="Times New Roman"/>
          <w:sz w:val="24"/>
          <w:szCs w:val="24"/>
          <w:lang w:val="uk-UA"/>
        </w:rPr>
        <w:t>ерготерапії</w:t>
      </w:r>
      <w:proofErr w:type="spellEnd"/>
      <w:r w:rsidRPr="007D19DD">
        <w:rPr>
          <w:rFonts w:ascii="Times New Roman" w:eastAsia="Calibri" w:hAnsi="Times New Roman" w:cs="Times New Roman"/>
          <w:sz w:val="24"/>
          <w:szCs w:val="24"/>
          <w:lang w:val="uk-UA"/>
        </w:rPr>
        <w:t>». При вивчені дисципліни удосконалюються вміння працювати з сучасними інформаційними ресурсами, здійснювати пошук інформації у глобальній мережі Інтернет, використовуючи сучасні інформаційні технології та проводити багатовимірний статистичний аналіз для найефективнішої реалізації реабілітаційного процесу</w:t>
      </w:r>
    </w:p>
    <w:p w14:paraId="5153C4C4" w14:textId="77777777" w:rsidR="007D19DD" w:rsidRPr="007D19DD" w:rsidRDefault="007D19DD" w:rsidP="007D19DD">
      <w:pPr>
        <w:keepNext/>
        <w:tabs>
          <w:tab w:val="left" w:pos="284"/>
        </w:tabs>
        <w:spacing w:before="120" w:after="120" w:line="216" w:lineRule="auto"/>
        <w:ind w:left="360" w:firstLine="349"/>
        <w:jc w:val="both"/>
        <w:outlineLvl w:val="0"/>
        <w:rPr>
          <w:rFonts w:ascii="Times New Roman" w:eastAsia="Calibri" w:hAnsi="Times New Roman" w:cs="Times New Roman"/>
          <w:b/>
          <w:color w:val="000000"/>
          <w:sz w:val="24"/>
          <w:szCs w:val="24"/>
          <w:lang w:val="uk-UA"/>
        </w:rPr>
      </w:pPr>
      <w:r w:rsidRPr="007D19DD">
        <w:rPr>
          <w:rFonts w:ascii="Times New Roman" w:eastAsia="Calibri" w:hAnsi="Times New Roman" w:cs="Times New Roman"/>
          <w:b/>
          <w:color w:val="000000"/>
          <w:sz w:val="24"/>
          <w:szCs w:val="24"/>
          <w:lang w:val="uk-UA"/>
        </w:rPr>
        <w:t>Необхідні навички:</w:t>
      </w:r>
    </w:p>
    <w:p w14:paraId="15B06328" w14:textId="77777777" w:rsidR="007D19DD" w:rsidRPr="007D19DD" w:rsidRDefault="007D19DD" w:rsidP="007D19DD">
      <w:pPr>
        <w:widowControl w:val="0"/>
        <w:numPr>
          <w:ilvl w:val="0"/>
          <w:numId w:val="12"/>
        </w:numPr>
        <w:autoSpaceDE w:val="0"/>
        <w:autoSpaceDN w:val="0"/>
        <w:spacing w:before="2" w:after="0" w:line="240" w:lineRule="auto"/>
        <w:ind w:firstLine="709"/>
        <w:jc w:val="both"/>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Здатність до абстрактного мислення, аналізу та синтезу.</w:t>
      </w:r>
    </w:p>
    <w:p w14:paraId="2AD8A1BE" w14:textId="77777777" w:rsidR="007D19DD" w:rsidRPr="007D19DD" w:rsidRDefault="007D19DD" w:rsidP="007D19DD">
      <w:pPr>
        <w:widowControl w:val="0"/>
        <w:numPr>
          <w:ilvl w:val="0"/>
          <w:numId w:val="12"/>
        </w:numPr>
        <w:autoSpaceDE w:val="0"/>
        <w:autoSpaceDN w:val="0"/>
        <w:spacing w:before="2" w:after="0" w:line="240" w:lineRule="auto"/>
        <w:ind w:firstLine="709"/>
        <w:jc w:val="both"/>
        <w:rPr>
          <w:rFonts w:ascii="Times New Roman" w:eastAsia="Calibri" w:hAnsi="Times New Roman" w:cs="Times New Roman"/>
          <w:sz w:val="24"/>
          <w:szCs w:val="24"/>
          <w:lang w:val="uk-UA" w:eastAsia="uk-UA" w:bidi="uk-UA"/>
        </w:rPr>
      </w:pPr>
      <w:bookmarkStart w:id="4" w:name="OLE_LINK15"/>
      <w:bookmarkStart w:id="5" w:name="OLE_LINK16"/>
      <w:r w:rsidRPr="007D19DD">
        <w:rPr>
          <w:rFonts w:ascii="Times New Roman" w:eastAsia="Calibri" w:hAnsi="Times New Roman" w:cs="Times New Roman"/>
          <w:sz w:val="24"/>
          <w:szCs w:val="24"/>
          <w:lang w:val="uk-UA" w:eastAsia="uk-UA" w:bidi="uk-UA"/>
        </w:rPr>
        <w:t xml:space="preserve">Здатність працювати в команді. </w:t>
      </w:r>
    </w:p>
    <w:bookmarkEnd w:id="4"/>
    <w:bookmarkEnd w:id="5"/>
    <w:p w14:paraId="53C1AFF1" w14:textId="77777777" w:rsidR="007D19DD" w:rsidRPr="007D19DD" w:rsidRDefault="007D19DD" w:rsidP="007D19DD">
      <w:pPr>
        <w:widowControl w:val="0"/>
        <w:numPr>
          <w:ilvl w:val="0"/>
          <w:numId w:val="12"/>
        </w:numPr>
        <w:autoSpaceDE w:val="0"/>
        <w:autoSpaceDN w:val="0"/>
        <w:spacing w:before="2" w:after="0" w:line="240" w:lineRule="auto"/>
        <w:ind w:firstLine="709"/>
        <w:jc w:val="both"/>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Здатність застосовувати знання у практичних ситуаціях.</w:t>
      </w:r>
    </w:p>
    <w:p w14:paraId="48879A0D" w14:textId="77777777" w:rsidR="007D19DD" w:rsidRPr="007D19DD" w:rsidRDefault="007D19DD" w:rsidP="007D19DD">
      <w:pPr>
        <w:widowControl w:val="0"/>
        <w:numPr>
          <w:ilvl w:val="0"/>
          <w:numId w:val="12"/>
        </w:numPr>
        <w:autoSpaceDE w:val="0"/>
        <w:autoSpaceDN w:val="0"/>
        <w:spacing w:before="2" w:after="0" w:line="240" w:lineRule="auto"/>
        <w:ind w:firstLine="709"/>
        <w:jc w:val="both"/>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Здатність спілкуватися державною мовою як усно, так і письмово</w:t>
      </w:r>
    </w:p>
    <w:p w14:paraId="152DB4F9" w14:textId="77777777" w:rsidR="007D19DD" w:rsidRPr="007D19DD" w:rsidRDefault="007D19DD" w:rsidP="007D19DD">
      <w:pPr>
        <w:widowControl w:val="0"/>
        <w:numPr>
          <w:ilvl w:val="0"/>
          <w:numId w:val="12"/>
        </w:numPr>
        <w:autoSpaceDE w:val="0"/>
        <w:autoSpaceDN w:val="0"/>
        <w:spacing w:before="2" w:after="0" w:line="240" w:lineRule="auto"/>
        <w:ind w:firstLine="709"/>
        <w:jc w:val="both"/>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Здатність вчитися і оволодівати сучасними знаннями.</w:t>
      </w:r>
    </w:p>
    <w:p w14:paraId="15847C8A" w14:textId="77777777" w:rsidR="007D19DD" w:rsidRPr="007D19DD" w:rsidRDefault="007D19DD" w:rsidP="007D19DD">
      <w:pPr>
        <w:widowControl w:val="0"/>
        <w:numPr>
          <w:ilvl w:val="0"/>
          <w:numId w:val="12"/>
        </w:numPr>
        <w:autoSpaceDE w:val="0"/>
        <w:autoSpaceDN w:val="0"/>
        <w:spacing w:before="2" w:after="0" w:line="240" w:lineRule="auto"/>
        <w:ind w:firstLine="709"/>
        <w:jc w:val="both"/>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Здатність до проведення досліджень на відповідному рівні.</w:t>
      </w:r>
    </w:p>
    <w:p w14:paraId="16AA89EF" w14:textId="77777777" w:rsidR="007D19DD" w:rsidRPr="007D19DD" w:rsidRDefault="007D19DD" w:rsidP="007D19DD">
      <w:pPr>
        <w:widowControl w:val="0"/>
        <w:numPr>
          <w:ilvl w:val="0"/>
          <w:numId w:val="12"/>
        </w:numPr>
        <w:autoSpaceDE w:val="0"/>
        <w:autoSpaceDN w:val="0"/>
        <w:spacing w:before="2" w:after="0" w:line="240" w:lineRule="auto"/>
        <w:ind w:firstLine="709"/>
        <w:jc w:val="both"/>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 xml:space="preserve">Здатність генерувати нові ідеї (креативність). </w:t>
      </w:r>
    </w:p>
    <w:p w14:paraId="277A5A76" w14:textId="77777777" w:rsidR="007D19DD" w:rsidRPr="007D19DD" w:rsidRDefault="007D19DD" w:rsidP="007D19DD">
      <w:pPr>
        <w:widowControl w:val="0"/>
        <w:numPr>
          <w:ilvl w:val="0"/>
          <w:numId w:val="12"/>
        </w:numPr>
        <w:autoSpaceDE w:val="0"/>
        <w:autoSpaceDN w:val="0"/>
        <w:spacing w:before="2" w:after="0" w:line="240" w:lineRule="auto"/>
        <w:ind w:firstLine="709"/>
        <w:jc w:val="both"/>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Здатність добре орієнтуватись в основних проблемах і завданнях охорони здоров’я;</w:t>
      </w:r>
    </w:p>
    <w:p w14:paraId="1BED2308" w14:textId="77777777" w:rsidR="007D19DD" w:rsidRPr="007D19DD" w:rsidRDefault="007D19DD" w:rsidP="007D19DD">
      <w:pPr>
        <w:widowControl w:val="0"/>
        <w:numPr>
          <w:ilvl w:val="0"/>
          <w:numId w:val="12"/>
        </w:numPr>
        <w:autoSpaceDE w:val="0"/>
        <w:autoSpaceDN w:val="0"/>
        <w:spacing w:before="2" w:after="0" w:line="240" w:lineRule="auto"/>
        <w:ind w:firstLine="709"/>
        <w:jc w:val="both"/>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Здатність працювати з медичною та технічною документацією, що стосується спеціальності</w:t>
      </w:r>
    </w:p>
    <w:p w14:paraId="7365AC4A" w14:textId="77777777" w:rsidR="007D19DD" w:rsidRPr="007D19DD" w:rsidRDefault="007D19DD" w:rsidP="007D19DD">
      <w:pPr>
        <w:widowControl w:val="0"/>
        <w:numPr>
          <w:ilvl w:val="0"/>
          <w:numId w:val="12"/>
        </w:numPr>
        <w:autoSpaceDE w:val="0"/>
        <w:autoSpaceDN w:val="0"/>
        <w:spacing w:before="2" w:after="0" w:line="240" w:lineRule="auto"/>
        <w:ind w:firstLine="709"/>
        <w:jc w:val="both"/>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Здатність розуміти та виконувати свої професійні обов’язки у межах своїх компетенцій</w:t>
      </w:r>
    </w:p>
    <w:p w14:paraId="1E8F908A" w14:textId="77777777" w:rsidR="007D19DD" w:rsidRPr="007D19DD" w:rsidRDefault="007D19DD" w:rsidP="007D19DD">
      <w:pPr>
        <w:widowControl w:val="0"/>
        <w:numPr>
          <w:ilvl w:val="0"/>
          <w:numId w:val="12"/>
        </w:numPr>
        <w:autoSpaceDE w:val="0"/>
        <w:autoSpaceDN w:val="0"/>
        <w:spacing w:before="2" w:after="0" w:line="240" w:lineRule="auto"/>
        <w:ind w:firstLine="709"/>
        <w:jc w:val="both"/>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 xml:space="preserve">Здатність узагальнювати власний досвід застосування технологій фізичної терапії, аналізувати отриману інформацію та робити правильні висновки </w:t>
      </w:r>
    </w:p>
    <w:p w14:paraId="04A8C924" w14:textId="77777777" w:rsidR="007D19DD" w:rsidRPr="007D19DD" w:rsidRDefault="007D19DD" w:rsidP="007D19DD">
      <w:pPr>
        <w:keepNext/>
        <w:tabs>
          <w:tab w:val="left" w:pos="284"/>
        </w:tabs>
        <w:spacing w:before="120" w:after="120" w:line="240" w:lineRule="auto"/>
        <w:ind w:left="720" w:hanging="360"/>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t xml:space="preserve">Зміст навчальної дисципліни </w:t>
      </w:r>
    </w:p>
    <w:p w14:paraId="5A3916BC" w14:textId="77777777" w:rsidR="007D19DD" w:rsidRPr="007D19DD" w:rsidRDefault="007D19DD" w:rsidP="007D19DD">
      <w:pPr>
        <w:spacing w:after="0" w:line="276" w:lineRule="auto"/>
        <w:ind w:firstLine="709"/>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Програмні результати навчання, контрольні заходи та терміни виконання оголошуються студентам на першому занятті.</w:t>
      </w:r>
    </w:p>
    <w:tbl>
      <w:tblPr>
        <w:tblStyle w:val="TableNormal"/>
        <w:tblW w:w="9640"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
        <w:gridCol w:w="2825"/>
        <w:gridCol w:w="2409"/>
        <w:gridCol w:w="1985"/>
        <w:gridCol w:w="1740"/>
      </w:tblGrid>
      <w:tr w:rsidR="007D19DD" w:rsidRPr="007D19DD" w14:paraId="3E1DB0DA" w14:textId="77777777" w:rsidTr="005D5764">
        <w:trPr>
          <w:trHeight w:val="438"/>
        </w:trPr>
        <w:tc>
          <w:tcPr>
            <w:tcW w:w="681" w:type="dxa"/>
            <w:vMerge w:val="restart"/>
            <w:shd w:val="clear" w:color="auto" w:fill="D9D9D9"/>
            <w:vAlign w:val="center"/>
          </w:tcPr>
          <w:p w14:paraId="5B2A0E06" w14:textId="77777777" w:rsidR="007D19DD" w:rsidRPr="007D19DD" w:rsidRDefault="007D19DD" w:rsidP="007D19DD">
            <w:pPr>
              <w:ind w:firstLine="38"/>
              <w:jc w:val="center"/>
              <w:rPr>
                <w:rFonts w:ascii="Times New Roman" w:eastAsia="Calibri" w:hAnsi="Times New Roman" w:cs="Times New Roman"/>
                <w:sz w:val="24"/>
                <w:szCs w:val="24"/>
                <w:lang w:val="uk-UA" w:eastAsia="uk-UA" w:bidi="uk-UA"/>
              </w:rPr>
            </w:pPr>
            <w:bookmarkStart w:id="6" w:name="_Hlk81167528"/>
            <w:r w:rsidRPr="007D19DD">
              <w:rPr>
                <w:rFonts w:ascii="Times New Roman" w:eastAsia="Calibri" w:hAnsi="Times New Roman" w:cs="Times New Roman"/>
                <w:sz w:val="24"/>
                <w:szCs w:val="24"/>
                <w:lang w:val="uk-UA" w:eastAsia="uk-UA" w:bidi="uk-UA"/>
              </w:rPr>
              <w:t>№ з/п</w:t>
            </w:r>
          </w:p>
        </w:tc>
        <w:tc>
          <w:tcPr>
            <w:tcW w:w="2825" w:type="dxa"/>
            <w:vMerge w:val="restart"/>
            <w:shd w:val="clear" w:color="auto" w:fill="D9D9D9"/>
            <w:vAlign w:val="center"/>
          </w:tcPr>
          <w:p w14:paraId="7768F350"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Тема</w:t>
            </w:r>
          </w:p>
        </w:tc>
        <w:tc>
          <w:tcPr>
            <w:tcW w:w="2409" w:type="dxa"/>
            <w:vMerge w:val="restart"/>
            <w:shd w:val="clear" w:color="auto" w:fill="D9D9D9"/>
            <w:vAlign w:val="center"/>
          </w:tcPr>
          <w:p w14:paraId="104B3CED" w14:textId="77777777" w:rsidR="007D19DD" w:rsidRPr="007D19DD" w:rsidRDefault="007D19DD" w:rsidP="007D19DD">
            <w:pPr>
              <w:ind w:firstLine="21"/>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 xml:space="preserve">Програмні результати </w:t>
            </w:r>
            <w:r w:rsidRPr="007D19DD">
              <w:rPr>
                <w:rFonts w:ascii="Times New Roman" w:eastAsia="Calibri" w:hAnsi="Times New Roman" w:cs="Times New Roman"/>
                <w:w w:val="105"/>
                <w:sz w:val="24"/>
                <w:szCs w:val="24"/>
                <w:lang w:val="uk-UA" w:eastAsia="uk-UA" w:bidi="uk-UA"/>
              </w:rPr>
              <w:t>навчання</w:t>
            </w:r>
          </w:p>
        </w:tc>
        <w:tc>
          <w:tcPr>
            <w:tcW w:w="3725" w:type="dxa"/>
            <w:gridSpan w:val="2"/>
            <w:shd w:val="clear" w:color="auto" w:fill="D9D9D9"/>
            <w:vAlign w:val="center"/>
          </w:tcPr>
          <w:p w14:paraId="316D0320"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Основні завдання</w:t>
            </w:r>
          </w:p>
        </w:tc>
      </w:tr>
      <w:tr w:rsidR="007D19DD" w:rsidRPr="007D19DD" w14:paraId="43E2909A" w14:textId="77777777" w:rsidTr="005D5764">
        <w:trPr>
          <w:trHeight w:val="621"/>
        </w:trPr>
        <w:tc>
          <w:tcPr>
            <w:tcW w:w="681" w:type="dxa"/>
            <w:vMerge/>
            <w:tcBorders>
              <w:top w:val="nil"/>
            </w:tcBorders>
            <w:shd w:val="clear" w:color="auto" w:fill="D9D9D9"/>
            <w:vAlign w:val="center"/>
          </w:tcPr>
          <w:p w14:paraId="141666F3" w14:textId="77777777" w:rsidR="007D19DD" w:rsidRPr="007D19DD" w:rsidRDefault="007D19DD" w:rsidP="007D19DD">
            <w:pPr>
              <w:jc w:val="center"/>
              <w:rPr>
                <w:rFonts w:ascii="Times New Roman" w:eastAsia="Calibri" w:hAnsi="Times New Roman" w:cs="Times New Roman"/>
                <w:sz w:val="24"/>
                <w:szCs w:val="24"/>
                <w:lang w:val="uk-UA"/>
              </w:rPr>
            </w:pPr>
          </w:p>
        </w:tc>
        <w:tc>
          <w:tcPr>
            <w:tcW w:w="2825" w:type="dxa"/>
            <w:vMerge/>
            <w:tcBorders>
              <w:top w:val="nil"/>
            </w:tcBorders>
            <w:shd w:val="clear" w:color="auto" w:fill="D9D9D9"/>
            <w:vAlign w:val="center"/>
          </w:tcPr>
          <w:p w14:paraId="3A784441" w14:textId="77777777" w:rsidR="007D19DD" w:rsidRPr="007D19DD" w:rsidRDefault="007D19DD" w:rsidP="007D19DD">
            <w:pPr>
              <w:jc w:val="center"/>
              <w:rPr>
                <w:rFonts w:ascii="Times New Roman" w:eastAsia="Calibri" w:hAnsi="Times New Roman" w:cs="Times New Roman"/>
                <w:sz w:val="24"/>
                <w:szCs w:val="24"/>
                <w:lang w:val="uk-UA"/>
              </w:rPr>
            </w:pPr>
          </w:p>
        </w:tc>
        <w:tc>
          <w:tcPr>
            <w:tcW w:w="2409" w:type="dxa"/>
            <w:vMerge/>
            <w:tcBorders>
              <w:top w:val="nil"/>
            </w:tcBorders>
            <w:shd w:val="clear" w:color="auto" w:fill="D9D9D9"/>
            <w:vAlign w:val="center"/>
          </w:tcPr>
          <w:p w14:paraId="32DF527F" w14:textId="77777777" w:rsidR="007D19DD" w:rsidRPr="007D19DD" w:rsidRDefault="007D19DD" w:rsidP="007D19DD">
            <w:pPr>
              <w:jc w:val="center"/>
              <w:rPr>
                <w:rFonts w:ascii="Times New Roman" w:eastAsia="Calibri" w:hAnsi="Times New Roman" w:cs="Times New Roman"/>
                <w:sz w:val="24"/>
                <w:szCs w:val="24"/>
                <w:lang w:val="uk-UA"/>
              </w:rPr>
            </w:pPr>
          </w:p>
        </w:tc>
        <w:tc>
          <w:tcPr>
            <w:tcW w:w="1985" w:type="dxa"/>
            <w:shd w:val="clear" w:color="auto" w:fill="D9D9D9"/>
            <w:vAlign w:val="center"/>
          </w:tcPr>
          <w:p w14:paraId="3C6CA6A8"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Контрольний</w:t>
            </w:r>
          </w:p>
          <w:p w14:paraId="2F4250AD"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захід</w:t>
            </w:r>
          </w:p>
        </w:tc>
        <w:tc>
          <w:tcPr>
            <w:tcW w:w="1740" w:type="dxa"/>
            <w:shd w:val="clear" w:color="auto" w:fill="D9D9D9"/>
            <w:vAlign w:val="center"/>
          </w:tcPr>
          <w:p w14:paraId="1E1DC7EE"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Термін</w:t>
            </w:r>
          </w:p>
          <w:p w14:paraId="778BA915"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виконання</w:t>
            </w:r>
          </w:p>
        </w:tc>
      </w:tr>
      <w:tr w:rsidR="007D19DD" w:rsidRPr="007D19DD" w14:paraId="15EC54B5" w14:textId="77777777" w:rsidTr="005D5764">
        <w:trPr>
          <w:trHeight w:val="359"/>
        </w:trPr>
        <w:tc>
          <w:tcPr>
            <w:tcW w:w="681" w:type="dxa"/>
          </w:tcPr>
          <w:p w14:paraId="65D23517"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1</w:t>
            </w:r>
          </w:p>
        </w:tc>
        <w:tc>
          <w:tcPr>
            <w:tcW w:w="2825" w:type="dxa"/>
          </w:tcPr>
          <w:p w14:paraId="4C4BA8B1" w14:textId="77777777" w:rsidR="007D19DD" w:rsidRPr="007D19DD" w:rsidRDefault="007D19DD" w:rsidP="007D19DD">
            <w:pPr>
              <w:rPr>
                <w:rFonts w:ascii="Times New Roman" w:eastAsia="Calibri" w:hAnsi="Times New Roman" w:cs="Times New Roman"/>
                <w:sz w:val="24"/>
                <w:szCs w:val="24"/>
                <w:lang w:val="uk-UA"/>
              </w:rPr>
            </w:pPr>
            <w:bookmarkStart w:id="7" w:name="OLE_LINK5"/>
            <w:bookmarkStart w:id="8" w:name="OLE_LINK6"/>
            <w:r w:rsidRPr="007D19DD">
              <w:rPr>
                <w:rFonts w:ascii="Times New Roman" w:eastAsia="Calibri" w:hAnsi="Times New Roman" w:cs="Times New Roman"/>
                <w:sz w:val="24"/>
                <w:szCs w:val="24"/>
                <w:lang w:val="uk-UA"/>
              </w:rPr>
              <w:t xml:space="preserve">Поняття про математичне моделювання. </w:t>
            </w:r>
            <w:bookmarkEnd w:id="7"/>
            <w:bookmarkEnd w:id="8"/>
            <w:r w:rsidRPr="007D19DD">
              <w:rPr>
                <w:rFonts w:ascii="Times New Roman" w:eastAsia="Calibri" w:hAnsi="Times New Roman" w:cs="Times New Roman"/>
                <w:sz w:val="24"/>
                <w:szCs w:val="24"/>
                <w:lang w:val="uk-UA"/>
              </w:rPr>
              <w:t xml:space="preserve">Методологія моделювання систем і процесів. </w:t>
            </w:r>
          </w:p>
        </w:tc>
        <w:tc>
          <w:tcPr>
            <w:tcW w:w="2409" w:type="dxa"/>
            <w:vAlign w:val="center"/>
          </w:tcPr>
          <w:p w14:paraId="0D937960"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ПРН 2</w:t>
            </w:r>
          </w:p>
          <w:p w14:paraId="6DA42101" w14:textId="77777777" w:rsidR="007D19DD" w:rsidRPr="007D19DD" w:rsidRDefault="007D19DD" w:rsidP="003A4819">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 xml:space="preserve">ПРН </w:t>
            </w:r>
            <w:r w:rsidR="003A4819">
              <w:rPr>
                <w:rFonts w:ascii="Times New Roman" w:eastAsia="Calibri" w:hAnsi="Times New Roman" w:cs="Times New Roman"/>
                <w:sz w:val="24"/>
                <w:szCs w:val="24"/>
                <w:lang w:val="uk-UA" w:eastAsia="uk-UA" w:bidi="uk-UA"/>
              </w:rPr>
              <w:t>3</w:t>
            </w:r>
          </w:p>
        </w:tc>
        <w:tc>
          <w:tcPr>
            <w:tcW w:w="1985" w:type="dxa"/>
            <w:vAlign w:val="center"/>
          </w:tcPr>
          <w:p w14:paraId="4C9307FE" w14:textId="77777777" w:rsid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Практичне заняття №1</w:t>
            </w:r>
          </w:p>
          <w:p w14:paraId="3FA67304" w14:textId="77777777" w:rsidR="003A4819" w:rsidRPr="007D19DD" w:rsidRDefault="003A4819"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Практичне заняття №2</w:t>
            </w:r>
          </w:p>
        </w:tc>
        <w:tc>
          <w:tcPr>
            <w:tcW w:w="1740" w:type="dxa"/>
            <w:vAlign w:val="center"/>
          </w:tcPr>
          <w:p w14:paraId="6F972ED3"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1 тиждень</w:t>
            </w:r>
          </w:p>
        </w:tc>
      </w:tr>
      <w:tr w:rsidR="007D19DD" w:rsidRPr="007D19DD" w14:paraId="7D31A7C8" w14:textId="77777777" w:rsidTr="005D5764">
        <w:trPr>
          <w:trHeight w:val="621"/>
        </w:trPr>
        <w:tc>
          <w:tcPr>
            <w:tcW w:w="681" w:type="dxa"/>
          </w:tcPr>
          <w:p w14:paraId="267A6791"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2</w:t>
            </w:r>
          </w:p>
        </w:tc>
        <w:tc>
          <w:tcPr>
            <w:tcW w:w="2825" w:type="dxa"/>
          </w:tcPr>
          <w:p w14:paraId="40E3E7EA" w14:textId="77777777" w:rsidR="007D19DD" w:rsidRPr="007D19DD" w:rsidRDefault="007D19DD" w:rsidP="007D19DD">
            <w:pP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Побудова та вибір оптимальних математичних моделей; </w:t>
            </w:r>
            <w:r w:rsidRPr="007D19DD">
              <w:rPr>
                <w:rFonts w:ascii="Times New Roman" w:eastAsia="Calibri" w:hAnsi="Times New Roman" w:cs="Times New Roman"/>
                <w:sz w:val="24"/>
                <w:szCs w:val="24"/>
                <w:lang w:val="uk-UA"/>
              </w:rPr>
              <w:lastRenderedPageBreak/>
              <w:t xml:space="preserve">класифікація математичних моделей та систем у </w:t>
            </w:r>
            <w:bookmarkStart w:id="9" w:name="OLE_LINK3"/>
            <w:bookmarkStart w:id="10" w:name="OLE_LINK4"/>
            <w:r w:rsidRPr="007D19DD">
              <w:rPr>
                <w:rFonts w:ascii="Times New Roman" w:eastAsia="Calibri" w:hAnsi="Times New Roman" w:cs="Times New Roman"/>
                <w:sz w:val="24"/>
                <w:szCs w:val="24"/>
                <w:lang w:val="uk-UA"/>
              </w:rPr>
              <w:t xml:space="preserve">фізичній терапії та </w:t>
            </w:r>
            <w:proofErr w:type="spellStart"/>
            <w:r w:rsidRPr="007D19DD">
              <w:rPr>
                <w:rFonts w:ascii="Times New Roman" w:eastAsia="Calibri" w:hAnsi="Times New Roman" w:cs="Times New Roman"/>
                <w:sz w:val="24"/>
                <w:szCs w:val="24"/>
                <w:lang w:val="uk-UA"/>
              </w:rPr>
              <w:t>ерготерапії</w:t>
            </w:r>
            <w:proofErr w:type="spellEnd"/>
            <w:r w:rsidRPr="007D19DD">
              <w:rPr>
                <w:rFonts w:ascii="Times New Roman" w:eastAsia="Calibri" w:hAnsi="Times New Roman" w:cs="Times New Roman"/>
                <w:sz w:val="24"/>
                <w:szCs w:val="24"/>
                <w:lang w:val="uk-UA"/>
              </w:rPr>
              <w:t>.</w:t>
            </w:r>
            <w:bookmarkEnd w:id="9"/>
            <w:bookmarkEnd w:id="10"/>
          </w:p>
        </w:tc>
        <w:tc>
          <w:tcPr>
            <w:tcW w:w="2409" w:type="dxa"/>
            <w:vAlign w:val="center"/>
          </w:tcPr>
          <w:p w14:paraId="0244C55E"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lastRenderedPageBreak/>
              <w:t>ПРН 9</w:t>
            </w:r>
          </w:p>
          <w:p w14:paraId="235453F5"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ПРН 11</w:t>
            </w:r>
          </w:p>
          <w:p w14:paraId="7525A94E"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ПРН 13</w:t>
            </w:r>
          </w:p>
        </w:tc>
        <w:tc>
          <w:tcPr>
            <w:tcW w:w="1985" w:type="dxa"/>
            <w:vAlign w:val="center"/>
          </w:tcPr>
          <w:p w14:paraId="40DD1B3C" w14:textId="77777777" w:rsidR="007D19DD" w:rsidRPr="007D19DD" w:rsidRDefault="007D19DD" w:rsidP="003A4819">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Практичне заняття №</w:t>
            </w:r>
            <w:r w:rsidR="003A4819">
              <w:rPr>
                <w:rFonts w:ascii="Times New Roman" w:eastAsia="Calibri" w:hAnsi="Times New Roman" w:cs="Times New Roman"/>
                <w:sz w:val="24"/>
                <w:szCs w:val="24"/>
                <w:lang w:val="uk-UA" w:eastAsia="uk-UA" w:bidi="uk-UA"/>
              </w:rPr>
              <w:t>3</w:t>
            </w:r>
          </w:p>
        </w:tc>
        <w:tc>
          <w:tcPr>
            <w:tcW w:w="1740" w:type="dxa"/>
            <w:vAlign w:val="center"/>
          </w:tcPr>
          <w:p w14:paraId="7D6A970C"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2 тиждень</w:t>
            </w:r>
          </w:p>
        </w:tc>
      </w:tr>
      <w:tr w:rsidR="007D19DD" w:rsidRPr="007D19DD" w14:paraId="6367B449" w14:textId="77777777" w:rsidTr="005D5764">
        <w:trPr>
          <w:trHeight w:val="362"/>
        </w:trPr>
        <w:tc>
          <w:tcPr>
            <w:tcW w:w="681" w:type="dxa"/>
          </w:tcPr>
          <w:p w14:paraId="74FEB0BE"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3</w:t>
            </w:r>
          </w:p>
        </w:tc>
        <w:tc>
          <w:tcPr>
            <w:tcW w:w="2825" w:type="dxa"/>
          </w:tcPr>
          <w:p w14:paraId="69CF6A6C" w14:textId="77777777" w:rsidR="007D19DD" w:rsidRPr="007D19DD" w:rsidRDefault="007D19DD" w:rsidP="007D19DD">
            <w:pP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Специфіка математичного моделювання живих систем.</w:t>
            </w:r>
          </w:p>
        </w:tc>
        <w:tc>
          <w:tcPr>
            <w:tcW w:w="2409" w:type="dxa"/>
            <w:vAlign w:val="center"/>
          </w:tcPr>
          <w:p w14:paraId="5532A5BF"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3</w:t>
            </w:r>
          </w:p>
          <w:p w14:paraId="130D7B8A"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ПРН 6</w:t>
            </w:r>
          </w:p>
        </w:tc>
        <w:tc>
          <w:tcPr>
            <w:tcW w:w="1985" w:type="dxa"/>
            <w:vAlign w:val="center"/>
          </w:tcPr>
          <w:p w14:paraId="074906DF" w14:textId="77777777" w:rsidR="003A4819"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Практичне заняття №</w:t>
            </w:r>
            <w:r w:rsidR="003A4819">
              <w:rPr>
                <w:rFonts w:ascii="Times New Roman" w:eastAsia="Calibri" w:hAnsi="Times New Roman" w:cs="Times New Roman"/>
                <w:sz w:val="24"/>
                <w:szCs w:val="24"/>
                <w:lang w:val="uk-UA" w:eastAsia="uk-UA" w:bidi="uk-UA"/>
              </w:rPr>
              <w:t>4</w:t>
            </w:r>
          </w:p>
          <w:p w14:paraId="17995329" w14:textId="77777777" w:rsidR="007D19DD" w:rsidRPr="007D19DD" w:rsidRDefault="003A4819" w:rsidP="003A4819">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Практичне заняття №</w:t>
            </w:r>
            <w:r>
              <w:rPr>
                <w:rFonts w:ascii="Times New Roman" w:eastAsia="Calibri" w:hAnsi="Times New Roman" w:cs="Times New Roman"/>
                <w:sz w:val="24"/>
                <w:szCs w:val="24"/>
                <w:lang w:val="uk-UA" w:eastAsia="uk-UA" w:bidi="uk-UA"/>
              </w:rPr>
              <w:t>5</w:t>
            </w:r>
          </w:p>
        </w:tc>
        <w:tc>
          <w:tcPr>
            <w:tcW w:w="1740" w:type="dxa"/>
            <w:vAlign w:val="center"/>
          </w:tcPr>
          <w:p w14:paraId="7017FD92"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3 тиждень</w:t>
            </w:r>
          </w:p>
        </w:tc>
      </w:tr>
      <w:tr w:rsidR="007D19DD" w:rsidRPr="007D19DD" w14:paraId="0A4FA7F7" w14:textId="77777777" w:rsidTr="005D5764">
        <w:trPr>
          <w:trHeight w:val="362"/>
        </w:trPr>
        <w:tc>
          <w:tcPr>
            <w:tcW w:w="681" w:type="dxa"/>
          </w:tcPr>
          <w:p w14:paraId="1C7C443D"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4</w:t>
            </w:r>
          </w:p>
        </w:tc>
        <w:tc>
          <w:tcPr>
            <w:tcW w:w="2825" w:type="dxa"/>
          </w:tcPr>
          <w:p w14:paraId="6652AB54" w14:textId="77777777" w:rsidR="007D19DD" w:rsidRPr="007D19DD" w:rsidRDefault="007D19DD" w:rsidP="007D19DD">
            <w:pP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Інформаційні технології системних досліджень у фізичній терапії та </w:t>
            </w:r>
            <w:proofErr w:type="spellStart"/>
            <w:r w:rsidRPr="007D19DD">
              <w:rPr>
                <w:rFonts w:ascii="Times New Roman" w:eastAsia="Calibri" w:hAnsi="Times New Roman" w:cs="Times New Roman"/>
                <w:sz w:val="24"/>
                <w:szCs w:val="24"/>
                <w:lang w:val="uk-UA"/>
              </w:rPr>
              <w:t>ерготерапії</w:t>
            </w:r>
            <w:proofErr w:type="spellEnd"/>
            <w:r w:rsidRPr="007D19DD">
              <w:rPr>
                <w:rFonts w:ascii="Times New Roman" w:eastAsia="Calibri" w:hAnsi="Times New Roman" w:cs="Times New Roman"/>
                <w:sz w:val="24"/>
                <w:szCs w:val="24"/>
                <w:lang w:val="uk-UA"/>
              </w:rPr>
              <w:t>.</w:t>
            </w:r>
          </w:p>
        </w:tc>
        <w:tc>
          <w:tcPr>
            <w:tcW w:w="2409" w:type="dxa"/>
            <w:vAlign w:val="center"/>
          </w:tcPr>
          <w:p w14:paraId="0C83A72F"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4</w:t>
            </w:r>
          </w:p>
          <w:p w14:paraId="31B17E9B"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15</w:t>
            </w:r>
          </w:p>
        </w:tc>
        <w:tc>
          <w:tcPr>
            <w:tcW w:w="1985" w:type="dxa"/>
            <w:vAlign w:val="center"/>
          </w:tcPr>
          <w:p w14:paraId="0152D38F"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Практичне заняття №</w:t>
            </w:r>
            <w:r w:rsidR="003A4819">
              <w:rPr>
                <w:rFonts w:ascii="Times New Roman" w:eastAsia="Calibri" w:hAnsi="Times New Roman" w:cs="Times New Roman"/>
                <w:sz w:val="24"/>
                <w:szCs w:val="24"/>
                <w:lang w:val="uk-UA" w:eastAsia="uk-UA" w:bidi="uk-UA"/>
              </w:rPr>
              <w:t>6</w:t>
            </w:r>
          </w:p>
          <w:p w14:paraId="618AC0DB" w14:textId="77777777" w:rsidR="007D19DD" w:rsidRPr="007D19DD" w:rsidRDefault="007D19DD" w:rsidP="007D19DD">
            <w:pPr>
              <w:jc w:val="center"/>
              <w:rPr>
                <w:rFonts w:ascii="Times New Roman" w:eastAsia="Calibri" w:hAnsi="Times New Roman" w:cs="Times New Roman"/>
                <w:w w:val="109"/>
                <w:sz w:val="24"/>
                <w:szCs w:val="24"/>
                <w:lang w:val="uk-UA" w:eastAsia="uk-UA" w:bidi="uk-UA"/>
              </w:rPr>
            </w:pPr>
          </w:p>
        </w:tc>
        <w:tc>
          <w:tcPr>
            <w:tcW w:w="1740" w:type="dxa"/>
            <w:vAlign w:val="center"/>
          </w:tcPr>
          <w:p w14:paraId="23157C56"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4 тиждень</w:t>
            </w:r>
          </w:p>
        </w:tc>
      </w:tr>
      <w:tr w:rsidR="007D19DD" w:rsidRPr="007D19DD" w14:paraId="2B4484F4" w14:textId="77777777" w:rsidTr="005D5764">
        <w:trPr>
          <w:trHeight w:val="362"/>
        </w:trPr>
        <w:tc>
          <w:tcPr>
            <w:tcW w:w="681" w:type="dxa"/>
          </w:tcPr>
          <w:p w14:paraId="2CEB7577"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5</w:t>
            </w:r>
          </w:p>
        </w:tc>
        <w:tc>
          <w:tcPr>
            <w:tcW w:w="2825" w:type="dxa"/>
          </w:tcPr>
          <w:p w14:paraId="60061BB0" w14:textId="77777777" w:rsidR="007D19DD" w:rsidRPr="007D19DD" w:rsidRDefault="007D19DD" w:rsidP="007D19DD">
            <w:pP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Прикладні завдання фізичної терапії та </w:t>
            </w:r>
            <w:proofErr w:type="spellStart"/>
            <w:r w:rsidRPr="007D19DD">
              <w:rPr>
                <w:rFonts w:ascii="Times New Roman" w:eastAsia="Calibri" w:hAnsi="Times New Roman" w:cs="Times New Roman"/>
                <w:sz w:val="24"/>
                <w:szCs w:val="24"/>
                <w:lang w:val="uk-UA"/>
              </w:rPr>
              <w:t>ерготерапії</w:t>
            </w:r>
            <w:proofErr w:type="spellEnd"/>
            <w:r w:rsidRPr="007D19DD">
              <w:rPr>
                <w:rFonts w:ascii="Times New Roman" w:eastAsia="Calibri" w:hAnsi="Times New Roman" w:cs="Times New Roman"/>
                <w:sz w:val="24"/>
                <w:szCs w:val="24"/>
                <w:lang w:val="uk-UA"/>
              </w:rPr>
              <w:t xml:space="preserve"> на базі математичних моделей, включаючи інформаційне, функціональне, структурне, інформаційно-структурне, </w:t>
            </w:r>
            <w:proofErr w:type="spellStart"/>
            <w:r w:rsidRPr="007D19DD">
              <w:rPr>
                <w:rFonts w:ascii="Times New Roman" w:eastAsia="Calibri" w:hAnsi="Times New Roman" w:cs="Times New Roman"/>
                <w:sz w:val="24"/>
                <w:szCs w:val="24"/>
                <w:lang w:val="uk-UA"/>
              </w:rPr>
              <w:t>логікоеврістичне</w:t>
            </w:r>
            <w:proofErr w:type="spellEnd"/>
            <w:r w:rsidRPr="007D19DD">
              <w:rPr>
                <w:rFonts w:ascii="Times New Roman" w:eastAsia="Calibri" w:hAnsi="Times New Roman" w:cs="Times New Roman"/>
                <w:sz w:val="24"/>
                <w:szCs w:val="24"/>
                <w:lang w:val="uk-UA"/>
              </w:rPr>
              <w:t>, алгоритмічне та математичне моделювання процесів в організмі у нормі та патології.</w:t>
            </w:r>
          </w:p>
        </w:tc>
        <w:tc>
          <w:tcPr>
            <w:tcW w:w="2409" w:type="dxa"/>
            <w:vAlign w:val="center"/>
          </w:tcPr>
          <w:p w14:paraId="65611763"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1</w:t>
            </w:r>
          </w:p>
          <w:p w14:paraId="58CB12BF"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9</w:t>
            </w:r>
          </w:p>
          <w:p w14:paraId="019B04CE"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13</w:t>
            </w:r>
          </w:p>
          <w:p w14:paraId="3313F707"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ПРН 15</w:t>
            </w:r>
          </w:p>
        </w:tc>
        <w:tc>
          <w:tcPr>
            <w:tcW w:w="1985" w:type="dxa"/>
            <w:vAlign w:val="center"/>
          </w:tcPr>
          <w:p w14:paraId="1FF8971F" w14:textId="77777777" w:rsidR="007D19DD" w:rsidRPr="003A4819" w:rsidRDefault="007D19DD" w:rsidP="007D19DD">
            <w:pPr>
              <w:jc w:val="center"/>
              <w:rPr>
                <w:rFonts w:ascii="Times New Roman" w:eastAsia="Calibri" w:hAnsi="Times New Roman" w:cs="Times New Roman"/>
                <w:sz w:val="24"/>
                <w:szCs w:val="24"/>
                <w:lang w:val="uk-UA" w:eastAsia="uk-UA" w:bidi="uk-UA"/>
              </w:rPr>
            </w:pPr>
            <w:r w:rsidRPr="003A4819">
              <w:rPr>
                <w:rFonts w:ascii="Times New Roman" w:eastAsia="Calibri" w:hAnsi="Times New Roman" w:cs="Times New Roman"/>
                <w:sz w:val="24"/>
                <w:szCs w:val="24"/>
                <w:lang w:val="uk-UA" w:eastAsia="uk-UA" w:bidi="uk-UA"/>
              </w:rPr>
              <w:t>Практичне заняття №</w:t>
            </w:r>
            <w:r w:rsidR="003A4819">
              <w:rPr>
                <w:rFonts w:ascii="Times New Roman" w:eastAsia="Calibri" w:hAnsi="Times New Roman" w:cs="Times New Roman"/>
                <w:sz w:val="24"/>
                <w:szCs w:val="24"/>
                <w:lang w:val="uk-UA" w:eastAsia="uk-UA" w:bidi="uk-UA"/>
              </w:rPr>
              <w:t>7</w:t>
            </w:r>
          </w:p>
          <w:p w14:paraId="1ECA3B7F" w14:textId="77777777" w:rsidR="003A4819" w:rsidRPr="007D19DD" w:rsidRDefault="003A4819" w:rsidP="003A4819">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Практичне заняття №</w:t>
            </w:r>
            <w:r>
              <w:rPr>
                <w:rFonts w:ascii="Times New Roman" w:eastAsia="Calibri" w:hAnsi="Times New Roman" w:cs="Times New Roman"/>
                <w:sz w:val="24"/>
                <w:szCs w:val="24"/>
                <w:lang w:val="uk-UA" w:eastAsia="uk-UA" w:bidi="uk-UA"/>
              </w:rPr>
              <w:t>8</w:t>
            </w:r>
          </w:p>
        </w:tc>
        <w:tc>
          <w:tcPr>
            <w:tcW w:w="1740" w:type="dxa"/>
            <w:vAlign w:val="center"/>
          </w:tcPr>
          <w:p w14:paraId="4F592DF2" w14:textId="77777777" w:rsidR="007D19DD" w:rsidRPr="007D19DD" w:rsidRDefault="007D19DD" w:rsidP="007D19DD">
            <w:pPr>
              <w:jc w:val="center"/>
              <w:rPr>
                <w:rFonts w:ascii="Calibri" w:eastAsia="Calibri" w:hAnsi="Calibri" w:cs="Times New Roman"/>
                <w:sz w:val="24"/>
                <w:szCs w:val="24"/>
                <w:lang w:val="uk-UA"/>
              </w:rPr>
            </w:pPr>
            <w:r w:rsidRPr="007D19DD">
              <w:rPr>
                <w:rFonts w:ascii="Times New Roman" w:eastAsia="Calibri" w:hAnsi="Times New Roman" w:cs="Times New Roman"/>
                <w:sz w:val="24"/>
                <w:szCs w:val="24"/>
                <w:lang w:val="uk-UA"/>
              </w:rPr>
              <w:t>5 тиждень</w:t>
            </w:r>
          </w:p>
        </w:tc>
      </w:tr>
      <w:tr w:rsidR="007D19DD" w:rsidRPr="007D19DD" w14:paraId="590BF160" w14:textId="77777777" w:rsidTr="005D5764">
        <w:trPr>
          <w:trHeight w:val="359"/>
        </w:trPr>
        <w:tc>
          <w:tcPr>
            <w:tcW w:w="681" w:type="dxa"/>
          </w:tcPr>
          <w:p w14:paraId="7EAD5350" w14:textId="77777777" w:rsidR="007D19DD" w:rsidRPr="003A4819" w:rsidRDefault="007D19DD" w:rsidP="007D19DD">
            <w:pPr>
              <w:jc w:val="center"/>
              <w:rPr>
                <w:rFonts w:ascii="Times New Roman" w:eastAsia="Calibri" w:hAnsi="Times New Roman" w:cs="Times New Roman"/>
                <w:sz w:val="24"/>
                <w:szCs w:val="24"/>
                <w:lang w:val="uk-UA" w:eastAsia="uk-UA" w:bidi="uk-UA"/>
              </w:rPr>
            </w:pPr>
            <w:r w:rsidRPr="003A4819">
              <w:rPr>
                <w:rFonts w:ascii="Times New Roman" w:eastAsia="Calibri" w:hAnsi="Times New Roman" w:cs="Times New Roman"/>
                <w:sz w:val="24"/>
                <w:szCs w:val="24"/>
                <w:lang w:val="uk-UA" w:eastAsia="uk-UA" w:bidi="uk-UA"/>
              </w:rPr>
              <w:t>6</w:t>
            </w:r>
          </w:p>
        </w:tc>
        <w:tc>
          <w:tcPr>
            <w:tcW w:w="2825" w:type="dxa"/>
          </w:tcPr>
          <w:p w14:paraId="5A6219A0" w14:textId="77777777" w:rsidR="007D19DD" w:rsidRPr="003A4819" w:rsidRDefault="007D19DD" w:rsidP="007D19DD">
            <w:pPr>
              <w:rPr>
                <w:rFonts w:ascii="Times New Roman" w:eastAsia="Calibri" w:hAnsi="Times New Roman" w:cs="Times New Roman"/>
                <w:sz w:val="24"/>
                <w:szCs w:val="24"/>
                <w:lang w:val="uk-UA"/>
              </w:rPr>
            </w:pPr>
            <w:r w:rsidRPr="003A4819">
              <w:rPr>
                <w:rFonts w:ascii="Times New Roman" w:eastAsia="Calibri" w:hAnsi="Times New Roman" w:cs="Times New Roman"/>
                <w:sz w:val="24"/>
                <w:szCs w:val="24"/>
                <w:lang w:val="uk-UA"/>
              </w:rPr>
              <w:t>Комп’ютерна діагностика захворювань, прогнозування перебігу і наслідків патологічного процесу. Оптимізація управління процесами профілактики, лікування та реабілітації хворих з використанням інформаційних та математичних моделей</w:t>
            </w:r>
          </w:p>
        </w:tc>
        <w:tc>
          <w:tcPr>
            <w:tcW w:w="2409" w:type="dxa"/>
            <w:vAlign w:val="center"/>
          </w:tcPr>
          <w:p w14:paraId="007DE8D2" w14:textId="77777777" w:rsidR="007D19DD" w:rsidRPr="003A4819" w:rsidRDefault="007D19DD" w:rsidP="007D19DD">
            <w:pPr>
              <w:jc w:val="center"/>
              <w:rPr>
                <w:rFonts w:ascii="Times New Roman" w:eastAsia="Calibri" w:hAnsi="Times New Roman" w:cs="Times New Roman"/>
                <w:sz w:val="24"/>
                <w:szCs w:val="24"/>
                <w:lang w:val="uk-UA"/>
              </w:rPr>
            </w:pPr>
            <w:r w:rsidRPr="003A4819">
              <w:rPr>
                <w:rFonts w:ascii="Times New Roman" w:eastAsia="Calibri" w:hAnsi="Times New Roman" w:cs="Times New Roman"/>
                <w:sz w:val="24"/>
                <w:szCs w:val="24"/>
                <w:lang w:val="uk-UA"/>
              </w:rPr>
              <w:t>ПРН 3</w:t>
            </w:r>
          </w:p>
          <w:p w14:paraId="79595DA8" w14:textId="77777777" w:rsidR="007D19DD" w:rsidRPr="003A4819" w:rsidRDefault="007D19DD" w:rsidP="007D19DD">
            <w:pPr>
              <w:jc w:val="center"/>
              <w:rPr>
                <w:rFonts w:ascii="Times New Roman" w:eastAsia="Calibri" w:hAnsi="Times New Roman" w:cs="Times New Roman"/>
                <w:sz w:val="24"/>
                <w:szCs w:val="24"/>
                <w:lang w:val="uk-UA"/>
              </w:rPr>
            </w:pPr>
            <w:r w:rsidRPr="003A4819">
              <w:rPr>
                <w:rFonts w:ascii="Times New Roman" w:eastAsia="Calibri" w:hAnsi="Times New Roman" w:cs="Times New Roman"/>
                <w:sz w:val="24"/>
                <w:szCs w:val="24"/>
                <w:lang w:val="uk-UA"/>
              </w:rPr>
              <w:t>ПРН 4</w:t>
            </w:r>
          </w:p>
          <w:p w14:paraId="746AFE06" w14:textId="77777777" w:rsidR="007D19DD" w:rsidRPr="003A4819" w:rsidRDefault="007D19DD" w:rsidP="007D19DD">
            <w:pPr>
              <w:jc w:val="center"/>
              <w:rPr>
                <w:rFonts w:ascii="Times New Roman" w:eastAsia="Calibri" w:hAnsi="Times New Roman" w:cs="Times New Roman"/>
                <w:sz w:val="24"/>
                <w:szCs w:val="24"/>
                <w:lang w:val="uk-UA"/>
              </w:rPr>
            </w:pPr>
            <w:r w:rsidRPr="003A4819">
              <w:rPr>
                <w:rFonts w:ascii="Times New Roman" w:eastAsia="Calibri" w:hAnsi="Times New Roman" w:cs="Times New Roman"/>
                <w:sz w:val="24"/>
                <w:szCs w:val="24"/>
                <w:lang w:val="uk-UA"/>
              </w:rPr>
              <w:t>ПРН 10</w:t>
            </w:r>
          </w:p>
          <w:p w14:paraId="47A02BA2" w14:textId="77777777" w:rsidR="007D19DD" w:rsidRPr="003A4819" w:rsidRDefault="007D19DD" w:rsidP="007D19DD">
            <w:pPr>
              <w:jc w:val="center"/>
              <w:rPr>
                <w:rFonts w:ascii="Times New Roman" w:eastAsia="Calibri" w:hAnsi="Times New Roman" w:cs="Times New Roman"/>
                <w:sz w:val="24"/>
                <w:szCs w:val="24"/>
                <w:lang w:val="uk-UA"/>
              </w:rPr>
            </w:pPr>
            <w:r w:rsidRPr="003A4819">
              <w:rPr>
                <w:rFonts w:ascii="Times New Roman" w:eastAsia="Calibri" w:hAnsi="Times New Roman" w:cs="Times New Roman"/>
                <w:sz w:val="24"/>
                <w:szCs w:val="24"/>
                <w:lang w:val="uk-UA"/>
              </w:rPr>
              <w:t>ПРН 12</w:t>
            </w:r>
          </w:p>
        </w:tc>
        <w:tc>
          <w:tcPr>
            <w:tcW w:w="1985" w:type="dxa"/>
            <w:vAlign w:val="center"/>
          </w:tcPr>
          <w:p w14:paraId="66B6BEA4" w14:textId="77777777" w:rsidR="007D19DD" w:rsidRPr="003A4819" w:rsidRDefault="007D19DD" w:rsidP="003A4819">
            <w:pPr>
              <w:jc w:val="center"/>
              <w:rPr>
                <w:rFonts w:ascii="Times New Roman" w:eastAsia="Calibri" w:hAnsi="Times New Roman" w:cs="Times New Roman"/>
                <w:sz w:val="24"/>
                <w:szCs w:val="24"/>
                <w:lang w:val="uk-UA" w:eastAsia="uk-UA" w:bidi="uk-UA"/>
              </w:rPr>
            </w:pPr>
            <w:r w:rsidRPr="003A4819">
              <w:rPr>
                <w:rFonts w:ascii="Times New Roman" w:eastAsia="Calibri" w:hAnsi="Times New Roman" w:cs="Times New Roman"/>
                <w:sz w:val="24"/>
                <w:szCs w:val="24"/>
                <w:lang w:val="uk-UA" w:eastAsia="uk-UA" w:bidi="uk-UA"/>
              </w:rPr>
              <w:t>Практичне заняття №</w:t>
            </w:r>
            <w:r w:rsidR="003A4819">
              <w:rPr>
                <w:rFonts w:ascii="Times New Roman" w:eastAsia="Calibri" w:hAnsi="Times New Roman" w:cs="Times New Roman"/>
                <w:sz w:val="24"/>
                <w:szCs w:val="24"/>
                <w:lang w:val="uk-UA" w:eastAsia="uk-UA" w:bidi="uk-UA"/>
              </w:rPr>
              <w:t>9</w:t>
            </w:r>
          </w:p>
        </w:tc>
        <w:tc>
          <w:tcPr>
            <w:tcW w:w="1740" w:type="dxa"/>
            <w:vAlign w:val="center"/>
          </w:tcPr>
          <w:p w14:paraId="0BBC7CC9" w14:textId="77777777" w:rsidR="007D19DD" w:rsidRPr="003A4819" w:rsidRDefault="007D19DD" w:rsidP="007D19DD">
            <w:pPr>
              <w:jc w:val="center"/>
              <w:rPr>
                <w:rFonts w:ascii="Times New Roman" w:eastAsia="Calibri" w:hAnsi="Times New Roman" w:cs="Times New Roman"/>
                <w:sz w:val="24"/>
                <w:szCs w:val="24"/>
                <w:lang w:val="uk-UA"/>
              </w:rPr>
            </w:pPr>
            <w:r w:rsidRPr="003A4819">
              <w:rPr>
                <w:rFonts w:ascii="Times New Roman" w:eastAsia="Calibri" w:hAnsi="Times New Roman" w:cs="Times New Roman"/>
                <w:sz w:val="24"/>
                <w:szCs w:val="24"/>
                <w:lang w:val="uk-UA"/>
              </w:rPr>
              <w:t>6 тиждень</w:t>
            </w:r>
          </w:p>
        </w:tc>
      </w:tr>
      <w:tr w:rsidR="007D19DD" w:rsidRPr="007D19DD" w14:paraId="2C225FA1" w14:textId="77777777" w:rsidTr="005D5764">
        <w:trPr>
          <w:trHeight w:val="362"/>
        </w:trPr>
        <w:tc>
          <w:tcPr>
            <w:tcW w:w="681" w:type="dxa"/>
          </w:tcPr>
          <w:p w14:paraId="3A37DF38"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7</w:t>
            </w:r>
          </w:p>
        </w:tc>
        <w:tc>
          <w:tcPr>
            <w:tcW w:w="2825" w:type="dxa"/>
          </w:tcPr>
          <w:p w14:paraId="0C7B3E0A" w14:textId="77777777" w:rsidR="007D19DD" w:rsidRPr="007D19DD" w:rsidRDefault="007D19DD" w:rsidP="007D19DD">
            <w:pP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Види та принципи багатовимірної статистики</w:t>
            </w:r>
          </w:p>
        </w:tc>
        <w:tc>
          <w:tcPr>
            <w:tcW w:w="2409" w:type="dxa"/>
            <w:vAlign w:val="center"/>
          </w:tcPr>
          <w:p w14:paraId="6F07BF2D"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ПРН </w:t>
            </w:r>
            <w:r w:rsidR="006D1F20">
              <w:rPr>
                <w:rFonts w:ascii="Times New Roman" w:eastAsia="Calibri" w:hAnsi="Times New Roman" w:cs="Times New Roman"/>
                <w:sz w:val="24"/>
                <w:szCs w:val="24"/>
                <w:lang w:val="uk-UA"/>
              </w:rPr>
              <w:t>3</w:t>
            </w:r>
          </w:p>
          <w:p w14:paraId="173E0E5F"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9</w:t>
            </w:r>
          </w:p>
        </w:tc>
        <w:tc>
          <w:tcPr>
            <w:tcW w:w="1985" w:type="dxa"/>
            <w:vAlign w:val="center"/>
          </w:tcPr>
          <w:p w14:paraId="42BA1114" w14:textId="77777777" w:rsidR="007D19DD" w:rsidRDefault="007D19DD" w:rsidP="007D19DD">
            <w:pPr>
              <w:jc w:val="center"/>
              <w:rPr>
                <w:rFonts w:ascii="Times New Roman" w:eastAsia="Calibri" w:hAnsi="Times New Roman" w:cs="Times New Roman"/>
                <w:w w:val="109"/>
                <w:sz w:val="24"/>
                <w:szCs w:val="24"/>
                <w:lang w:val="uk-UA" w:eastAsia="uk-UA" w:bidi="uk-UA"/>
              </w:rPr>
            </w:pPr>
            <w:r w:rsidRPr="007D19DD">
              <w:rPr>
                <w:rFonts w:ascii="Times New Roman" w:eastAsia="Calibri" w:hAnsi="Times New Roman" w:cs="Times New Roman"/>
                <w:sz w:val="24"/>
                <w:szCs w:val="24"/>
                <w:lang w:val="uk-UA" w:eastAsia="uk-UA" w:bidi="uk-UA"/>
              </w:rPr>
              <w:t>Практичне</w:t>
            </w:r>
            <w:r w:rsidR="003A4819">
              <w:rPr>
                <w:rFonts w:ascii="Times New Roman" w:eastAsia="Calibri" w:hAnsi="Times New Roman" w:cs="Times New Roman"/>
                <w:sz w:val="24"/>
                <w:szCs w:val="24"/>
                <w:lang w:val="uk-UA" w:eastAsia="uk-UA" w:bidi="uk-UA"/>
              </w:rPr>
              <w:t xml:space="preserve"> </w:t>
            </w:r>
            <w:r w:rsidRPr="007D19DD">
              <w:rPr>
                <w:rFonts w:ascii="Times New Roman" w:eastAsia="Calibri" w:hAnsi="Times New Roman" w:cs="Times New Roman"/>
                <w:sz w:val="24"/>
                <w:szCs w:val="24"/>
                <w:lang w:val="uk-UA" w:eastAsia="uk-UA" w:bidi="uk-UA"/>
              </w:rPr>
              <w:t>заняття №</w:t>
            </w:r>
            <w:r w:rsidR="003A4819">
              <w:rPr>
                <w:rFonts w:ascii="Times New Roman" w:eastAsia="Calibri" w:hAnsi="Times New Roman" w:cs="Times New Roman"/>
                <w:w w:val="109"/>
                <w:sz w:val="24"/>
                <w:szCs w:val="24"/>
                <w:lang w:val="uk-UA" w:eastAsia="uk-UA" w:bidi="uk-UA"/>
              </w:rPr>
              <w:t>10</w:t>
            </w:r>
          </w:p>
          <w:p w14:paraId="772DF970" w14:textId="77777777" w:rsidR="003A4819" w:rsidRPr="007D19DD" w:rsidRDefault="003A4819" w:rsidP="003A4819">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Практичне заняття №</w:t>
            </w:r>
            <w:r>
              <w:rPr>
                <w:rFonts w:ascii="Times New Roman" w:eastAsia="Calibri" w:hAnsi="Times New Roman" w:cs="Times New Roman"/>
                <w:sz w:val="24"/>
                <w:szCs w:val="24"/>
                <w:lang w:val="uk-UA" w:eastAsia="uk-UA" w:bidi="uk-UA"/>
              </w:rPr>
              <w:t>11</w:t>
            </w:r>
          </w:p>
        </w:tc>
        <w:tc>
          <w:tcPr>
            <w:tcW w:w="1740" w:type="dxa"/>
            <w:vAlign w:val="center"/>
          </w:tcPr>
          <w:p w14:paraId="39C74156"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7 тиждень</w:t>
            </w:r>
          </w:p>
        </w:tc>
      </w:tr>
      <w:tr w:rsidR="007D19DD" w:rsidRPr="007D19DD" w14:paraId="07D75982" w14:textId="77777777" w:rsidTr="005D5764">
        <w:trPr>
          <w:trHeight w:val="362"/>
        </w:trPr>
        <w:tc>
          <w:tcPr>
            <w:tcW w:w="681" w:type="dxa"/>
          </w:tcPr>
          <w:p w14:paraId="3DBB5FBB"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8</w:t>
            </w:r>
          </w:p>
        </w:tc>
        <w:tc>
          <w:tcPr>
            <w:tcW w:w="2825" w:type="dxa"/>
          </w:tcPr>
          <w:p w14:paraId="58546445" w14:textId="77777777" w:rsidR="007D19DD" w:rsidRPr="007D19DD" w:rsidRDefault="007D19DD" w:rsidP="007D19DD">
            <w:pP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Теоретичні основи багатовимірного аналізу. Застосування багатовимірного статистичного аналізу у фізичній терапії та </w:t>
            </w:r>
            <w:proofErr w:type="spellStart"/>
            <w:r w:rsidRPr="007D19DD">
              <w:rPr>
                <w:rFonts w:ascii="Times New Roman" w:eastAsia="Calibri" w:hAnsi="Times New Roman" w:cs="Times New Roman"/>
                <w:sz w:val="24"/>
                <w:szCs w:val="24"/>
                <w:lang w:val="uk-UA"/>
              </w:rPr>
              <w:t>ерготерапії</w:t>
            </w:r>
            <w:proofErr w:type="spellEnd"/>
            <w:r w:rsidRPr="007D19DD">
              <w:rPr>
                <w:rFonts w:ascii="Times New Roman" w:eastAsia="Calibri" w:hAnsi="Times New Roman" w:cs="Times New Roman"/>
                <w:sz w:val="24"/>
                <w:szCs w:val="24"/>
                <w:lang w:val="uk-UA"/>
              </w:rPr>
              <w:t>.</w:t>
            </w:r>
          </w:p>
        </w:tc>
        <w:tc>
          <w:tcPr>
            <w:tcW w:w="2409" w:type="dxa"/>
            <w:vAlign w:val="center"/>
          </w:tcPr>
          <w:p w14:paraId="38979504"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4</w:t>
            </w:r>
          </w:p>
          <w:p w14:paraId="2A3C8E26" w14:textId="77777777" w:rsid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9</w:t>
            </w:r>
          </w:p>
          <w:p w14:paraId="70261D85" w14:textId="77777777" w:rsidR="00263A8B" w:rsidRPr="007D19DD" w:rsidRDefault="00263A8B"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1</w:t>
            </w:r>
            <w:r>
              <w:rPr>
                <w:rFonts w:ascii="Times New Roman" w:eastAsia="Calibri" w:hAnsi="Times New Roman" w:cs="Times New Roman"/>
                <w:sz w:val="24"/>
                <w:szCs w:val="24"/>
                <w:lang w:val="uk-UA"/>
              </w:rPr>
              <w:t>2</w:t>
            </w:r>
          </w:p>
          <w:p w14:paraId="01476FBB" w14:textId="77777777" w:rsidR="007D19DD" w:rsidRPr="007D19DD" w:rsidRDefault="007D19DD" w:rsidP="003A4819">
            <w:pPr>
              <w:jc w:val="center"/>
              <w:rPr>
                <w:rFonts w:ascii="Calibri" w:eastAsia="Calibri" w:hAnsi="Calibri" w:cs="Times New Roman"/>
                <w:sz w:val="24"/>
                <w:szCs w:val="24"/>
                <w:lang w:val="uk-UA"/>
              </w:rPr>
            </w:pPr>
            <w:r w:rsidRPr="007D19DD">
              <w:rPr>
                <w:rFonts w:ascii="Times New Roman" w:eastAsia="Calibri" w:hAnsi="Times New Roman" w:cs="Times New Roman"/>
                <w:sz w:val="24"/>
                <w:szCs w:val="24"/>
                <w:lang w:val="uk-UA"/>
              </w:rPr>
              <w:t>ПРН 1</w:t>
            </w:r>
            <w:r w:rsidR="003A4819">
              <w:rPr>
                <w:rFonts w:ascii="Times New Roman" w:eastAsia="Calibri" w:hAnsi="Times New Roman" w:cs="Times New Roman"/>
                <w:sz w:val="24"/>
                <w:szCs w:val="24"/>
                <w:lang w:val="uk-UA"/>
              </w:rPr>
              <w:t>3</w:t>
            </w:r>
          </w:p>
        </w:tc>
        <w:tc>
          <w:tcPr>
            <w:tcW w:w="1985" w:type="dxa"/>
            <w:vAlign w:val="center"/>
          </w:tcPr>
          <w:p w14:paraId="2C960884" w14:textId="77777777" w:rsidR="007D19DD" w:rsidRPr="007D19DD" w:rsidRDefault="007D19DD" w:rsidP="003A4819">
            <w:pPr>
              <w:jc w:val="center"/>
              <w:rPr>
                <w:rFonts w:ascii="Times New Roman" w:eastAsia="Calibri" w:hAnsi="Times New Roman" w:cs="Times New Roman"/>
                <w:sz w:val="24"/>
                <w:szCs w:val="24"/>
                <w:lang w:val="uk-UA" w:eastAsia="uk-UA" w:bidi="uk-UA"/>
              </w:rPr>
            </w:pPr>
            <w:r w:rsidRPr="003A4819">
              <w:rPr>
                <w:rFonts w:ascii="Times New Roman" w:eastAsia="Calibri" w:hAnsi="Times New Roman" w:cs="Times New Roman"/>
                <w:sz w:val="24"/>
                <w:szCs w:val="24"/>
                <w:lang w:val="uk-UA" w:eastAsia="uk-UA" w:bidi="uk-UA"/>
              </w:rPr>
              <w:t>Практичне заняття №</w:t>
            </w:r>
            <w:r w:rsidR="003A4819" w:rsidRPr="003A4819">
              <w:rPr>
                <w:rFonts w:ascii="Times New Roman" w:eastAsia="Calibri" w:hAnsi="Times New Roman" w:cs="Times New Roman"/>
                <w:sz w:val="24"/>
                <w:szCs w:val="24"/>
                <w:lang w:val="uk-UA" w:eastAsia="uk-UA" w:bidi="uk-UA"/>
              </w:rPr>
              <w:t>12</w:t>
            </w:r>
          </w:p>
        </w:tc>
        <w:tc>
          <w:tcPr>
            <w:tcW w:w="1740" w:type="dxa"/>
            <w:vAlign w:val="center"/>
          </w:tcPr>
          <w:p w14:paraId="12D1708C" w14:textId="77777777" w:rsidR="007D19DD" w:rsidRPr="007D19DD" w:rsidRDefault="007D19DD" w:rsidP="007D19DD">
            <w:pPr>
              <w:jc w:val="center"/>
              <w:rPr>
                <w:rFonts w:ascii="Calibri" w:eastAsia="Calibri" w:hAnsi="Calibri" w:cs="Times New Roman"/>
                <w:sz w:val="24"/>
                <w:szCs w:val="24"/>
                <w:lang w:val="uk-UA"/>
              </w:rPr>
            </w:pPr>
            <w:r w:rsidRPr="007D19DD">
              <w:rPr>
                <w:rFonts w:ascii="Times New Roman" w:eastAsia="Calibri" w:hAnsi="Times New Roman" w:cs="Times New Roman"/>
                <w:sz w:val="24"/>
                <w:szCs w:val="24"/>
                <w:lang w:val="uk-UA"/>
              </w:rPr>
              <w:t>8 тиждень</w:t>
            </w:r>
          </w:p>
        </w:tc>
      </w:tr>
      <w:tr w:rsidR="007D19DD" w:rsidRPr="007D19DD" w14:paraId="6088BA69" w14:textId="77777777" w:rsidTr="005D5764">
        <w:trPr>
          <w:trHeight w:val="362"/>
        </w:trPr>
        <w:tc>
          <w:tcPr>
            <w:tcW w:w="681" w:type="dxa"/>
          </w:tcPr>
          <w:p w14:paraId="6B917341" w14:textId="77777777" w:rsidR="007D19DD" w:rsidRPr="007D19DD" w:rsidRDefault="007D19DD" w:rsidP="007D19DD">
            <w:pPr>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9</w:t>
            </w:r>
          </w:p>
        </w:tc>
        <w:tc>
          <w:tcPr>
            <w:tcW w:w="2825" w:type="dxa"/>
          </w:tcPr>
          <w:p w14:paraId="45FF6E73" w14:textId="77777777" w:rsidR="007D19DD" w:rsidRPr="007D19DD" w:rsidRDefault="007D19DD" w:rsidP="007D19DD">
            <w:pP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Методи отримання, моделювання та аналізу медичних зображень і сигналів.</w:t>
            </w:r>
          </w:p>
        </w:tc>
        <w:tc>
          <w:tcPr>
            <w:tcW w:w="2409" w:type="dxa"/>
            <w:vAlign w:val="center"/>
          </w:tcPr>
          <w:p w14:paraId="733D0E50"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ПРН </w:t>
            </w:r>
            <w:r w:rsidR="003A4819">
              <w:rPr>
                <w:rFonts w:ascii="Times New Roman" w:eastAsia="Calibri" w:hAnsi="Times New Roman" w:cs="Times New Roman"/>
                <w:sz w:val="24"/>
                <w:szCs w:val="24"/>
                <w:lang w:val="uk-UA"/>
              </w:rPr>
              <w:t>1</w:t>
            </w:r>
          </w:p>
          <w:p w14:paraId="085AF96B"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9</w:t>
            </w:r>
          </w:p>
          <w:p w14:paraId="251F3625"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1</w:t>
            </w:r>
            <w:r w:rsidR="003A4819">
              <w:rPr>
                <w:rFonts w:ascii="Times New Roman" w:eastAsia="Calibri" w:hAnsi="Times New Roman" w:cs="Times New Roman"/>
                <w:sz w:val="24"/>
                <w:szCs w:val="24"/>
                <w:lang w:val="uk-UA"/>
              </w:rPr>
              <w:t>2</w:t>
            </w:r>
          </w:p>
          <w:p w14:paraId="396CECBA" w14:textId="77777777" w:rsidR="007D19DD" w:rsidRPr="007D19DD" w:rsidRDefault="007D19DD" w:rsidP="003A4819">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ПРН 1</w:t>
            </w:r>
            <w:r w:rsidR="003A4819">
              <w:rPr>
                <w:rFonts w:ascii="Times New Roman" w:eastAsia="Calibri" w:hAnsi="Times New Roman" w:cs="Times New Roman"/>
                <w:sz w:val="24"/>
                <w:szCs w:val="24"/>
                <w:lang w:val="uk-UA"/>
              </w:rPr>
              <w:t>5</w:t>
            </w:r>
          </w:p>
        </w:tc>
        <w:tc>
          <w:tcPr>
            <w:tcW w:w="1985" w:type="dxa"/>
            <w:vAlign w:val="center"/>
          </w:tcPr>
          <w:p w14:paraId="22C279C2" w14:textId="77777777" w:rsidR="007D19DD" w:rsidRDefault="007D19DD" w:rsidP="003A4819">
            <w:pPr>
              <w:jc w:val="center"/>
              <w:rPr>
                <w:rFonts w:ascii="Times New Roman" w:eastAsia="Calibri" w:hAnsi="Times New Roman" w:cs="Times New Roman"/>
                <w:w w:val="109"/>
                <w:sz w:val="24"/>
                <w:szCs w:val="24"/>
                <w:lang w:val="uk-UA" w:eastAsia="uk-UA" w:bidi="uk-UA"/>
              </w:rPr>
            </w:pPr>
            <w:r w:rsidRPr="007D19DD">
              <w:rPr>
                <w:rFonts w:ascii="Times New Roman" w:eastAsia="Calibri" w:hAnsi="Times New Roman" w:cs="Times New Roman"/>
                <w:sz w:val="24"/>
                <w:szCs w:val="24"/>
                <w:lang w:val="uk-UA" w:eastAsia="uk-UA" w:bidi="uk-UA"/>
              </w:rPr>
              <w:t>Практичне</w:t>
            </w:r>
            <w:r w:rsidR="003A4819">
              <w:rPr>
                <w:rFonts w:ascii="Times New Roman" w:eastAsia="Calibri" w:hAnsi="Times New Roman" w:cs="Times New Roman"/>
                <w:sz w:val="24"/>
                <w:szCs w:val="24"/>
                <w:lang w:val="uk-UA" w:eastAsia="uk-UA" w:bidi="uk-UA"/>
              </w:rPr>
              <w:t xml:space="preserve"> </w:t>
            </w:r>
            <w:r w:rsidRPr="007D19DD">
              <w:rPr>
                <w:rFonts w:ascii="Times New Roman" w:eastAsia="Calibri" w:hAnsi="Times New Roman" w:cs="Times New Roman"/>
                <w:sz w:val="24"/>
                <w:szCs w:val="24"/>
                <w:lang w:val="uk-UA" w:eastAsia="uk-UA" w:bidi="uk-UA"/>
              </w:rPr>
              <w:t>заняття №</w:t>
            </w:r>
            <w:r w:rsidR="003A4819">
              <w:rPr>
                <w:rFonts w:ascii="Times New Roman" w:eastAsia="Calibri" w:hAnsi="Times New Roman" w:cs="Times New Roman"/>
                <w:w w:val="109"/>
                <w:sz w:val="24"/>
                <w:szCs w:val="24"/>
                <w:lang w:val="uk-UA" w:eastAsia="uk-UA" w:bidi="uk-UA"/>
              </w:rPr>
              <w:t>13</w:t>
            </w:r>
            <w:r w:rsidR="00962412">
              <w:rPr>
                <w:rFonts w:ascii="Times New Roman" w:eastAsia="Calibri" w:hAnsi="Times New Roman" w:cs="Times New Roman"/>
                <w:w w:val="109"/>
                <w:sz w:val="24"/>
                <w:szCs w:val="24"/>
                <w:lang w:val="uk-UA" w:eastAsia="uk-UA" w:bidi="uk-UA"/>
              </w:rPr>
              <w:t>, ДКР</w:t>
            </w:r>
          </w:p>
          <w:p w14:paraId="19C5C751" w14:textId="77777777" w:rsidR="003A4819" w:rsidRPr="007D19DD" w:rsidRDefault="003A4819" w:rsidP="003A4819">
            <w:pPr>
              <w:jc w:val="center"/>
              <w:rPr>
                <w:rFonts w:ascii="Times New Roman" w:eastAsia="Calibri" w:hAnsi="Times New Roman" w:cs="Times New Roman"/>
                <w:w w:val="109"/>
                <w:sz w:val="24"/>
                <w:szCs w:val="24"/>
                <w:lang w:val="uk-UA" w:eastAsia="uk-UA" w:bidi="uk-UA"/>
              </w:rPr>
            </w:pPr>
            <w:r>
              <w:rPr>
                <w:rFonts w:ascii="Times New Roman" w:eastAsia="Calibri" w:hAnsi="Times New Roman" w:cs="Times New Roman"/>
                <w:sz w:val="24"/>
                <w:szCs w:val="24"/>
                <w:lang w:val="uk-UA" w:eastAsia="uk-UA" w:bidi="uk-UA"/>
              </w:rPr>
              <w:t>Практичне заняття №14</w:t>
            </w:r>
          </w:p>
        </w:tc>
        <w:tc>
          <w:tcPr>
            <w:tcW w:w="1740" w:type="dxa"/>
            <w:vAlign w:val="center"/>
          </w:tcPr>
          <w:p w14:paraId="537C3EF9"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9 тиждень</w:t>
            </w:r>
          </w:p>
        </w:tc>
      </w:tr>
      <w:tr w:rsidR="007D19DD" w:rsidRPr="007D19DD" w14:paraId="37D75485" w14:textId="77777777" w:rsidTr="005D5764">
        <w:trPr>
          <w:trHeight w:val="359"/>
        </w:trPr>
        <w:tc>
          <w:tcPr>
            <w:tcW w:w="681" w:type="dxa"/>
          </w:tcPr>
          <w:p w14:paraId="786433D2" w14:textId="77777777" w:rsidR="007D19DD" w:rsidRPr="007D19DD" w:rsidRDefault="007D19DD" w:rsidP="007D19DD">
            <w:pPr>
              <w:jc w:val="center"/>
              <w:rPr>
                <w:rFonts w:ascii="Times New Roman" w:eastAsia="Calibri" w:hAnsi="Times New Roman" w:cs="Times New Roman"/>
                <w:w w:val="109"/>
                <w:sz w:val="24"/>
                <w:szCs w:val="24"/>
                <w:lang w:val="uk-UA" w:eastAsia="uk-UA" w:bidi="uk-UA"/>
              </w:rPr>
            </w:pPr>
            <w:r w:rsidRPr="007D19DD">
              <w:rPr>
                <w:rFonts w:ascii="Times New Roman" w:eastAsia="Calibri" w:hAnsi="Times New Roman" w:cs="Times New Roman"/>
                <w:w w:val="109"/>
                <w:sz w:val="24"/>
                <w:szCs w:val="24"/>
                <w:lang w:val="uk-UA" w:eastAsia="uk-UA" w:bidi="uk-UA"/>
              </w:rPr>
              <w:t>10</w:t>
            </w:r>
          </w:p>
        </w:tc>
        <w:tc>
          <w:tcPr>
            <w:tcW w:w="2825" w:type="dxa"/>
          </w:tcPr>
          <w:p w14:paraId="3724EBC9" w14:textId="77777777" w:rsidR="007D19DD" w:rsidRPr="007D19DD" w:rsidRDefault="007D19DD" w:rsidP="007D19DD">
            <w:pP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Модульна контрольна робота</w:t>
            </w:r>
          </w:p>
        </w:tc>
        <w:tc>
          <w:tcPr>
            <w:tcW w:w="2409" w:type="dxa"/>
            <w:vAlign w:val="center"/>
          </w:tcPr>
          <w:p w14:paraId="1E765876"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всі</w:t>
            </w:r>
          </w:p>
        </w:tc>
        <w:tc>
          <w:tcPr>
            <w:tcW w:w="1985" w:type="dxa"/>
            <w:vAlign w:val="center"/>
          </w:tcPr>
          <w:p w14:paraId="3D2C638F" w14:textId="77777777" w:rsidR="007D19DD" w:rsidRPr="007D19DD" w:rsidRDefault="007D19DD" w:rsidP="007D19DD">
            <w:pPr>
              <w:jc w:val="center"/>
              <w:rPr>
                <w:rFonts w:ascii="Times New Roman" w:eastAsia="Calibri" w:hAnsi="Times New Roman" w:cs="Times New Roman"/>
                <w:sz w:val="24"/>
                <w:szCs w:val="24"/>
                <w:lang w:val="uk-UA"/>
              </w:rPr>
            </w:pPr>
          </w:p>
        </w:tc>
        <w:tc>
          <w:tcPr>
            <w:tcW w:w="1740" w:type="dxa"/>
            <w:vAlign w:val="center"/>
          </w:tcPr>
          <w:p w14:paraId="6AF443BB" w14:textId="77777777" w:rsidR="007D19DD" w:rsidRPr="007D19DD" w:rsidRDefault="007D19DD" w:rsidP="007D21C2">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1</w:t>
            </w:r>
            <w:r w:rsidR="007D21C2">
              <w:rPr>
                <w:rFonts w:ascii="Times New Roman" w:eastAsia="Calibri" w:hAnsi="Times New Roman" w:cs="Times New Roman"/>
                <w:sz w:val="24"/>
                <w:szCs w:val="24"/>
                <w:lang w:val="uk-UA"/>
              </w:rPr>
              <w:t>0</w:t>
            </w:r>
            <w:r w:rsidRPr="007D19DD">
              <w:rPr>
                <w:rFonts w:ascii="Times New Roman" w:eastAsia="Calibri" w:hAnsi="Times New Roman" w:cs="Times New Roman"/>
                <w:sz w:val="24"/>
                <w:szCs w:val="24"/>
                <w:lang w:val="uk-UA"/>
              </w:rPr>
              <w:t xml:space="preserve"> тиждень</w:t>
            </w:r>
          </w:p>
        </w:tc>
      </w:tr>
      <w:tr w:rsidR="007D19DD" w:rsidRPr="007D19DD" w14:paraId="18643EE7" w14:textId="77777777" w:rsidTr="005D5764">
        <w:trPr>
          <w:trHeight w:val="359"/>
        </w:trPr>
        <w:tc>
          <w:tcPr>
            <w:tcW w:w="681" w:type="dxa"/>
          </w:tcPr>
          <w:p w14:paraId="5AD24842" w14:textId="77777777" w:rsidR="007D19DD" w:rsidRPr="007D19DD" w:rsidRDefault="007D19DD" w:rsidP="007D19DD">
            <w:pPr>
              <w:jc w:val="center"/>
              <w:rPr>
                <w:rFonts w:ascii="Times New Roman" w:eastAsia="Calibri" w:hAnsi="Times New Roman" w:cs="Times New Roman"/>
                <w:w w:val="109"/>
                <w:sz w:val="24"/>
                <w:szCs w:val="24"/>
                <w:lang w:val="uk-UA" w:eastAsia="uk-UA" w:bidi="uk-UA"/>
              </w:rPr>
            </w:pPr>
            <w:r w:rsidRPr="007D19DD">
              <w:rPr>
                <w:rFonts w:ascii="Times New Roman" w:eastAsia="Calibri" w:hAnsi="Times New Roman" w:cs="Times New Roman"/>
                <w:w w:val="109"/>
                <w:sz w:val="24"/>
                <w:szCs w:val="24"/>
                <w:lang w:val="uk-UA" w:eastAsia="uk-UA" w:bidi="uk-UA"/>
              </w:rPr>
              <w:t>11</w:t>
            </w:r>
          </w:p>
        </w:tc>
        <w:tc>
          <w:tcPr>
            <w:tcW w:w="2825" w:type="dxa"/>
          </w:tcPr>
          <w:p w14:paraId="502AF2ED" w14:textId="77777777" w:rsidR="007D19DD" w:rsidRPr="007D19DD" w:rsidRDefault="007D19DD" w:rsidP="007D19DD">
            <w:pP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Екзамен</w:t>
            </w:r>
          </w:p>
        </w:tc>
        <w:tc>
          <w:tcPr>
            <w:tcW w:w="2409" w:type="dxa"/>
            <w:vAlign w:val="center"/>
          </w:tcPr>
          <w:p w14:paraId="1AB65DF8" w14:textId="77777777" w:rsidR="007D19DD" w:rsidRPr="007D19DD" w:rsidRDefault="007D19DD" w:rsidP="007D19DD">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всі</w:t>
            </w:r>
          </w:p>
        </w:tc>
        <w:tc>
          <w:tcPr>
            <w:tcW w:w="1985" w:type="dxa"/>
            <w:vAlign w:val="center"/>
          </w:tcPr>
          <w:p w14:paraId="613FADD6" w14:textId="77777777" w:rsidR="007D19DD" w:rsidRPr="007D19DD" w:rsidRDefault="007D19DD" w:rsidP="007D19DD">
            <w:pPr>
              <w:jc w:val="center"/>
              <w:rPr>
                <w:rFonts w:ascii="Times New Roman" w:eastAsia="Calibri" w:hAnsi="Times New Roman" w:cs="Times New Roman"/>
                <w:sz w:val="24"/>
                <w:szCs w:val="24"/>
                <w:lang w:val="uk-UA"/>
              </w:rPr>
            </w:pPr>
          </w:p>
        </w:tc>
        <w:tc>
          <w:tcPr>
            <w:tcW w:w="1740" w:type="dxa"/>
            <w:vAlign w:val="center"/>
          </w:tcPr>
          <w:p w14:paraId="62FCD42A" w14:textId="77777777" w:rsidR="007D19DD" w:rsidRPr="007D19DD" w:rsidRDefault="007D19DD" w:rsidP="007D21C2">
            <w:pPr>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1</w:t>
            </w:r>
            <w:r w:rsidR="007D21C2">
              <w:rPr>
                <w:rFonts w:ascii="Times New Roman" w:eastAsia="Calibri" w:hAnsi="Times New Roman" w:cs="Times New Roman"/>
                <w:sz w:val="24"/>
                <w:szCs w:val="24"/>
                <w:lang w:val="uk-UA"/>
              </w:rPr>
              <w:t>1</w:t>
            </w:r>
            <w:r w:rsidRPr="007D19DD">
              <w:rPr>
                <w:rFonts w:ascii="Times New Roman" w:eastAsia="Calibri" w:hAnsi="Times New Roman" w:cs="Times New Roman"/>
                <w:sz w:val="24"/>
                <w:szCs w:val="24"/>
                <w:lang w:val="uk-UA"/>
              </w:rPr>
              <w:t xml:space="preserve"> тиждень</w:t>
            </w:r>
          </w:p>
        </w:tc>
      </w:tr>
    </w:tbl>
    <w:bookmarkEnd w:id="6"/>
    <w:p w14:paraId="6F81A4AF" w14:textId="77777777" w:rsidR="007D19DD" w:rsidRPr="007D19DD" w:rsidRDefault="007D19DD" w:rsidP="007D19DD">
      <w:pPr>
        <w:widowControl w:val="0"/>
        <w:autoSpaceDE w:val="0"/>
        <w:autoSpaceDN w:val="0"/>
        <w:spacing w:before="6" w:after="0" w:line="240" w:lineRule="auto"/>
        <w:ind w:firstLine="709"/>
        <w:jc w:val="both"/>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lastRenderedPageBreak/>
        <w:t xml:space="preserve">Домашня контрольна робота є поточним контрольним заходом, яка охоплює практичні навички застосовувати сучасні інструменти і технології пошуку, оброблення та аналізу інформації, дослідження дотичних до реабілітаційної інженерії міждисциплінарних напрямів з використанням сучасних інструментів,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 </w:t>
      </w:r>
    </w:p>
    <w:p w14:paraId="5B97BC18" w14:textId="77777777" w:rsidR="007D19DD" w:rsidRPr="007D19DD" w:rsidRDefault="007D19DD" w:rsidP="007D19DD">
      <w:pPr>
        <w:widowControl w:val="0"/>
        <w:autoSpaceDE w:val="0"/>
        <w:autoSpaceDN w:val="0"/>
        <w:spacing w:before="6" w:after="0" w:line="240" w:lineRule="auto"/>
        <w:ind w:firstLine="709"/>
        <w:jc w:val="both"/>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Модульна контрольна робота є поточним контрольним заходом, який охоплює практичні навички застосування інструментів точних наук для кількісного визначення, аналізу і оцінки функціональних систем і процесів взаємодіючих природних і штучних систем, що дозволить: досліджувати, розробляти, застосовувати, вдосконалювати та впроваджувати рішення, засоби та методи інженерних і точних наук, а також методи та технології медичної та реабілітаційної інженерії для вирішення проблем, пов’язаних зі здоров’ям та якістю життя людини.</w:t>
      </w:r>
    </w:p>
    <w:p w14:paraId="6717BB8F" w14:textId="77777777" w:rsidR="007D19DD" w:rsidRPr="007D19DD" w:rsidRDefault="007D19DD" w:rsidP="007D19DD">
      <w:pPr>
        <w:widowControl w:val="0"/>
        <w:autoSpaceDE w:val="0"/>
        <w:autoSpaceDN w:val="0"/>
        <w:spacing w:before="6" w:after="0" w:line="240" w:lineRule="auto"/>
        <w:ind w:firstLine="709"/>
        <w:jc w:val="both"/>
        <w:rPr>
          <w:rFonts w:ascii="Times New Roman" w:eastAsia="Calibri" w:hAnsi="Times New Roman" w:cs="Times New Roman"/>
          <w:sz w:val="24"/>
          <w:szCs w:val="24"/>
          <w:lang w:val="uk-UA" w:eastAsia="uk-UA" w:bidi="uk-UA"/>
        </w:rPr>
      </w:pPr>
    </w:p>
    <w:p w14:paraId="14834ACC" w14:textId="77777777" w:rsidR="007D19DD" w:rsidRPr="007D19DD" w:rsidRDefault="007D19DD" w:rsidP="007D19DD">
      <w:pPr>
        <w:keepNext/>
        <w:tabs>
          <w:tab w:val="left" w:pos="284"/>
        </w:tabs>
        <w:spacing w:before="120" w:after="120" w:line="216" w:lineRule="auto"/>
        <w:ind w:left="720" w:hanging="360"/>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t>Навчальні матеріали та ресурси</w:t>
      </w:r>
    </w:p>
    <w:p w14:paraId="0BD93287" w14:textId="77777777" w:rsidR="007D19DD" w:rsidRPr="007D19DD" w:rsidRDefault="007D19DD" w:rsidP="007D19DD">
      <w:pPr>
        <w:spacing w:after="0" w:line="276" w:lineRule="auto"/>
        <w:ind w:firstLine="709"/>
        <w:jc w:val="both"/>
        <w:rPr>
          <w:rFonts w:ascii="Times New Roman" w:eastAsia="Calibri" w:hAnsi="Times New Roman" w:cs="Times New Roman"/>
          <w:b/>
          <w:bCs/>
          <w:sz w:val="24"/>
          <w:szCs w:val="24"/>
          <w:lang w:val="uk-UA"/>
        </w:rPr>
      </w:pPr>
      <w:r w:rsidRPr="007D19DD">
        <w:rPr>
          <w:rFonts w:ascii="Times New Roman" w:eastAsia="Calibri" w:hAnsi="Times New Roman" w:cs="Times New Roman"/>
          <w:b/>
          <w:bCs/>
          <w:sz w:val="24"/>
          <w:szCs w:val="24"/>
          <w:lang w:val="uk-UA"/>
        </w:rPr>
        <w:t>Базова література:</w:t>
      </w:r>
    </w:p>
    <w:p w14:paraId="26742449" w14:textId="77777777" w:rsidR="007D21C2" w:rsidRPr="007D21C2" w:rsidRDefault="007D21C2" w:rsidP="007D21C2">
      <w:pPr>
        <w:pStyle w:val="af3"/>
        <w:numPr>
          <w:ilvl w:val="0"/>
          <w:numId w:val="22"/>
        </w:numPr>
        <w:spacing w:before="0" w:beforeAutospacing="0" w:after="0" w:afterAutospacing="0"/>
        <w:ind w:left="0" w:firstLine="567"/>
        <w:jc w:val="both"/>
        <w:textAlignment w:val="baseline"/>
        <w:rPr>
          <w:color w:val="000000"/>
          <w:lang w:val="uk-UA"/>
        </w:rPr>
      </w:pPr>
      <w:bookmarkStart w:id="11" w:name="_Hlk79966735"/>
      <w:r w:rsidRPr="007D21C2">
        <w:rPr>
          <w:color w:val="000000"/>
          <w:lang w:val="uk-UA"/>
        </w:rPr>
        <w:t>Математичні методи дослідження операцій: підручник / Є.А. Лавров та ін. Суми: Сумський державний університет, 2017. 212 с.</w:t>
      </w:r>
    </w:p>
    <w:p w14:paraId="50A0C3AF" w14:textId="77777777" w:rsidR="007D21C2" w:rsidRPr="007D21C2" w:rsidRDefault="007D21C2" w:rsidP="007D21C2">
      <w:pPr>
        <w:pStyle w:val="af3"/>
        <w:numPr>
          <w:ilvl w:val="0"/>
          <w:numId w:val="22"/>
        </w:numPr>
        <w:spacing w:before="0" w:beforeAutospacing="0" w:after="0" w:afterAutospacing="0"/>
        <w:ind w:left="0" w:firstLine="567"/>
        <w:jc w:val="both"/>
        <w:textAlignment w:val="baseline"/>
        <w:rPr>
          <w:color w:val="000000"/>
          <w:lang w:val="uk-UA"/>
        </w:rPr>
      </w:pPr>
      <w:bookmarkStart w:id="12" w:name="OLE_LINK1"/>
      <w:bookmarkStart w:id="13" w:name="OLE_LINK2"/>
      <w:proofErr w:type="spellStart"/>
      <w:r w:rsidRPr="007D21C2">
        <w:rPr>
          <w:color w:val="000000"/>
          <w:lang w:val="uk-UA"/>
        </w:rPr>
        <w:t>Горкавий</w:t>
      </w:r>
      <w:proofErr w:type="spellEnd"/>
      <w:r w:rsidRPr="007D21C2">
        <w:rPr>
          <w:color w:val="000000"/>
          <w:lang w:val="uk-UA"/>
        </w:rPr>
        <w:t xml:space="preserve"> В.К. Статистика: підручник 3-є вид. </w:t>
      </w:r>
      <w:proofErr w:type="spellStart"/>
      <w:r w:rsidRPr="007D21C2">
        <w:rPr>
          <w:color w:val="000000"/>
          <w:lang w:val="uk-UA"/>
        </w:rPr>
        <w:t>переробл</w:t>
      </w:r>
      <w:proofErr w:type="spellEnd"/>
      <w:r w:rsidRPr="007D21C2">
        <w:rPr>
          <w:color w:val="000000"/>
          <w:lang w:val="uk-UA"/>
        </w:rPr>
        <w:t xml:space="preserve">. і </w:t>
      </w:r>
      <w:proofErr w:type="spellStart"/>
      <w:r w:rsidRPr="007D21C2">
        <w:rPr>
          <w:color w:val="000000"/>
          <w:lang w:val="uk-UA"/>
        </w:rPr>
        <w:t>допов</w:t>
      </w:r>
      <w:proofErr w:type="spellEnd"/>
      <w:r w:rsidRPr="007D21C2">
        <w:rPr>
          <w:color w:val="000000"/>
          <w:lang w:val="uk-UA"/>
        </w:rPr>
        <w:t xml:space="preserve">. Київ: </w:t>
      </w:r>
      <w:proofErr w:type="spellStart"/>
      <w:r w:rsidRPr="007D21C2">
        <w:rPr>
          <w:color w:val="000000"/>
          <w:lang w:val="uk-UA"/>
        </w:rPr>
        <w:t>Алерта</w:t>
      </w:r>
      <w:proofErr w:type="spellEnd"/>
      <w:r w:rsidRPr="007D21C2">
        <w:rPr>
          <w:color w:val="000000"/>
          <w:lang w:val="uk-UA"/>
        </w:rPr>
        <w:t>, 2020. 644 с.</w:t>
      </w:r>
    </w:p>
    <w:bookmarkEnd w:id="12"/>
    <w:bookmarkEnd w:id="13"/>
    <w:p w14:paraId="427FEF22" w14:textId="77777777" w:rsidR="007D21C2" w:rsidRPr="007D21C2" w:rsidRDefault="007D21C2" w:rsidP="007D21C2">
      <w:pPr>
        <w:pStyle w:val="af3"/>
        <w:numPr>
          <w:ilvl w:val="0"/>
          <w:numId w:val="22"/>
        </w:numPr>
        <w:spacing w:before="0" w:beforeAutospacing="0" w:after="0" w:afterAutospacing="0"/>
        <w:ind w:left="0" w:firstLine="567"/>
        <w:jc w:val="both"/>
        <w:textAlignment w:val="baseline"/>
        <w:rPr>
          <w:color w:val="000000"/>
          <w:lang w:val="uk-UA"/>
        </w:rPr>
      </w:pPr>
      <w:r w:rsidRPr="007D21C2">
        <w:rPr>
          <w:color w:val="000000"/>
          <w:lang w:val="uk-UA"/>
        </w:rPr>
        <w:t xml:space="preserve">Математичне моделювання систем і процесів: </w:t>
      </w:r>
      <w:proofErr w:type="spellStart"/>
      <w:r w:rsidRPr="007D21C2">
        <w:rPr>
          <w:color w:val="000000"/>
          <w:lang w:val="uk-UA"/>
        </w:rPr>
        <w:t>навч</w:t>
      </w:r>
      <w:proofErr w:type="spellEnd"/>
      <w:r w:rsidRPr="007D21C2">
        <w:rPr>
          <w:color w:val="000000"/>
          <w:lang w:val="uk-UA"/>
        </w:rPr>
        <w:t xml:space="preserve">. </w:t>
      </w:r>
      <w:proofErr w:type="spellStart"/>
      <w:r w:rsidRPr="007D21C2">
        <w:rPr>
          <w:color w:val="000000"/>
          <w:lang w:val="uk-UA"/>
        </w:rPr>
        <w:t>посіб</w:t>
      </w:r>
      <w:proofErr w:type="spellEnd"/>
      <w:r w:rsidRPr="007D21C2">
        <w:rPr>
          <w:color w:val="000000"/>
          <w:lang w:val="uk-UA"/>
        </w:rPr>
        <w:t xml:space="preserve">. / Павленко П.М., Філоненко С.Ф., </w:t>
      </w:r>
      <w:proofErr w:type="spellStart"/>
      <w:r w:rsidRPr="007D21C2">
        <w:rPr>
          <w:color w:val="000000"/>
          <w:lang w:val="uk-UA"/>
        </w:rPr>
        <w:t>Чередніков</w:t>
      </w:r>
      <w:proofErr w:type="spellEnd"/>
      <w:r w:rsidRPr="007D21C2">
        <w:rPr>
          <w:color w:val="000000"/>
          <w:lang w:val="uk-UA"/>
        </w:rPr>
        <w:t xml:space="preserve"> О.М., </w:t>
      </w:r>
      <w:proofErr w:type="spellStart"/>
      <w:r w:rsidRPr="007D21C2">
        <w:rPr>
          <w:color w:val="000000"/>
          <w:lang w:val="uk-UA"/>
        </w:rPr>
        <w:t>Трейтяк</w:t>
      </w:r>
      <w:proofErr w:type="spellEnd"/>
      <w:r w:rsidRPr="007D21C2">
        <w:rPr>
          <w:color w:val="000000"/>
          <w:lang w:val="uk-UA"/>
        </w:rPr>
        <w:t xml:space="preserve"> В.В. Київ: НАУ, 2017. 392 с</w:t>
      </w:r>
    </w:p>
    <w:p w14:paraId="4105CE08" w14:textId="77777777" w:rsidR="007D21C2" w:rsidRPr="00AA28E1" w:rsidRDefault="007D21C2" w:rsidP="007D21C2">
      <w:pPr>
        <w:pStyle w:val="af3"/>
        <w:numPr>
          <w:ilvl w:val="0"/>
          <w:numId w:val="22"/>
        </w:numPr>
        <w:spacing w:before="0" w:beforeAutospacing="0" w:after="0" w:afterAutospacing="0"/>
        <w:ind w:left="0" w:firstLine="567"/>
        <w:jc w:val="both"/>
        <w:textAlignment w:val="baseline"/>
        <w:rPr>
          <w:color w:val="000000"/>
          <w:lang w:val="en-US"/>
        </w:rPr>
      </w:pPr>
      <w:proofErr w:type="spellStart"/>
      <w:r w:rsidRPr="007D21C2">
        <w:rPr>
          <w:color w:val="000000"/>
          <w:lang w:val="uk-UA"/>
        </w:rPr>
        <w:t>Medical</w:t>
      </w:r>
      <w:proofErr w:type="spellEnd"/>
      <w:r w:rsidRPr="007D21C2">
        <w:rPr>
          <w:color w:val="000000"/>
          <w:lang w:val="uk-UA"/>
        </w:rPr>
        <w:t xml:space="preserve"> </w:t>
      </w:r>
      <w:proofErr w:type="spellStart"/>
      <w:r w:rsidRPr="007D21C2">
        <w:rPr>
          <w:color w:val="000000"/>
          <w:lang w:val="uk-UA"/>
        </w:rPr>
        <w:t>Informatics</w:t>
      </w:r>
      <w:proofErr w:type="spellEnd"/>
      <w:r w:rsidRPr="007D21C2">
        <w:rPr>
          <w:color w:val="000000"/>
          <w:lang w:val="uk-UA"/>
        </w:rPr>
        <w:t xml:space="preserve">: </w:t>
      </w:r>
      <w:proofErr w:type="spellStart"/>
      <w:r w:rsidRPr="007D21C2">
        <w:rPr>
          <w:color w:val="000000"/>
          <w:lang w:val="uk-UA"/>
        </w:rPr>
        <w:t>textbook</w:t>
      </w:r>
      <w:proofErr w:type="spellEnd"/>
      <w:r w:rsidRPr="007D21C2">
        <w:rPr>
          <w:color w:val="000000"/>
          <w:lang w:val="uk-UA"/>
        </w:rPr>
        <w:t xml:space="preserve">. Медична інформатика: підручник / </w:t>
      </w:r>
      <w:r w:rsidRPr="00AA28E1">
        <w:rPr>
          <w:color w:val="000000"/>
          <w:lang w:val="en-US"/>
        </w:rPr>
        <w:t>I</w:t>
      </w:r>
      <w:r w:rsidRPr="00306873">
        <w:rPr>
          <w:color w:val="000000"/>
          <w:lang w:val="uk-UA"/>
        </w:rPr>
        <w:t>.</w:t>
      </w:r>
      <w:r w:rsidRPr="00AA28E1">
        <w:rPr>
          <w:color w:val="000000"/>
          <w:lang w:val="en-US"/>
        </w:rPr>
        <w:t>Ye</w:t>
      </w:r>
      <w:r w:rsidRPr="00306873">
        <w:rPr>
          <w:color w:val="000000"/>
          <w:lang w:val="uk-UA"/>
        </w:rPr>
        <w:t xml:space="preserve">. </w:t>
      </w:r>
      <w:proofErr w:type="spellStart"/>
      <w:r w:rsidRPr="00AA28E1">
        <w:rPr>
          <w:color w:val="000000"/>
          <w:lang w:val="en-US"/>
        </w:rPr>
        <w:t>Bulakh</w:t>
      </w:r>
      <w:proofErr w:type="spellEnd"/>
      <w:r w:rsidRPr="00306873">
        <w:rPr>
          <w:color w:val="000000"/>
          <w:lang w:val="uk-UA"/>
        </w:rPr>
        <w:t xml:space="preserve"> </w:t>
      </w:r>
      <w:r w:rsidRPr="00AA28E1">
        <w:rPr>
          <w:color w:val="000000"/>
          <w:lang w:val="uk-UA"/>
        </w:rPr>
        <w:t>та ін</w:t>
      </w:r>
      <w:r w:rsidRPr="00306873">
        <w:rPr>
          <w:color w:val="000000"/>
          <w:lang w:val="uk-UA"/>
        </w:rPr>
        <w:t>. 4</w:t>
      </w:r>
      <w:proofErr w:type="spellStart"/>
      <w:r w:rsidRPr="00AA28E1">
        <w:rPr>
          <w:color w:val="000000"/>
          <w:lang w:val="en-US"/>
        </w:rPr>
        <w:t>th</w:t>
      </w:r>
      <w:proofErr w:type="spellEnd"/>
      <w:r w:rsidRPr="00306873">
        <w:rPr>
          <w:color w:val="000000"/>
          <w:lang w:val="uk-UA"/>
        </w:rPr>
        <w:t xml:space="preserve"> </w:t>
      </w:r>
      <w:r w:rsidRPr="00AA28E1">
        <w:rPr>
          <w:color w:val="000000"/>
          <w:lang w:val="en-US"/>
        </w:rPr>
        <w:t>edition</w:t>
      </w:r>
      <w:r w:rsidRPr="00306873">
        <w:rPr>
          <w:color w:val="000000"/>
          <w:lang w:val="uk-UA"/>
        </w:rPr>
        <w:t xml:space="preserve">. </w:t>
      </w:r>
      <w:r w:rsidRPr="00AA28E1">
        <w:rPr>
          <w:color w:val="000000"/>
          <w:lang w:val="en-US"/>
        </w:rPr>
        <w:t>Kyiv: AUS Medicine Publishing, 2018. 368 p.</w:t>
      </w:r>
    </w:p>
    <w:p w14:paraId="16BDEB37" w14:textId="77777777" w:rsidR="007D21C2" w:rsidRPr="007D21C2" w:rsidRDefault="007D21C2" w:rsidP="007D21C2">
      <w:pPr>
        <w:pStyle w:val="af3"/>
        <w:numPr>
          <w:ilvl w:val="0"/>
          <w:numId w:val="22"/>
        </w:numPr>
        <w:spacing w:before="0" w:beforeAutospacing="0" w:after="0" w:afterAutospacing="0"/>
        <w:ind w:left="0" w:firstLine="567"/>
        <w:jc w:val="both"/>
        <w:textAlignment w:val="baseline"/>
        <w:rPr>
          <w:color w:val="000000"/>
          <w:lang w:val="uk-UA"/>
        </w:rPr>
      </w:pPr>
      <w:proofErr w:type="spellStart"/>
      <w:r w:rsidRPr="007D21C2">
        <w:rPr>
          <w:color w:val="000000"/>
          <w:lang w:val="uk-UA"/>
        </w:rPr>
        <w:t>Різниченко</w:t>
      </w:r>
      <w:proofErr w:type="spellEnd"/>
      <w:r w:rsidRPr="007D21C2">
        <w:rPr>
          <w:color w:val="000000"/>
          <w:lang w:val="uk-UA"/>
        </w:rPr>
        <w:t xml:space="preserve"> Р.Ю. Математичне моделювання біологічних процесів. Моделі в біофізиці та екології, 2018. URL: </w:t>
      </w:r>
      <w:hyperlink r:id="rId10" w:history="1">
        <w:r w:rsidRPr="007D21C2">
          <w:rPr>
            <w:rStyle w:val="afb"/>
            <w:lang w:val="uk-UA"/>
          </w:rPr>
          <w:t>https://stud.com.ua/103493/prirodoznavstvo/matematichne_modelyuvannya_biologichnih_protsesiv_modeli_v_biofizitsi_ta_ekologiyi</w:t>
        </w:r>
      </w:hyperlink>
      <w:r w:rsidRPr="007D21C2">
        <w:rPr>
          <w:color w:val="000000"/>
          <w:lang w:val="uk-UA"/>
        </w:rPr>
        <w:t>. (дата звернення 18.12.2021).</w:t>
      </w:r>
    </w:p>
    <w:p w14:paraId="0EF55C73" w14:textId="77777777" w:rsidR="007D21C2" w:rsidRPr="007D21C2" w:rsidRDefault="007D21C2" w:rsidP="007D21C2">
      <w:pPr>
        <w:pStyle w:val="af3"/>
        <w:numPr>
          <w:ilvl w:val="0"/>
          <w:numId w:val="22"/>
        </w:numPr>
        <w:spacing w:before="0" w:beforeAutospacing="0" w:after="0" w:afterAutospacing="0"/>
        <w:ind w:left="0" w:firstLine="567"/>
        <w:jc w:val="both"/>
        <w:textAlignment w:val="baseline"/>
        <w:rPr>
          <w:color w:val="000000"/>
          <w:lang w:val="uk-UA"/>
        </w:rPr>
      </w:pPr>
      <w:r w:rsidRPr="007D21C2">
        <w:rPr>
          <w:color w:val="000000"/>
          <w:lang w:val="uk-UA"/>
        </w:rPr>
        <w:t xml:space="preserve">Загальні поняття в моделюванні біомедичних процесів та систем: метод. </w:t>
      </w:r>
      <w:proofErr w:type="spellStart"/>
      <w:r w:rsidRPr="007D21C2">
        <w:rPr>
          <w:color w:val="000000"/>
          <w:lang w:val="uk-UA"/>
        </w:rPr>
        <w:t>вказ</w:t>
      </w:r>
      <w:proofErr w:type="spellEnd"/>
      <w:r w:rsidRPr="007D21C2">
        <w:rPr>
          <w:color w:val="000000"/>
          <w:lang w:val="uk-UA"/>
        </w:rPr>
        <w:t xml:space="preserve">. для </w:t>
      </w:r>
      <w:proofErr w:type="spellStart"/>
      <w:r w:rsidRPr="007D21C2">
        <w:rPr>
          <w:color w:val="000000"/>
          <w:lang w:val="uk-UA"/>
        </w:rPr>
        <w:t>самост</w:t>
      </w:r>
      <w:proofErr w:type="spellEnd"/>
      <w:r w:rsidRPr="007D21C2">
        <w:rPr>
          <w:color w:val="000000"/>
          <w:lang w:val="uk-UA"/>
        </w:rPr>
        <w:t xml:space="preserve">. </w:t>
      </w:r>
      <w:proofErr w:type="spellStart"/>
      <w:r w:rsidRPr="007D21C2">
        <w:rPr>
          <w:color w:val="000000"/>
          <w:lang w:val="uk-UA"/>
        </w:rPr>
        <w:t>вивч</w:t>
      </w:r>
      <w:proofErr w:type="spellEnd"/>
      <w:r w:rsidRPr="007D21C2">
        <w:rPr>
          <w:color w:val="000000"/>
          <w:lang w:val="uk-UA"/>
        </w:rPr>
        <w:t xml:space="preserve">. </w:t>
      </w:r>
      <w:proofErr w:type="spellStart"/>
      <w:r w:rsidRPr="007D21C2">
        <w:rPr>
          <w:color w:val="000000"/>
          <w:lang w:val="uk-UA"/>
        </w:rPr>
        <w:t>дисц</w:t>
      </w:r>
      <w:proofErr w:type="spellEnd"/>
      <w:r w:rsidRPr="007D21C2">
        <w:rPr>
          <w:color w:val="000000"/>
          <w:lang w:val="uk-UA"/>
        </w:rPr>
        <w:t xml:space="preserve">. / уклад. В.О. </w:t>
      </w:r>
      <w:proofErr w:type="spellStart"/>
      <w:r w:rsidRPr="007D21C2">
        <w:rPr>
          <w:color w:val="000000"/>
          <w:lang w:val="uk-UA"/>
        </w:rPr>
        <w:t>Шигимага</w:t>
      </w:r>
      <w:proofErr w:type="spellEnd"/>
      <w:r w:rsidRPr="007D21C2">
        <w:rPr>
          <w:color w:val="000000"/>
          <w:lang w:val="uk-UA"/>
        </w:rPr>
        <w:t>. Харків, 2020. 28 с.</w:t>
      </w:r>
    </w:p>
    <w:p w14:paraId="75E8557B" w14:textId="77777777" w:rsidR="007D21C2" w:rsidRPr="007D21C2" w:rsidRDefault="007D21C2" w:rsidP="007D21C2">
      <w:pPr>
        <w:pStyle w:val="af3"/>
        <w:numPr>
          <w:ilvl w:val="0"/>
          <w:numId w:val="22"/>
        </w:numPr>
        <w:spacing w:before="0" w:beforeAutospacing="0" w:after="0" w:afterAutospacing="0"/>
        <w:ind w:left="0" w:firstLine="567"/>
        <w:jc w:val="both"/>
        <w:textAlignment w:val="baseline"/>
        <w:rPr>
          <w:color w:val="000000"/>
          <w:lang w:val="uk-UA"/>
        </w:rPr>
      </w:pPr>
      <w:r w:rsidRPr="007D21C2">
        <w:rPr>
          <w:color w:val="000000"/>
          <w:lang w:val="uk-UA"/>
        </w:rPr>
        <w:t xml:space="preserve">Сучасні інформаційно-комунікаційні технології: </w:t>
      </w:r>
      <w:proofErr w:type="spellStart"/>
      <w:r w:rsidRPr="007D21C2">
        <w:rPr>
          <w:color w:val="000000"/>
          <w:lang w:val="uk-UA"/>
        </w:rPr>
        <w:t>навч</w:t>
      </w:r>
      <w:proofErr w:type="spellEnd"/>
      <w:r w:rsidRPr="007D21C2">
        <w:rPr>
          <w:color w:val="000000"/>
          <w:lang w:val="uk-UA"/>
        </w:rPr>
        <w:t xml:space="preserve">. </w:t>
      </w:r>
      <w:proofErr w:type="spellStart"/>
      <w:r w:rsidRPr="007D21C2">
        <w:rPr>
          <w:color w:val="000000"/>
          <w:lang w:val="uk-UA"/>
        </w:rPr>
        <w:t>пос</w:t>
      </w:r>
      <w:r w:rsidR="00AA28E1">
        <w:rPr>
          <w:color w:val="000000"/>
          <w:lang w:val="uk-UA"/>
        </w:rPr>
        <w:t>іб</w:t>
      </w:r>
      <w:proofErr w:type="spellEnd"/>
      <w:r w:rsidRPr="007D21C2">
        <w:rPr>
          <w:color w:val="000000"/>
          <w:lang w:val="uk-UA"/>
        </w:rPr>
        <w:t xml:space="preserve">. </w:t>
      </w:r>
      <w:proofErr w:type="spellStart"/>
      <w:r w:rsidRPr="007D21C2">
        <w:rPr>
          <w:color w:val="000000"/>
          <w:lang w:val="uk-UA"/>
        </w:rPr>
        <w:t>Швачич</w:t>
      </w:r>
      <w:proofErr w:type="spellEnd"/>
      <w:r w:rsidRPr="007D21C2">
        <w:rPr>
          <w:color w:val="000000"/>
          <w:lang w:val="uk-UA"/>
        </w:rPr>
        <w:t xml:space="preserve"> Г.Г. та ін. Дніпро: </w:t>
      </w:r>
      <w:proofErr w:type="spellStart"/>
      <w:r w:rsidRPr="007D21C2">
        <w:rPr>
          <w:color w:val="000000"/>
          <w:lang w:val="uk-UA"/>
        </w:rPr>
        <w:t>НМетАУ</w:t>
      </w:r>
      <w:proofErr w:type="spellEnd"/>
      <w:r w:rsidRPr="007D21C2">
        <w:rPr>
          <w:color w:val="000000"/>
          <w:lang w:val="uk-UA"/>
        </w:rPr>
        <w:t>, 2017. 230 с.</w:t>
      </w:r>
    </w:p>
    <w:p w14:paraId="6D24483E" w14:textId="77777777" w:rsidR="007D21C2" w:rsidRPr="007D21C2" w:rsidRDefault="007D21C2" w:rsidP="007D21C2">
      <w:pPr>
        <w:pStyle w:val="af3"/>
        <w:numPr>
          <w:ilvl w:val="0"/>
          <w:numId w:val="22"/>
        </w:numPr>
        <w:spacing w:before="0" w:beforeAutospacing="0" w:after="0" w:afterAutospacing="0"/>
        <w:ind w:left="0" w:firstLine="567"/>
        <w:jc w:val="both"/>
        <w:textAlignment w:val="baseline"/>
        <w:rPr>
          <w:color w:val="000000"/>
          <w:lang w:val="uk-UA"/>
        </w:rPr>
      </w:pPr>
      <w:r w:rsidRPr="007D21C2">
        <w:rPr>
          <w:color w:val="000000"/>
          <w:lang w:val="uk-UA"/>
        </w:rPr>
        <w:t xml:space="preserve">Посібник з </w:t>
      </w:r>
      <w:proofErr w:type="spellStart"/>
      <w:r w:rsidRPr="007D21C2">
        <w:rPr>
          <w:color w:val="000000"/>
          <w:lang w:val="uk-UA"/>
        </w:rPr>
        <w:t>біостатистики</w:t>
      </w:r>
      <w:proofErr w:type="spellEnd"/>
      <w:r w:rsidRPr="007D21C2">
        <w:rPr>
          <w:color w:val="000000"/>
          <w:lang w:val="uk-UA"/>
        </w:rPr>
        <w:t>. Аналіз результатів медичних досліджень у пакеті EZR (R-</w:t>
      </w:r>
      <w:proofErr w:type="spellStart"/>
      <w:r w:rsidRPr="007D21C2">
        <w:rPr>
          <w:color w:val="000000"/>
          <w:lang w:val="uk-UA"/>
        </w:rPr>
        <w:t>statistics</w:t>
      </w:r>
      <w:proofErr w:type="spellEnd"/>
      <w:r w:rsidRPr="007D21C2">
        <w:rPr>
          <w:color w:val="000000"/>
          <w:lang w:val="uk-UA"/>
        </w:rPr>
        <w:t xml:space="preserve">): </w:t>
      </w:r>
      <w:proofErr w:type="spellStart"/>
      <w:r w:rsidRPr="007D21C2">
        <w:rPr>
          <w:color w:val="000000"/>
          <w:lang w:val="uk-UA"/>
        </w:rPr>
        <w:t>навч</w:t>
      </w:r>
      <w:proofErr w:type="spellEnd"/>
      <w:r w:rsidRPr="007D21C2">
        <w:rPr>
          <w:color w:val="000000"/>
          <w:lang w:val="uk-UA"/>
        </w:rPr>
        <w:t xml:space="preserve">. </w:t>
      </w:r>
      <w:proofErr w:type="spellStart"/>
      <w:r w:rsidRPr="007D21C2">
        <w:rPr>
          <w:color w:val="000000"/>
          <w:lang w:val="uk-UA"/>
        </w:rPr>
        <w:t>пос</w:t>
      </w:r>
      <w:r w:rsidR="005A71D9">
        <w:rPr>
          <w:color w:val="000000"/>
          <w:lang w:val="uk-UA"/>
        </w:rPr>
        <w:t>ібн</w:t>
      </w:r>
      <w:proofErr w:type="spellEnd"/>
      <w:r w:rsidRPr="007D21C2">
        <w:rPr>
          <w:color w:val="000000"/>
          <w:lang w:val="uk-UA"/>
        </w:rPr>
        <w:t>. / В.Г. Гур’янов та ін. Київ: Вістка. 2018. 208 с.</w:t>
      </w:r>
    </w:p>
    <w:p w14:paraId="23F45668" w14:textId="77777777" w:rsidR="007D21C2" w:rsidRPr="007D21C2" w:rsidRDefault="007D21C2" w:rsidP="007D21C2">
      <w:pPr>
        <w:pStyle w:val="af3"/>
        <w:numPr>
          <w:ilvl w:val="0"/>
          <w:numId w:val="22"/>
        </w:numPr>
        <w:spacing w:before="0" w:beforeAutospacing="0" w:after="0" w:afterAutospacing="0"/>
        <w:ind w:left="0" w:firstLine="567"/>
        <w:jc w:val="both"/>
        <w:textAlignment w:val="baseline"/>
        <w:rPr>
          <w:color w:val="000000"/>
          <w:lang w:val="uk-UA"/>
        </w:rPr>
      </w:pPr>
      <w:r w:rsidRPr="007D21C2">
        <w:rPr>
          <w:color w:val="000000"/>
          <w:lang w:val="uk-UA"/>
        </w:rPr>
        <w:t xml:space="preserve">Медична інформатика. Частина II. Обробка та аналіз медико-біологічних даних: </w:t>
      </w:r>
      <w:proofErr w:type="spellStart"/>
      <w:r w:rsidRPr="007D21C2">
        <w:rPr>
          <w:color w:val="000000"/>
          <w:lang w:val="uk-UA"/>
        </w:rPr>
        <w:t>навч</w:t>
      </w:r>
      <w:proofErr w:type="spellEnd"/>
      <w:r w:rsidRPr="007D21C2">
        <w:rPr>
          <w:color w:val="000000"/>
          <w:lang w:val="uk-UA"/>
        </w:rPr>
        <w:t xml:space="preserve">. </w:t>
      </w:r>
      <w:proofErr w:type="spellStart"/>
      <w:r w:rsidRPr="007D21C2">
        <w:rPr>
          <w:color w:val="000000"/>
          <w:lang w:val="uk-UA"/>
        </w:rPr>
        <w:t>посіб</w:t>
      </w:r>
      <w:proofErr w:type="spellEnd"/>
      <w:r w:rsidRPr="007D21C2">
        <w:rPr>
          <w:color w:val="000000"/>
          <w:lang w:val="uk-UA"/>
        </w:rPr>
        <w:t xml:space="preserve">. для студентів ІІ курсу / </w:t>
      </w:r>
      <w:proofErr w:type="spellStart"/>
      <w:r w:rsidRPr="007D21C2">
        <w:rPr>
          <w:color w:val="000000"/>
          <w:lang w:val="uk-UA"/>
        </w:rPr>
        <w:t>Олар</w:t>
      </w:r>
      <w:proofErr w:type="spellEnd"/>
      <w:r w:rsidRPr="007D21C2">
        <w:rPr>
          <w:color w:val="000000"/>
          <w:lang w:val="uk-UA"/>
        </w:rPr>
        <w:t xml:space="preserve"> О.І. та ін. Чернівці: Буковинський державний медичний університет, 2017. 160 с.</w:t>
      </w:r>
    </w:p>
    <w:p w14:paraId="6FA38C33" w14:textId="77777777" w:rsidR="007D19DD" w:rsidRPr="007D19DD" w:rsidRDefault="007D19DD" w:rsidP="000C5F8F">
      <w:pPr>
        <w:spacing w:after="0" w:line="240" w:lineRule="auto"/>
        <w:rPr>
          <w:rFonts w:ascii="Times New Roman" w:eastAsia="Calibri" w:hAnsi="Times New Roman" w:cs="Times New Roman"/>
          <w:bCs/>
          <w:sz w:val="24"/>
          <w:szCs w:val="24"/>
          <w:lang w:val="uk-UA"/>
        </w:rPr>
      </w:pPr>
    </w:p>
    <w:p w14:paraId="7046781C" w14:textId="77777777" w:rsidR="007D19DD" w:rsidRPr="007D19DD" w:rsidRDefault="007D19DD" w:rsidP="007D19DD">
      <w:pPr>
        <w:spacing w:after="0" w:line="276" w:lineRule="auto"/>
        <w:ind w:firstLine="709"/>
        <w:contextualSpacing/>
        <w:jc w:val="both"/>
        <w:rPr>
          <w:rFonts w:ascii="Times New Roman" w:eastAsia="Calibri" w:hAnsi="Times New Roman" w:cs="Times New Roman"/>
          <w:b/>
          <w:sz w:val="24"/>
          <w:szCs w:val="24"/>
          <w:lang w:val="uk-UA"/>
        </w:rPr>
      </w:pPr>
      <w:r w:rsidRPr="007D19DD">
        <w:rPr>
          <w:rFonts w:ascii="Times New Roman" w:eastAsia="Calibri" w:hAnsi="Times New Roman" w:cs="Times New Roman"/>
          <w:b/>
          <w:sz w:val="24"/>
          <w:szCs w:val="24"/>
          <w:lang w:val="uk-UA"/>
        </w:rPr>
        <w:t>Додаткова література:</w:t>
      </w:r>
    </w:p>
    <w:p w14:paraId="5A7AC67A" w14:textId="77777777" w:rsidR="007D21C2" w:rsidRPr="007D21C2" w:rsidRDefault="007D21C2" w:rsidP="007D21C2">
      <w:pPr>
        <w:pStyle w:val="af3"/>
        <w:numPr>
          <w:ilvl w:val="0"/>
          <w:numId w:val="23"/>
        </w:numPr>
        <w:tabs>
          <w:tab w:val="clear" w:pos="720"/>
        </w:tabs>
        <w:spacing w:before="0" w:beforeAutospacing="0" w:after="0" w:afterAutospacing="0"/>
        <w:ind w:left="0" w:firstLine="567"/>
        <w:jc w:val="both"/>
        <w:textAlignment w:val="baseline"/>
        <w:rPr>
          <w:color w:val="000000"/>
          <w:lang w:val="uk-UA"/>
        </w:rPr>
      </w:pPr>
      <w:proofErr w:type="spellStart"/>
      <w:r w:rsidRPr="007D21C2">
        <w:rPr>
          <w:color w:val="000000"/>
          <w:lang w:val="uk-UA"/>
        </w:rPr>
        <w:t>Сілкова</w:t>
      </w:r>
      <w:proofErr w:type="spellEnd"/>
      <w:r w:rsidRPr="007D21C2">
        <w:rPr>
          <w:color w:val="000000"/>
          <w:lang w:val="uk-UA"/>
        </w:rPr>
        <w:t xml:space="preserve"> О.В., </w:t>
      </w:r>
      <w:proofErr w:type="spellStart"/>
      <w:r w:rsidRPr="007D21C2">
        <w:rPr>
          <w:color w:val="000000"/>
          <w:lang w:val="uk-UA"/>
        </w:rPr>
        <w:t>Лобач</w:t>
      </w:r>
      <w:proofErr w:type="spellEnd"/>
      <w:r w:rsidRPr="007D21C2">
        <w:rPr>
          <w:color w:val="000000"/>
          <w:lang w:val="uk-UA"/>
        </w:rPr>
        <w:t xml:space="preserve"> Н.В., Саєнко М.С. Моделювання у біології та медицині: метод. </w:t>
      </w:r>
      <w:proofErr w:type="spellStart"/>
      <w:r w:rsidRPr="007D21C2">
        <w:rPr>
          <w:color w:val="000000"/>
          <w:lang w:val="uk-UA"/>
        </w:rPr>
        <w:t>вказ</w:t>
      </w:r>
      <w:proofErr w:type="spellEnd"/>
      <w:r w:rsidRPr="007D21C2">
        <w:rPr>
          <w:color w:val="000000"/>
          <w:lang w:val="uk-UA"/>
        </w:rPr>
        <w:t>. Полтава, 2020. 11 с.</w:t>
      </w:r>
    </w:p>
    <w:p w14:paraId="331D1D59" w14:textId="77777777" w:rsidR="007D21C2" w:rsidRPr="007D21C2" w:rsidRDefault="007D21C2" w:rsidP="007D21C2">
      <w:pPr>
        <w:pStyle w:val="af3"/>
        <w:numPr>
          <w:ilvl w:val="0"/>
          <w:numId w:val="23"/>
        </w:numPr>
        <w:tabs>
          <w:tab w:val="clear" w:pos="720"/>
        </w:tabs>
        <w:spacing w:before="0" w:beforeAutospacing="0" w:after="0" w:afterAutospacing="0"/>
        <w:ind w:left="0" w:firstLine="567"/>
        <w:jc w:val="both"/>
        <w:textAlignment w:val="baseline"/>
        <w:rPr>
          <w:color w:val="000000"/>
          <w:lang w:val="uk-UA"/>
        </w:rPr>
      </w:pPr>
      <w:proofErr w:type="spellStart"/>
      <w:r w:rsidRPr="007D21C2">
        <w:rPr>
          <w:color w:val="000000"/>
          <w:lang w:val="uk-UA"/>
        </w:rPr>
        <w:t>Чекотовський</w:t>
      </w:r>
      <w:proofErr w:type="spellEnd"/>
      <w:r w:rsidRPr="007D21C2">
        <w:rPr>
          <w:color w:val="000000"/>
          <w:lang w:val="uk-UA"/>
        </w:rPr>
        <w:t xml:space="preserve"> Е.В. Статистичні методи на основі Microsoft Excel 2016: </w:t>
      </w:r>
      <w:proofErr w:type="spellStart"/>
      <w:r w:rsidRPr="007D21C2">
        <w:rPr>
          <w:color w:val="000000"/>
          <w:lang w:val="uk-UA"/>
        </w:rPr>
        <w:t>навч</w:t>
      </w:r>
      <w:proofErr w:type="spellEnd"/>
      <w:r w:rsidRPr="007D21C2">
        <w:rPr>
          <w:color w:val="000000"/>
          <w:lang w:val="uk-UA"/>
        </w:rPr>
        <w:t xml:space="preserve">. </w:t>
      </w:r>
      <w:proofErr w:type="spellStart"/>
      <w:r w:rsidRPr="007D21C2">
        <w:rPr>
          <w:color w:val="000000"/>
          <w:lang w:val="uk-UA"/>
        </w:rPr>
        <w:t>посіб</w:t>
      </w:r>
      <w:proofErr w:type="spellEnd"/>
      <w:r w:rsidRPr="007D21C2">
        <w:rPr>
          <w:color w:val="000000"/>
          <w:lang w:val="uk-UA"/>
        </w:rPr>
        <w:t>. Київ: Знання, 2016. 407 с.</w:t>
      </w:r>
    </w:p>
    <w:p w14:paraId="7EFBAFCD" w14:textId="77777777" w:rsidR="007D21C2" w:rsidRPr="007D21C2" w:rsidRDefault="007D21C2" w:rsidP="007D21C2">
      <w:pPr>
        <w:pStyle w:val="af3"/>
        <w:numPr>
          <w:ilvl w:val="0"/>
          <w:numId w:val="23"/>
        </w:numPr>
        <w:tabs>
          <w:tab w:val="clear" w:pos="720"/>
        </w:tabs>
        <w:spacing w:before="0" w:beforeAutospacing="0" w:after="0" w:afterAutospacing="0"/>
        <w:ind w:left="0" w:firstLine="567"/>
        <w:jc w:val="both"/>
        <w:textAlignment w:val="baseline"/>
        <w:rPr>
          <w:color w:val="000000"/>
          <w:lang w:val="uk-UA"/>
        </w:rPr>
      </w:pPr>
      <w:r w:rsidRPr="007D21C2">
        <w:rPr>
          <w:color w:val="000000"/>
          <w:lang w:val="uk-UA"/>
        </w:rPr>
        <w:t>Чуйко Г.П., Дворник О.В., Яремчук О.М. Математичне моделювання систем і процесів: підручник. Миколаїв: Вид-во ЧДУ імені Петра Могили, 2015. 244 с.</w:t>
      </w:r>
    </w:p>
    <w:p w14:paraId="18944ED3" w14:textId="77777777" w:rsidR="007D21C2" w:rsidRPr="002B6F95" w:rsidRDefault="007D21C2" w:rsidP="007D21C2">
      <w:pPr>
        <w:pStyle w:val="af3"/>
        <w:numPr>
          <w:ilvl w:val="0"/>
          <w:numId w:val="23"/>
        </w:numPr>
        <w:tabs>
          <w:tab w:val="clear" w:pos="720"/>
        </w:tabs>
        <w:spacing w:before="0" w:beforeAutospacing="0" w:after="0" w:afterAutospacing="0"/>
        <w:ind w:left="0" w:firstLine="567"/>
        <w:jc w:val="both"/>
        <w:textAlignment w:val="baseline"/>
        <w:rPr>
          <w:color w:val="000000"/>
        </w:rPr>
      </w:pPr>
      <w:r w:rsidRPr="002B6F95">
        <w:rPr>
          <w:color w:val="000000"/>
        </w:rPr>
        <w:t xml:space="preserve">Основы компьютерной </w:t>
      </w:r>
      <w:proofErr w:type="spellStart"/>
      <w:r w:rsidRPr="002B6F95">
        <w:rPr>
          <w:color w:val="000000"/>
        </w:rPr>
        <w:t>биостатистики</w:t>
      </w:r>
      <w:proofErr w:type="spellEnd"/>
      <w:r w:rsidRPr="002B6F95">
        <w:rPr>
          <w:color w:val="000000"/>
        </w:rPr>
        <w:t xml:space="preserve">: анализ информации в биологии, медицине и фармации статистическим пакетом </w:t>
      </w:r>
      <w:proofErr w:type="spellStart"/>
      <w:proofErr w:type="gramStart"/>
      <w:r w:rsidRPr="002B6F95">
        <w:rPr>
          <w:color w:val="000000"/>
        </w:rPr>
        <w:t>MedStat</w:t>
      </w:r>
      <w:proofErr w:type="spellEnd"/>
      <w:r w:rsidRPr="002B6F95">
        <w:rPr>
          <w:color w:val="000000"/>
        </w:rPr>
        <w:t>./</w:t>
      </w:r>
      <w:proofErr w:type="gramEnd"/>
      <w:r w:rsidRPr="002B6F95">
        <w:rPr>
          <w:color w:val="000000"/>
        </w:rPr>
        <w:t xml:space="preserve"> Ю.Е. Лях та </w:t>
      </w:r>
      <w:proofErr w:type="spellStart"/>
      <w:r w:rsidRPr="002B6F95">
        <w:rPr>
          <w:color w:val="000000"/>
        </w:rPr>
        <w:t>ін</w:t>
      </w:r>
      <w:proofErr w:type="spellEnd"/>
      <w:r w:rsidRPr="002B6F95">
        <w:rPr>
          <w:color w:val="000000"/>
        </w:rPr>
        <w:t xml:space="preserve">. Донецк: </w:t>
      </w:r>
      <w:proofErr w:type="spellStart"/>
      <w:r w:rsidRPr="002B6F95">
        <w:rPr>
          <w:color w:val="000000"/>
        </w:rPr>
        <w:t>Папакица</w:t>
      </w:r>
      <w:proofErr w:type="spellEnd"/>
      <w:r w:rsidRPr="002B6F95">
        <w:rPr>
          <w:color w:val="000000"/>
        </w:rPr>
        <w:t xml:space="preserve"> Е.К., 2006. 210 с.</w:t>
      </w:r>
    </w:p>
    <w:p w14:paraId="0CA0B82B" w14:textId="77777777" w:rsidR="007D21C2" w:rsidRPr="007D21C2" w:rsidRDefault="007D21C2" w:rsidP="007D21C2">
      <w:pPr>
        <w:pStyle w:val="af3"/>
        <w:numPr>
          <w:ilvl w:val="0"/>
          <w:numId w:val="23"/>
        </w:numPr>
        <w:tabs>
          <w:tab w:val="clear" w:pos="720"/>
        </w:tabs>
        <w:spacing w:before="0" w:beforeAutospacing="0" w:after="0" w:afterAutospacing="0"/>
        <w:ind w:left="0" w:firstLine="567"/>
        <w:jc w:val="both"/>
        <w:textAlignment w:val="baseline"/>
        <w:rPr>
          <w:color w:val="000000"/>
          <w:lang w:val="uk-UA"/>
        </w:rPr>
      </w:pPr>
      <w:r w:rsidRPr="007D21C2">
        <w:rPr>
          <w:color w:val="000000"/>
          <w:lang w:val="uk-UA"/>
        </w:rPr>
        <w:t>Медична інформатика: підручник для сту</w:t>
      </w:r>
      <w:r w:rsidR="002B6F95">
        <w:rPr>
          <w:color w:val="000000"/>
          <w:lang w:val="uk-UA"/>
        </w:rPr>
        <w:t xml:space="preserve">дентів медичних ВНЗ / </w:t>
      </w:r>
      <w:proofErr w:type="spellStart"/>
      <w:r w:rsidR="002B6F95">
        <w:rPr>
          <w:color w:val="000000"/>
          <w:lang w:val="uk-UA"/>
        </w:rPr>
        <w:t>Антюфєєва</w:t>
      </w:r>
      <w:proofErr w:type="spellEnd"/>
      <w:r w:rsidRPr="007D21C2">
        <w:rPr>
          <w:color w:val="000000"/>
          <w:lang w:val="uk-UA"/>
        </w:rPr>
        <w:t xml:space="preserve"> О.І., Балик, І.А., </w:t>
      </w:r>
      <w:proofErr w:type="spellStart"/>
      <w:r w:rsidRPr="007D21C2">
        <w:rPr>
          <w:color w:val="000000"/>
          <w:lang w:val="uk-UA"/>
        </w:rPr>
        <w:t>Батюк</w:t>
      </w:r>
      <w:proofErr w:type="spellEnd"/>
      <w:r w:rsidRPr="007D21C2">
        <w:rPr>
          <w:color w:val="000000"/>
          <w:lang w:val="uk-UA"/>
        </w:rPr>
        <w:t xml:space="preserve">, Л.В., </w:t>
      </w:r>
      <w:proofErr w:type="spellStart"/>
      <w:r w:rsidRPr="007D21C2">
        <w:rPr>
          <w:color w:val="000000"/>
          <w:lang w:val="uk-UA"/>
        </w:rPr>
        <w:t>Кнігавко</w:t>
      </w:r>
      <w:proofErr w:type="spellEnd"/>
      <w:r w:rsidRPr="007D21C2">
        <w:rPr>
          <w:color w:val="000000"/>
          <w:lang w:val="uk-UA"/>
        </w:rPr>
        <w:t xml:space="preserve">, В.Г. / за ред. В. Г. </w:t>
      </w:r>
      <w:proofErr w:type="spellStart"/>
      <w:r w:rsidRPr="007D21C2">
        <w:rPr>
          <w:color w:val="000000"/>
          <w:lang w:val="uk-UA"/>
        </w:rPr>
        <w:t>Кнігавка</w:t>
      </w:r>
      <w:proofErr w:type="spellEnd"/>
      <w:r w:rsidRPr="007D21C2">
        <w:rPr>
          <w:color w:val="000000"/>
          <w:lang w:val="uk-UA"/>
        </w:rPr>
        <w:t>. Харків : ХНМУ, 2015. 240 с.</w:t>
      </w:r>
    </w:p>
    <w:p w14:paraId="0CC5EFFD" w14:textId="77777777" w:rsidR="007D21C2" w:rsidRPr="007D21C2" w:rsidRDefault="007D21C2" w:rsidP="007D21C2">
      <w:pPr>
        <w:pStyle w:val="af3"/>
        <w:numPr>
          <w:ilvl w:val="0"/>
          <w:numId w:val="23"/>
        </w:numPr>
        <w:tabs>
          <w:tab w:val="clear" w:pos="720"/>
        </w:tabs>
        <w:spacing w:before="0" w:beforeAutospacing="0" w:after="0" w:afterAutospacing="0"/>
        <w:ind w:left="0" w:firstLine="567"/>
        <w:jc w:val="both"/>
        <w:textAlignment w:val="baseline"/>
        <w:rPr>
          <w:color w:val="000000"/>
          <w:lang w:val="uk-UA"/>
        </w:rPr>
      </w:pPr>
      <w:proofErr w:type="spellStart"/>
      <w:r w:rsidRPr="007D21C2">
        <w:rPr>
          <w:color w:val="000000"/>
          <w:lang w:val="uk-UA"/>
        </w:rPr>
        <w:t>Махней</w:t>
      </w:r>
      <w:proofErr w:type="spellEnd"/>
      <w:r w:rsidRPr="007D21C2">
        <w:rPr>
          <w:color w:val="000000"/>
          <w:lang w:val="uk-UA"/>
        </w:rPr>
        <w:t xml:space="preserve"> О.В. Математичне моделювання: </w:t>
      </w:r>
      <w:proofErr w:type="spellStart"/>
      <w:r w:rsidRPr="007D21C2">
        <w:rPr>
          <w:color w:val="000000"/>
          <w:lang w:val="uk-UA"/>
        </w:rPr>
        <w:t>навч</w:t>
      </w:r>
      <w:proofErr w:type="spellEnd"/>
      <w:r w:rsidRPr="007D21C2">
        <w:rPr>
          <w:color w:val="000000"/>
          <w:lang w:val="uk-UA"/>
        </w:rPr>
        <w:t xml:space="preserve">. </w:t>
      </w:r>
      <w:proofErr w:type="spellStart"/>
      <w:r w:rsidRPr="007D21C2">
        <w:rPr>
          <w:color w:val="000000"/>
          <w:lang w:val="uk-UA"/>
        </w:rPr>
        <w:t>посiб</w:t>
      </w:r>
      <w:r w:rsidR="00737447">
        <w:rPr>
          <w:color w:val="000000"/>
          <w:lang w:val="uk-UA"/>
        </w:rPr>
        <w:t>н</w:t>
      </w:r>
      <w:proofErr w:type="spellEnd"/>
      <w:r w:rsidRPr="007D21C2">
        <w:rPr>
          <w:color w:val="000000"/>
          <w:lang w:val="uk-UA"/>
        </w:rPr>
        <w:t xml:space="preserve">. </w:t>
      </w:r>
      <w:proofErr w:type="spellStart"/>
      <w:r w:rsidRPr="007D21C2">
        <w:rPr>
          <w:color w:val="000000"/>
          <w:lang w:val="uk-UA"/>
        </w:rPr>
        <w:t>Iвано-Франкiвськ</w:t>
      </w:r>
      <w:proofErr w:type="spellEnd"/>
      <w:r w:rsidRPr="007D21C2">
        <w:rPr>
          <w:color w:val="000000"/>
          <w:lang w:val="uk-UA"/>
        </w:rPr>
        <w:t>: Супрун В.П., 2015. 372 с.</w:t>
      </w:r>
    </w:p>
    <w:p w14:paraId="20947063" w14:textId="77777777" w:rsidR="007D21C2" w:rsidRPr="000C5F8F" w:rsidRDefault="007D21C2" w:rsidP="000C5F8F">
      <w:pPr>
        <w:pStyle w:val="af3"/>
        <w:numPr>
          <w:ilvl w:val="0"/>
          <w:numId w:val="23"/>
        </w:numPr>
        <w:tabs>
          <w:tab w:val="clear" w:pos="720"/>
        </w:tabs>
        <w:spacing w:before="0" w:beforeAutospacing="0" w:after="0" w:afterAutospacing="0"/>
        <w:ind w:left="0" w:firstLine="567"/>
        <w:jc w:val="both"/>
        <w:textAlignment w:val="baseline"/>
        <w:rPr>
          <w:color w:val="000000"/>
          <w:lang w:val="uk-UA"/>
        </w:rPr>
      </w:pPr>
      <w:r w:rsidRPr="000C5F8F">
        <w:rPr>
          <w:color w:val="000000"/>
          <w:lang w:val="uk-UA"/>
        </w:rPr>
        <w:t xml:space="preserve">Яровий А.Т., </w:t>
      </w:r>
      <w:proofErr w:type="spellStart"/>
      <w:r w:rsidRPr="000C5F8F">
        <w:rPr>
          <w:color w:val="000000"/>
          <w:lang w:val="uk-UA"/>
        </w:rPr>
        <w:t>Страхов</w:t>
      </w:r>
      <w:proofErr w:type="spellEnd"/>
      <w:r w:rsidRPr="000C5F8F">
        <w:rPr>
          <w:color w:val="000000"/>
          <w:lang w:val="uk-UA"/>
        </w:rPr>
        <w:t xml:space="preserve"> Є.М. Багатовимірний статистичний аналіз: </w:t>
      </w:r>
      <w:proofErr w:type="spellStart"/>
      <w:r w:rsidRPr="000C5F8F">
        <w:rPr>
          <w:color w:val="000000"/>
          <w:lang w:val="uk-UA"/>
        </w:rPr>
        <w:t>навч</w:t>
      </w:r>
      <w:proofErr w:type="spellEnd"/>
      <w:r w:rsidRPr="000C5F8F">
        <w:rPr>
          <w:color w:val="000000"/>
          <w:lang w:val="uk-UA"/>
        </w:rPr>
        <w:t xml:space="preserve">.-метод. </w:t>
      </w:r>
      <w:proofErr w:type="spellStart"/>
      <w:r w:rsidRPr="000C5F8F">
        <w:rPr>
          <w:color w:val="000000"/>
          <w:lang w:val="uk-UA"/>
        </w:rPr>
        <w:t>посіб</w:t>
      </w:r>
      <w:proofErr w:type="spellEnd"/>
      <w:r w:rsidRPr="000C5F8F">
        <w:rPr>
          <w:color w:val="000000"/>
          <w:lang w:val="uk-UA"/>
        </w:rPr>
        <w:t xml:space="preserve">. Одеса: </w:t>
      </w:r>
      <w:proofErr w:type="spellStart"/>
      <w:r w:rsidRPr="000C5F8F">
        <w:rPr>
          <w:color w:val="000000"/>
          <w:lang w:val="uk-UA"/>
        </w:rPr>
        <w:t>Астропринт</w:t>
      </w:r>
      <w:proofErr w:type="spellEnd"/>
      <w:r w:rsidRPr="000C5F8F">
        <w:rPr>
          <w:color w:val="000000"/>
          <w:lang w:val="uk-UA"/>
        </w:rPr>
        <w:t>, 2015. 130 с.</w:t>
      </w:r>
      <w:r w:rsidR="000C5F8F" w:rsidRPr="000C5F8F">
        <w:rPr>
          <w:color w:val="000000"/>
          <w:lang w:val="uk-UA"/>
        </w:rPr>
        <w:br w:type="page"/>
      </w:r>
    </w:p>
    <w:bookmarkEnd w:id="11"/>
    <w:p w14:paraId="79A857A2" w14:textId="77777777" w:rsidR="007D19DD" w:rsidRPr="007D19DD" w:rsidRDefault="007D19DD" w:rsidP="007D19DD">
      <w:pPr>
        <w:keepNext/>
        <w:shd w:val="clear" w:color="auto" w:fill="BFBFBF"/>
        <w:tabs>
          <w:tab w:val="left" w:pos="284"/>
        </w:tabs>
        <w:spacing w:before="120" w:after="120" w:line="240" w:lineRule="auto"/>
        <w:jc w:val="center"/>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lastRenderedPageBreak/>
        <w:t>Навчальний контент</w:t>
      </w:r>
    </w:p>
    <w:p w14:paraId="4A36E19B" w14:textId="77777777" w:rsidR="007D19DD" w:rsidRPr="007D19DD" w:rsidRDefault="007D19DD" w:rsidP="007D19DD">
      <w:pPr>
        <w:keepNext/>
        <w:tabs>
          <w:tab w:val="left" w:pos="284"/>
        </w:tabs>
        <w:spacing w:before="120" w:after="120" w:line="240" w:lineRule="auto"/>
        <w:ind w:left="720" w:hanging="360"/>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t>Методика опанування навчальної дисципліни (освітнього компонента)</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4"/>
        <w:gridCol w:w="675"/>
        <w:gridCol w:w="674"/>
        <w:gridCol w:w="678"/>
        <w:gridCol w:w="678"/>
        <w:gridCol w:w="678"/>
        <w:gridCol w:w="541"/>
        <w:gridCol w:w="676"/>
        <w:gridCol w:w="12"/>
        <w:gridCol w:w="665"/>
        <w:gridCol w:w="12"/>
        <w:gridCol w:w="661"/>
        <w:gridCol w:w="15"/>
        <w:gridCol w:w="593"/>
      </w:tblGrid>
      <w:tr w:rsidR="007D19DD" w:rsidRPr="007D19DD" w14:paraId="7DE11E8B" w14:textId="77777777" w:rsidTr="000A4268">
        <w:trPr>
          <w:cantSplit/>
          <w:tblHeader/>
          <w:jc w:val="center"/>
        </w:trPr>
        <w:tc>
          <w:tcPr>
            <w:tcW w:w="1606" w:type="pct"/>
            <w:vMerge w:val="restart"/>
            <w:vAlign w:val="center"/>
          </w:tcPr>
          <w:p w14:paraId="3679C59C"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Назви розділів і тем</w:t>
            </w:r>
          </w:p>
        </w:tc>
        <w:tc>
          <w:tcPr>
            <w:tcW w:w="3394" w:type="pct"/>
            <w:gridSpan w:val="13"/>
            <w:vAlign w:val="center"/>
          </w:tcPr>
          <w:p w14:paraId="789EC464"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Кількість годин</w:t>
            </w:r>
          </w:p>
        </w:tc>
      </w:tr>
      <w:tr w:rsidR="007D19DD" w:rsidRPr="007D19DD" w14:paraId="4F7C7743" w14:textId="77777777" w:rsidTr="000A4268">
        <w:trPr>
          <w:cantSplit/>
          <w:trHeight w:val="145"/>
          <w:tblHeader/>
          <w:jc w:val="center"/>
        </w:trPr>
        <w:tc>
          <w:tcPr>
            <w:tcW w:w="1606" w:type="pct"/>
            <w:vMerge/>
            <w:vAlign w:val="center"/>
          </w:tcPr>
          <w:p w14:paraId="405DC231" w14:textId="77777777" w:rsidR="007D19DD" w:rsidRPr="007D19DD" w:rsidRDefault="007D19DD" w:rsidP="007D19DD">
            <w:pPr>
              <w:spacing w:after="0" w:line="240" w:lineRule="auto"/>
              <w:rPr>
                <w:rFonts w:ascii="Times New Roman" w:eastAsia="Calibri" w:hAnsi="Times New Roman" w:cs="Times New Roman"/>
                <w:sz w:val="24"/>
                <w:szCs w:val="24"/>
                <w:lang w:val="uk-UA"/>
              </w:rPr>
            </w:pPr>
          </w:p>
        </w:tc>
        <w:tc>
          <w:tcPr>
            <w:tcW w:w="349" w:type="pct"/>
            <w:vMerge w:val="restart"/>
            <w:textDirection w:val="btLr"/>
            <w:vAlign w:val="center"/>
          </w:tcPr>
          <w:p w14:paraId="67EFA9D7"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Всього</w:t>
            </w:r>
          </w:p>
        </w:tc>
        <w:tc>
          <w:tcPr>
            <w:tcW w:w="3044" w:type="pct"/>
            <w:gridSpan w:val="12"/>
            <w:vAlign w:val="center"/>
          </w:tcPr>
          <w:p w14:paraId="7053875A"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у тому числі</w:t>
            </w:r>
          </w:p>
        </w:tc>
      </w:tr>
      <w:tr w:rsidR="007D19DD" w:rsidRPr="007D19DD" w14:paraId="481D893F" w14:textId="77777777" w:rsidTr="000A4268">
        <w:trPr>
          <w:cantSplit/>
          <w:trHeight w:val="405"/>
          <w:tblHeader/>
          <w:jc w:val="center"/>
        </w:trPr>
        <w:tc>
          <w:tcPr>
            <w:tcW w:w="1606" w:type="pct"/>
            <w:vMerge/>
            <w:vAlign w:val="center"/>
          </w:tcPr>
          <w:p w14:paraId="74F83102" w14:textId="77777777" w:rsidR="007D19DD" w:rsidRPr="007D19DD" w:rsidRDefault="007D19DD" w:rsidP="007D19DD">
            <w:pPr>
              <w:spacing w:after="0" w:line="240" w:lineRule="auto"/>
              <w:rPr>
                <w:rFonts w:ascii="Times New Roman" w:eastAsia="Calibri" w:hAnsi="Times New Roman" w:cs="Times New Roman"/>
                <w:sz w:val="24"/>
                <w:szCs w:val="24"/>
                <w:lang w:val="uk-UA"/>
              </w:rPr>
            </w:pPr>
          </w:p>
        </w:tc>
        <w:tc>
          <w:tcPr>
            <w:tcW w:w="349" w:type="pct"/>
            <w:vMerge/>
            <w:textDirection w:val="btLr"/>
            <w:vAlign w:val="center"/>
          </w:tcPr>
          <w:p w14:paraId="707D1A9A"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p>
        </w:tc>
        <w:tc>
          <w:tcPr>
            <w:tcW w:w="700" w:type="pct"/>
            <w:gridSpan w:val="2"/>
            <w:vMerge w:val="restart"/>
            <w:vAlign w:val="center"/>
          </w:tcPr>
          <w:p w14:paraId="0A726FF9"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Лекції</w:t>
            </w:r>
          </w:p>
        </w:tc>
        <w:tc>
          <w:tcPr>
            <w:tcW w:w="1338" w:type="pct"/>
            <w:gridSpan w:val="5"/>
            <w:vAlign w:val="center"/>
          </w:tcPr>
          <w:p w14:paraId="633E57D5"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ПРАКТИЧНІ</w:t>
            </w:r>
          </w:p>
        </w:tc>
        <w:tc>
          <w:tcPr>
            <w:tcW w:w="350" w:type="pct"/>
            <w:gridSpan w:val="2"/>
            <w:vMerge w:val="restart"/>
            <w:textDirection w:val="btLr"/>
            <w:vAlign w:val="center"/>
          </w:tcPr>
          <w:p w14:paraId="69BC5EF1"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Лаборант.</w:t>
            </w:r>
          </w:p>
        </w:tc>
        <w:tc>
          <w:tcPr>
            <w:tcW w:w="350" w:type="pct"/>
            <w:gridSpan w:val="2"/>
            <w:vMerge w:val="restart"/>
            <w:shd w:val="clear" w:color="auto" w:fill="FFFFFF"/>
            <w:textDirection w:val="btLr"/>
            <w:vAlign w:val="center"/>
          </w:tcPr>
          <w:p w14:paraId="7A933836"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Індивідуальні заняття</w:t>
            </w:r>
          </w:p>
        </w:tc>
        <w:tc>
          <w:tcPr>
            <w:tcW w:w="307" w:type="pct"/>
            <w:vMerge w:val="restart"/>
            <w:textDirection w:val="btLr"/>
            <w:vAlign w:val="center"/>
          </w:tcPr>
          <w:p w14:paraId="7CE068B3"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СРС</w:t>
            </w:r>
          </w:p>
        </w:tc>
      </w:tr>
      <w:tr w:rsidR="007D19DD" w:rsidRPr="007D19DD" w14:paraId="3146D47B" w14:textId="77777777" w:rsidTr="000A4268">
        <w:trPr>
          <w:cantSplit/>
          <w:tblHeader/>
          <w:jc w:val="center"/>
        </w:trPr>
        <w:tc>
          <w:tcPr>
            <w:tcW w:w="1606" w:type="pct"/>
            <w:vMerge/>
          </w:tcPr>
          <w:p w14:paraId="30271738" w14:textId="77777777" w:rsidR="007D19DD" w:rsidRPr="007D19DD" w:rsidRDefault="007D19DD" w:rsidP="007D19DD">
            <w:pPr>
              <w:spacing w:after="0" w:line="240" w:lineRule="auto"/>
              <w:rPr>
                <w:rFonts w:ascii="Times New Roman" w:eastAsia="Calibri" w:hAnsi="Times New Roman" w:cs="Times New Roman"/>
                <w:sz w:val="24"/>
                <w:szCs w:val="24"/>
                <w:lang w:val="uk-UA"/>
              </w:rPr>
            </w:pPr>
          </w:p>
        </w:tc>
        <w:tc>
          <w:tcPr>
            <w:tcW w:w="349" w:type="pct"/>
            <w:vMerge/>
            <w:textDirection w:val="btLr"/>
            <w:vAlign w:val="center"/>
          </w:tcPr>
          <w:p w14:paraId="66B2974F"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p>
        </w:tc>
        <w:tc>
          <w:tcPr>
            <w:tcW w:w="700" w:type="pct"/>
            <w:gridSpan w:val="2"/>
            <w:vMerge/>
            <w:vAlign w:val="center"/>
          </w:tcPr>
          <w:p w14:paraId="6C6394FA"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702" w:type="pct"/>
            <w:gridSpan w:val="2"/>
            <w:vAlign w:val="center"/>
          </w:tcPr>
          <w:p w14:paraId="43572E82"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Семінари</w:t>
            </w:r>
          </w:p>
        </w:tc>
        <w:tc>
          <w:tcPr>
            <w:tcW w:w="636" w:type="pct"/>
            <w:gridSpan w:val="3"/>
            <w:vAlign w:val="center"/>
          </w:tcPr>
          <w:p w14:paraId="02A01C74"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Комп. </w:t>
            </w:r>
            <w:proofErr w:type="spellStart"/>
            <w:r w:rsidRPr="007D19DD">
              <w:rPr>
                <w:rFonts w:ascii="Times New Roman" w:eastAsia="Calibri" w:hAnsi="Times New Roman" w:cs="Times New Roman"/>
                <w:sz w:val="24"/>
                <w:szCs w:val="24"/>
                <w:lang w:val="uk-UA"/>
              </w:rPr>
              <w:t>практ</w:t>
            </w:r>
            <w:proofErr w:type="spellEnd"/>
            <w:r w:rsidRPr="007D19DD">
              <w:rPr>
                <w:rFonts w:ascii="Times New Roman" w:eastAsia="Calibri" w:hAnsi="Times New Roman" w:cs="Times New Roman"/>
                <w:sz w:val="24"/>
                <w:szCs w:val="24"/>
                <w:lang w:val="uk-UA"/>
              </w:rPr>
              <w:t>.</w:t>
            </w:r>
          </w:p>
        </w:tc>
        <w:tc>
          <w:tcPr>
            <w:tcW w:w="350" w:type="pct"/>
            <w:gridSpan w:val="2"/>
            <w:vMerge/>
          </w:tcPr>
          <w:p w14:paraId="53703ED8"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gridSpan w:val="2"/>
            <w:vMerge/>
            <w:shd w:val="clear" w:color="auto" w:fill="FFFFFF"/>
          </w:tcPr>
          <w:p w14:paraId="1427C0DC"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07" w:type="pct"/>
            <w:vMerge/>
            <w:vAlign w:val="center"/>
          </w:tcPr>
          <w:p w14:paraId="541E80FA"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p>
        </w:tc>
      </w:tr>
      <w:tr w:rsidR="007D19DD" w:rsidRPr="007D19DD" w14:paraId="1A93CAE8" w14:textId="77777777" w:rsidTr="000A4268">
        <w:trPr>
          <w:cantSplit/>
          <w:trHeight w:val="1742"/>
          <w:tblHeader/>
          <w:jc w:val="center"/>
        </w:trPr>
        <w:tc>
          <w:tcPr>
            <w:tcW w:w="1606" w:type="pct"/>
            <w:vMerge/>
          </w:tcPr>
          <w:p w14:paraId="05524E7A" w14:textId="77777777" w:rsidR="007D19DD" w:rsidRPr="007D19DD" w:rsidRDefault="007D19DD" w:rsidP="007D19DD">
            <w:pPr>
              <w:spacing w:after="0" w:line="240" w:lineRule="auto"/>
              <w:rPr>
                <w:rFonts w:ascii="Times New Roman" w:eastAsia="Calibri" w:hAnsi="Times New Roman" w:cs="Times New Roman"/>
                <w:sz w:val="24"/>
                <w:szCs w:val="24"/>
                <w:lang w:val="uk-UA"/>
              </w:rPr>
            </w:pPr>
          </w:p>
        </w:tc>
        <w:tc>
          <w:tcPr>
            <w:tcW w:w="349" w:type="pct"/>
            <w:vMerge/>
            <w:vAlign w:val="center"/>
          </w:tcPr>
          <w:p w14:paraId="41993EFD"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49" w:type="pct"/>
            <w:textDirection w:val="btLr"/>
            <w:vAlign w:val="center"/>
          </w:tcPr>
          <w:p w14:paraId="2F12513E"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За НП</w:t>
            </w:r>
          </w:p>
        </w:tc>
        <w:tc>
          <w:tcPr>
            <w:tcW w:w="351" w:type="pct"/>
            <w:textDirection w:val="btLr"/>
            <w:vAlign w:val="center"/>
          </w:tcPr>
          <w:p w14:paraId="6CC38F7D"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Аудиторні</w:t>
            </w:r>
          </w:p>
        </w:tc>
        <w:tc>
          <w:tcPr>
            <w:tcW w:w="351" w:type="pct"/>
            <w:textDirection w:val="btLr"/>
            <w:vAlign w:val="center"/>
          </w:tcPr>
          <w:p w14:paraId="256491B1"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За НП</w:t>
            </w:r>
          </w:p>
        </w:tc>
        <w:tc>
          <w:tcPr>
            <w:tcW w:w="351" w:type="pct"/>
            <w:textDirection w:val="btLr"/>
            <w:vAlign w:val="center"/>
          </w:tcPr>
          <w:p w14:paraId="1E3600B4"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Аудиторні</w:t>
            </w:r>
          </w:p>
        </w:tc>
        <w:tc>
          <w:tcPr>
            <w:tcW w:w="280" w:type="pct"/>
            <w:textDirection w:val="btLr"/>
            <w:vAlign w:val="center"/>
          </w:tcPr>
          <w:p w14:paraId="18C5C539"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За НП</w:t>
            </w:r>
          </w:p>
        </w:tc>
        <w:tc>
          <w:tcPr>
            <w:tcW w:w="356" w:type="pct"/>
            <w:gridSpan w:val="2"/>
            <w:textDirection w:val="btLr"/>
            <w:vAlign w:val="center"/>
          </w:tcPr>
          <w:p w14:paraId="762BC849"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Аудиторні</w:t>
            </w:r>
          </w:p>
        </w:tc>
        <w:tc>
          <w:tcPr>
            <w:tcW w:w="350" w:type="pct"/>
            <w:gridSpan w:val="2"/>
            <w:vMerge/>
            <w:textDirection w:val="btLr"/>
          </w:tcPr>
          <w:p w14:paraId="08AF9BA6"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p>
        </w:tc>
        <w:tc>
          <w:tcPr>
            <w:tcW w:w="350" w:type="pct"/>
            <w:gridSpan w:val="2"/>
            <w:vMerge/>
            <w:shd w:val="clear" w:color="auto" w:fill="FFFFFF"/>
            <w:textDirection w:val="btLr"/>
          </w:tcPr>
          <w:p w14:paraId="53F2DDFC"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p>
        </w:tc>
        <w:tc>
          <w:tcPr>
            <w:tcW w:w="307" w:type="pct"/>
            <w:vMerge/>
            <w:textDirection w:val="btLr"/>
            <w:vAlign w:val="center"/>
          </w:tcPr>
          <w:p w14:paraId="273AEC9B" w14:textId="77777777" w:rsidR="007D19DD" w:rsidRPr="007D19DD" w:rsidRDefault="007D19DD" w:rsidP="007D19DD">
            <w:pPr>
              <w:spacing w:after="0" w:line="240" w:lineRule="auto"/>
              <w:ind w:left="113" w:right="113"/>
              <w:jc w:val="center"/>
              <w:rPr>
                <w:rFonts w:ascii="Times New Roman" w:eastAsia="Calibri" w:hAnsi="Times New Roman" w:cs="Times New Roman"/>
                <w:sz w:val="24"/>
                <w:szCs w:val="24"/>
                <w:lang w:val="uk-UA"/>
              </w:rPr>
            </w:pPr>
          </w:p>
        </w:tc>
      </w:tr>
      <w:tr w:rsidR="007D19DD" w:rsidRPr="007D19DD" w14:paraId="2A6FE67A" w14:textId="77777777" w:rsidTr="000A4268">
        <w:trPr>
          <w:jc w:val="center"/>
        </w:trPr>
        <w:tc>
          <w:tcPr>
            <w:tcW w:w="1606" w:type="pct"/>
          </w:tcPr>
          <w:p w14:paraId="32DBDC88" w14:textId="77777777" w:rsidR="007D19DD" w:rsidRPr="007D19DD" w:rsidRDefault="007D19DD" w:rsidP="007D19DD">
            <w:pPr>
              <w:spacing w:after="0" w:line="240" w:lineRule="auto"/>
              <w:jc w:val="center"/>
              <w:rPr>
                <w:rFonts w:ascii="Times New Roman" w:eastAsia="Calibri" w:hAnsi="Times New Roman" w:cs="Times New Roman"/>
                <w:bCs/>
                <w:sz w:val="24"/>
                <w:szCs w:val="24"/>
                <w:lang w:val="uk-UA"/>
              </w:rPr>
            </w:pPr>
            <w:r w:rsidRPr="007D19DD">
              <w:rPr>
                <w:rFonts w:ascii="Times New Roman" w:eastAsia="Calibri" w:hAnsi="Times New Roman" w:cs="Times New Roman"/>
                <w:bCs/>
                <w:sz w:val="24"/>
                <w:szCs w:val="24"/>
                <w:lang w:val="uk-UA"/>
              </w:rPr>
              <w:t>1</w:t>
            </w:r>
          </w:p>
        </w:tc>
        <w:tc>
          <w:tcPr>
            <w:tcW w:w="349" w:type="pct"/>
          </w:tcPr>
          <w:p w14:paraId="37A8145D" w14:textId="77777777" w:rsidR="007D19DD" w:rsidRPr="007D19DD" w:rsidRDefault="007D19DD" w:rsidP="007D19DD">
            <w:pPr>
              <w:spacing w:after="0" w:line="240" w:lineRule="auto"/>
              <w:jc w:val="center"/>
              <w:rPr>
                <w:rFonts w:ascii="Times New Roman" w:eastAsia="Calibri" w:hAnsi="Times New Roman" w:cs="Times New Roman"/>
                <w:bCs/>
                <w:sz w:val="24"/>
                <w:szCs w:val="24"/>
                <w:lang w:val="uk-UA"/>
              </w:rPr>
            </w:pPr>
            <w:r w:rsidRPr="007D19DD">
              <w:rPr>
                <w:rFonts w:ascii="Times New Roman" w:eastAsia="Calibri" w:hAnsi="Times New Roman" w:cs="Times New Roman"/>
                <w:bCs/>
                <w:sz w:val="24"/>
                <w:szCs w:val="24"/>
                <w:lang w:val="uk-UA"/>
              </w:rPr>
              <w:t>2</w:t>
            </w:r>
          </w:p>
        </w:tc>
        <w:tc>
          <w:tcPr>
            <w:tcW w:w="700" w:type="pct"/>
            <w:gridSpan w:val="2"/>
          </w:tcPr>
          <w:p w14:paraId="46220E26" w14:textId="77777777" w:rsidR="007D19DD" w:rsidRPr="007D19DD" w:rsidRDefault="007D19DD" w:rsidP="007D19DD">
            <w:pPr>
              <w:spacing w:after="0" w:line="240" w:lineRule="auto"/>
              <w:jc w:val="center"/>
              <w:rPr>
                <w:rFonts w:ascii="Times New Roman" w:eastAsia="Calibri" w:hAnsi="Times New Roman" w:cs="Times New Roman"/>
                <w:bCs/>
                <w:sz w:val="24"/>
                <w:szCs w:val="24"/>
                <w:lang w:val="uk-UA"/>
              </w:rPr>
            </w:pPr>
            <w:r w:rsidRPr="007D19DD">
              <w:rPr>
                <w:rFonts w:ascii="Times New Roman" w:eastAsia="Calibri" w:hAnsi="Times New Roman" w:cs="Times New Roman"/>
                <w:bCs/>
                <w:sz w:val="24"/>
                <w:szCs w:val="24"/>
                <w:lang w:val="uk-UA"/>
              </w:rPr>
              <w:t>3</w:t>
            </w:r>
          </w:p>
        </w:tc>
        <w:tc>
          <w:tcPr>
            <w:tcW w:w="1338" w:type="pct"/>
            <w:gridSpan w:val="5"/>
          </w:tcPr>
          <w:p w14:paraId="2385A3E5" w14:textId="77777777" w:rsidR="007D19DD" w:rsidRPr="007D19DD" w:rsidRDefault="007D19DD" w:rsidP="007D19DD">
            <w:pPr>
              <w:spacing w:after="0" w:line="240" w:lineRule="auto"/>
              <w:jc w:val="center"/>
              <w:rPr>
                <w:rFonts w:ascii="Times New Roman" w:eastAsia="Calibri" w:hAnsi="Times New Roman" w:cs="Times New Roman"/>
                <w:bCs/>
                <w:sz w:val="24"/>
                <w:szCs w:val="24"/>
                <w:lang w:val="uk-UA"/>
              </w:rPr>
            </w:pPr>
            <w:r w:rsidRPr="007D19DD">
              <w:rPr>
                <w:rFonts w:ascii="Times New Roman" w:eastAsia="Calibri" w:hAnsi="Times New Roman" w:cs="Times New Roman"/>
                <w:bCs/>
                <w:sz w:val="24"/>
                <w:szCs w:val="24"/>
                <w:lang w:val="uk-UA"/>
              </w:rPr>
              <w:t>4</w:t>
            </w:r>
          </w:p>
        </w:tc>
        <w:tc>
          <w:tcPr>
            <w:tcW w:w="350" w:type="pct"/>
            <w:gridSpan w:val="2"/>
          </w:tcPr>
          <w:p w14:paraId="58ED44BB" w14:textId="77777777" w:rsidR="007D19DD" w:rsidRPr="007D19DD" w:rsidRDefault="007D19DD" w:rsidP="007D19DD">
            <w:pPr>
              <w:spacing w:after="0" w:line="240" w:lineRule="auto"/>
              <w:jc w:val="center"/>
              <w:rPr>
                <w:rFonts w:ascii="Times New Roman" w:eastAsia="Calibri" w:hAnsi="Times New Roman" w:cs="Times New Roman"/>
                <w:bCs/>
                <w:sz w:val="24"/>
                <w:szCs w:val="24"/>
                <w:lang w:val="uk-UA"/>
              </w:rPr>
            </w:pPr>
            <w:r w:rsidRPr="007D19DD">
              <w:rPr>
                <w:rFonts w:ascii="Times New Roman" w:eastAsia="Calibri" w:hAnsi="Times New Roman" w:cs="Times New Roman"/>
                <w:bCs/>
                <w:sz w:val="24"/>
                <w:szCs w:val="24"/>
                <w:lang w:val="uk-UA"/>
              </w:rPr>
              <w:t>5</w:t>
            </w:r>
          </w:p>
        </w:tc>
        <w:tc>
          <w:tcPr>
            <w:tcW w:w="350" w:type="pct"/>
            <w:gridSpan w:val="2"/>
            <w:shd w:val="clear" w:color="auto" w:fill="FFFFFF"/>
          </w:tcPr>
          <w:p w14:paraId="2172B126" w14:textId="77777777" w:rsidR="007D19DD" w:rsidRPr="007D19DD" w:rsidRDefault="007D19DD" w:rsidP="007D19DD">
            <w:pPr>
              <w:spacing w:after="0" w:line="240" w:lineRule="auto"/>
              <w:jc w:val="center"/>
              <w:rPr>
                <w:rFonts w:ascii="Times New Roman" w:eastAsia="Calibri" w:hAnsi="Times New Roman" w:cs="Times New Roman"/>
                <w:bCs/>
                <w:sz w:val="24"/>
                <w:szCs w:val="24"/>
                <w:lang w:val="uk-UA"/>
              </w:rPr>
            </w:pPr>
            <w:r w:rsidRPr="007D19DD">
              <w:rPr>
                <w:rFonts w:ascii="Times New Roman" w:eastAsia="Calibri" w:hAnsi="Times New Roman" w:cs="Times New Roman"/>
                <w:bCs/>
                <w:sz w:val="24"/>
                <w:szCs w:val="24"/>
                <w:lang w:val="uk-UA"/>
              </w:rPr>
              <w:t>6</w:t>
            </w:r>
          </w:p>
        </w:tc>
        <w:tc>
          <w:tcPr>
            <w:tcW w:w="307" w:type="pct"/>
          </w:tcPr>
          <w:p w14:paraId="4802B1E8" w14:textId="77777777" w:rsidR="007D19DD" w:rsidRPr="007D19DD" w:rsidRDefault="007D19DD" w:rsidP="007D19DD">
            <w:pPr>
              <w:spacing w:after="0" w:line="240" w:lineRule="auto"/>
              <w:jc w:val="center"/>
              <w:rPr>
                <w:rFonts w:ascii="Times New Roman" w:eastAsia="Calibri" w:hAnsi="Times New Roman" w:cs="Times New Roman"/>
                <w:bCs/>
                <w:sz w:val="24"/>
                <w:szCs w:val="24"/>
                <w:lang w:val="uk-UA"/>
              </w:rPr>
            </w:pPr>
            <w:r w:rsidRPr="007D19DD">
              <w:rPr>
                <w:rFonts w:ascii="Times New Roman" w:eastAsia="Calibri" w:hAnsi="Times New Roman" w:cs="Times New Roman"/>
                <w:bCs/>
                <w:sz w:val="24"/>
                <w:szCs w:val="24"/>
                <w:lang w:val="uk-UA"/>
              </w:rPr>
              <w:t>7</w:t>
            </w:r>
          </w:p>
        </w:tc>
      </w:tr>
      <w:tr w:rsidR="007D19DD" w:rsidRPr="007D19DD" w14:paraId="17E91717" w14:textId="77777777" w:rsidTr="000A4268">
        <w:trPr>
          <w:jc w:val="center"/>
        </w:trPr>
        <w:tc>
          <w:tcPr>
            <w:tcW w:w="1606" w:type="pct"/>
            <w:tcBorders>
              <w:top w:val="single" w:sz="4" w:space="0" w:color="000000"/>
              <w:left w:val="single" w:sz="4" w:space="0" w:color="000000"/>
              <w:bottom w:val="single" w:sz="4" w:space="0" w:color="000000"/>
              <w:right w:val="single" w:sz="4" w:space="0" w:color="000000"/>
            </w:tcBorders>
          </w:tcPr>
          <w:p w14:paraId="21E99DF4" w14:textId="77777777" w:rsidR="007D19DD" w:rsidRPr="007D19DD" w:rsidRDefault="00AD7C52" w:rsidP="007D19DD">
            <w:pPr>
              <w:spacing w:after="0" w:line="240" w:lineRule="auto"/>
              <w:rPr>
                <w:rFonts w:ascii="Times New Roman" w:eastAsia="Calibri" w:hAnsi="Times New Roman" w:cs="Times New Roman"/>
                <w:i/>
                <w:sz w:val="24"/>
                <w:szCs w:val="24"/>
                <w:lang w:val="uk-UA"/>
              </w:rPr>
            </w:pPr>
            <w:bookmarkStart w:id="14" w:name="_Hlk81655791"/>
            <w:r w:rsidRPr="007D19DD">
              <w:rPr>
                <w:rFonts w:ascii="Times New Roman" w:eastAsia="Calibri" w:hAnsi="Times New Roman" w:cs="Times New Roman"/>
                <w:sz w:val="24"/>
                <w:szCs w:val="24"/>
                <w:lang w:val="uk-UA"/>
              </w:rPr>
              <w:t>Поняття про математичне моделювання. Методологія моделювання систем і процесів.</w:t>
            </w:r>
          </w:p>
        </w:tc>
        <w:tc>
          <w:tcPr>
            <w:tcW w:w="349" w:type="pct"/>
            <w:vAlign w:val="center"/>
          </w:tcPr>
          <w:p w14:paraId="1A5D65FF" w14:textId="77777777" w:rsidR="007D19DD" w:rsidRPr="007D19DD" w:rsidRDefault="009961F6" w:rsidP="007D19DD">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p>
        </w:tc>
        <w:tc>
          <w:tcPr>
            <w:tcW w:w="349" w:type="pct"/>
            <w:vAlign w:val="center"/>
          </w:tcPr>
          <w:p w14:paraId="0C1E9EA3" w14:textId="77777777" w:rsidR="007D19DD" w:rsidRPr="007D19DD" w:rsidRDefault="005D5764" w:rsidP="007D19D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0DB89322"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1" w:type="pct"/>
            <w:vAlign w:val="center"/>
          </w:tcPr>
          <w:p w14:paraId="7CF13080" w14:textId="77777777" w:rsidR="007D19DD" w:rsidRPr="007D19DD" w:rsidRDefault="00642678" w:rsidP="007D19D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351" w:type="pct"/>
            <w:vAlign w:val="center"/>
          </w:tcPr>
          <w:p w14:paraId="4BDEA4B2"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280" w:type="pct"/>
            <w:vAlign w:val="center"/>
          </w:tcPr>
          <w:p w14:paraId="376126CB"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6" w:type="pct"/>
            <w:gridSpan w:val="2"/>
            <w:vAlign w:val="center"/>
          </w:tcPr>
          <w:p w14:paraId="251A0354"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71FE6F3A"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48FDE960"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07" w:type="pct"/>
            <w:vAlign w:val="center"/>
          </w:tcPr>
          <w:p w14:paraId="4FEED187" w14:textId="77777777" w:rsidR="007D19DD" w:rsidRPr="007D19DD" w:rsidRDefault="009961F6" w:rsidP="007D19D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r>
      <w:tr w:rsidR="00AD7C52" w:rsidRPr="007D19DD" w14:paraId="753F6998" w14:textId="77777777" w:rsidTr="000A4268">
        <w:trPr>
          <w:trHeight w:val="536"/>
          <w:jc w:val="center"/>
        </w:trPr>
        <w:tc>
          <w:tcPr>
            <w:tcW w:w="1606" w:type="pct"/>
            <w:tcBorders>
              <w:top w:val="single" w:sz="4" w:space="0" w:color="000000"/>
              <w:left w:val="single" w:sz="4" w:space="0" w:color="000000"/>
              <w:bottom w:val="single" w:sz="4" w:space="0" w:color="000000"/>
              <w:right w:val="single" w:sz="4" w:space="0" w:color="000000"/>
            </w:tcBorders>
          </w:tcPr>
          <w:p w14:paraId="6427882C" w14:textId="77777777" w:rsidR="00AD7C52" w:rsidRPr="007D19DD" w:rsidRDefault="00AD7C52" w:rsidP="00AD7C52">
            <w:pP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 xml:space="preserve">Побудова та вибір оптимальних математичних моделей; класифікація математичних моделей та систем у фізичній терапії та </w:t>
            </w:r>
            <w:proofErr w:type="spellStart"/>
            <w:r w:rsidRPr="007D19DD">
              <w:rPr>
                <w:rFonts w:ascii="Times New Roman" w:eastAsia="Calibri" w:hAnsi="Times New Roman" w:cs="Times New Roman"/>
                <w:sz w:val="24"/>
                <w:szCs w:val="24"/>
                <w:lang w:val="uk-UA"/>
              </w:rPr>
              <w:t>ерготерапії</w:t>
            </w:r>
            <w:proofErr w:type="spellEnd"/>
            <w:r w:rsidRPr="007D19DD">
              <w:rPr>
                <w:rFonts w:ascii="Times New Roman" w:eastAsia="Calibri" w:hAnsi="Times New Roman" w:cs="Times New Roman"/>
                <w:sz w:val="24"/>
                <w:szCs w:val="24"/>
                <w:lang w:val="uk-UA"/>
              </w:rPr>
              <w:t>.</w:t>
            </w:r>
          </w:p>
        </w:tc>
        <w:tc>
          <w:tcPr>
            <w:tcW w:w="349" w:type="pct"/>
            <w:vAlign w:val="center"/>
          </w:tcPr>
          <w:p w14:paraId="5B9FF060" w14:textId="77777777" w:rsidR="00AD7C52" w:rsidRPr="007D19DD" w:rsidRDefault="00AD7C52" w:rsidP="00AD7C52">
            <w:pPr>
              <w:spacing w:after="0" w:line="240" w:lineRule="auto"/>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7</w:t>
            </w:r>
          </w:p>
        </w:tc>
        <w:tc>
          <w:tcPr>
            <w:tcW w:w="349" w:type="pct"/>
            <w:vAlign w:val="center"/>
          </w:tcPr>
          <w:p w14:paraId="21D57E66" w14:textId="77777777" w:rsidR="00AD7C52" w:rsidRPr="007D19DD" w:rsidRDefault="00AD7C52" w:rsidP="00AD7C52">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2</w:t>
            </w:r>
          </w:p>
        </w:tc>
        <w:tc>
          <w:tcPr>
            <w:tcW w:w="351" w:type="pct"/>
            <w:vAlign w:val="center"/>
          </w:tcPr>
          <w:p w14:paraId="165EDBA2" w14:textId="77777777" w:rsidR="00AD7C52" w:rsidRPr="007D19DD" w:rsidRDefault="00AD7C52" w:rsidP="00AD7C52">
            <w:pPr>
              <w:spacing w:after="0" w:line="240" w:lineRule="auto"/>
              <w:jc w:val="center"/>
              <w:rPr>
                <w:rFonts w:ascii="Times New Roman" w:eastAsia="Calibri" w:hAnsi="Times New Roman" w:cs="Times New Roman"/>
                <w:sz w:val="24"/>
                <w:szCs w:val="24"/>
                <w:lang w:val="uk-UA"/>
              </w:rPr>
            </w:pPr>
          </w:p>
        </w:tc>
        <w:tc>
          <w:tcPr>
            <w:tcW w:w="351" w:type="pct"/>
            <w:vAlign w:val="center"/>
          </w:tcPr>
          <w:p w14:paraId="501CA1C1" w14:textId="77777777" w:rsidR="00AD7C52" w:rsidRPr="007D19DD" w:rsidRDefault="00AD7C52" w:rsidP="00AD7C52">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2</w:t>
            </w:r>
          </w:p>
        </w:tc>
        <w:tc>
          <w:tcPr>
            <w:tcW w:w="351" w:type="pct"/>
            <w:vAlign w:val="center"/>
          </w:tcPr>
          <w:p w14:paraId="75764306" w14:textId="77777777" w:rsidR="00AD7C52" w:rsidRPr="007D19DD" w:rsidRDefault="00AD7C52" w:rsidP="00AD7C52">
            <w:pPr>
              <w:spacing w:after="0" w:line="240" w:lineRule="auto"/>
              <w:jc w:val="center"/>
              <w:rPr>
                <w:rFonts w:ascii="Times New Roman" w:eastAsia="Calibri" w:hAnsi="Times New Roman" w:cs="Times New Roman"/>
                <w:sz w:val="24"/>
                <w:szCs w:val="24"/>
                <w:lang w:val="uk-UA"/>
              </w:rPr>
            </w:pPr>
          </w:p>
        </w:tc>
        <w:tc>
          <w:tcPr>
            <w:tcW w:w="280" w:type="pct"/>
            <w:vAlign w:val="center"/>
          </w:tcPr>
          <w:p w14:paraId="54F63C2F" w14:textId="77777777" w:rsidR="00AD7C52" w:rsidRPr="007D19DD" w:rsidRDefault="00AD7C52" w:rsidP="00AD7C52">
            <w:pPr>
              <w:spacing w:after="0" w:line="240" w:lineRule="auto"/>
              <w:jc w:val="center"/>
              <w:rPr>
                <w:rFonts w:ascii="Times New Roman" w:eastAsia="Calibri" w:hAnsi="Times New Roman" w:cs="Times New Roman"/>
                <w:sz w:val="24"/>
                <w:szCs w:val="24"/>
                <w:lang w:val="uk-UA"/>
              </w:rPr>
            </w:pPr>
          </w:p>
        </w:tc>
        <w:tc>
          <w:tcPr>
            <w:tcW w:w="356" w:type="pct"/>
            <w:gridSpan w:val="2"/>
            <w:vAlign w:val="center"/>
          </w:tcPr>
          <w:p w14:paraId="056FAC6C" w14:textId="77777777" w:rsidR="00AD7C52" w:rsidRPr="007D19DD" w:rsidRDefault="00AD7C52" w:rsidP="00AD7C52">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28365A71" w14:textId="77777777" w:rsidR="00AD7C52" w:rsidRPr="007D19DD" w:rsidRDefault="00AD7C52" w:rsidP="00AD7C52">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48386529" w14:textId="77777777" w:rsidR="00AD7C52" w:rsidRPr="007D19DD" w:rsidRDefault="00AD7C52" w:rsidP="00AD7C52">
            <w:pPr>
              <w:spacing w:after="0" w:line="240" w:lineRule="auto"/>
              <w:jc w:val="center"/>
              <w:rPr>
                <w:rFonts w:ascii="Times New Roman" w:eastAsia="Calibri" w:hAnsi="Times New Roman" w:cs="Times New Roman"/>
                <w:sz w:val="24"/>
                <w:szCs w:val="24"/>
                <w:lang w:val="uk-UA"/>
              </w:rPr>
            </w:pPr>
          </w:p>
        </w:tc>
        <w:tc>
          <w:tcPr>
            <w:tcW w:w="307" w:type="pct"/>
            <w:vAlign w:val="center"/>
          </w:tcPr>
          <w:p w14:paraId="368DB401" w14:textId="77777777" w:rsidR="00AD7C52" w:rsidRPr="007D19DD" w:rsidRDefault="00AD7C52" w:rsidP="00AD7C52">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3</w:t>
            </w:r>
          </w:p>
        </w:tc>
      </w:tr>
      <w:tr w:rsidR="007D19DD" w:rsidRPr="007D19DD" w14:paraId="52EC95AD" w14:textId="77777777" w:rsidTr="000A4268">
        <w:trPr>
          <w:jc w:val="center"/>
        </w:trPr>
        <w:tc>
          <w:tcPr>
            <w:tcW w:w="1606" w:type="pct"/>
            <w:tcBorders>
              <w:top w:val="single" w:sz="4" w:space="0" w:color="000000"/>
              <w:left w:val="single" w:sz="4" w:space="0" w:color="000000"/>
              <w:bottom w:val="single" w:sz="4" w:space="0" w:color="000000"/>
              <w:right w:val="single" w:sz="4" w:space="0" w:color="000000"/>
            </w:tcBorders>
          </w:tcPr>
          <w:p w14:paraId="1CC2E741" w14:textId="77777777" w:rsidR="007D19DD" w:rsidRPr="007D19DD" w:rsidRDefault="00AD7C52" w:rsidP="007D19DD">
            <w:pPr>
              <w:spacing w:after="0" w:line="240" w:lineRule="auto"/>
              <w:rPr>
                <w:rFonts w:ascii="Times New Roman" w:eastAsia="Calibri" w:hAnsi="Times New Roman" w:cs="Times New Roman"/>
                <w:bCs/>
                <w:i/>
                <w:sz w:val="24"/>
                <w:szCs w:val="24"/>
                <w:lang w:val="uk-UA"/>
              </w:rPr>
            </w:pPr>
            <w:r w:rsidRPr="007D19DD">
              <w:rPr>
                <w:rFonts w:ascii="Times New Roman" w:eastAsia="Calibri" w:hAnsi="Times New Roman" w:cs="Times New Roman"/>
                <w:sz w:val="24"/>
                <w:szCs w:val="24"/>
                <w:lang w:val="uk-UA"/>
              </w:rPr>
              <w:t>Специфіка математичного моделювання живих систем.</w:t>
            </w:r>
          </w:p>
        </w:tc>
        <w:tc>
          <w:tcPr>
            <w:tcW w:w="349" w:type="pct"/>
            <w:vAlign w:val="center"/>
          </w:tcPr>
          <w:p w14:paraId="7C2E65FA" w14:textId="77777777" w:rsidR="007D19DD" w:rsidRPr="007D19DD" w:rsidRDefault="000A4268" w:rsidP="007D19DD">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p>
        </w:tc>
        <w:tc>
          <w:tcPr>
            <w:tcW w:w="349" w:type="pct"/>
            <w:vAlign w:val="center"/>
          </w:tcPr>
          <w:p w14:paraId="1B0B1EF5"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2</w:t>
            </w:r>
          </w:p>
        </w:tc>
        <w:tc>
          <w:tcPr>
            <w:tcW w:w="351" w:type="pct"/>
            <w:vAlign w:val="center"/>
          </w:tcPr>
          <w:p w14:paraId="14AF6FA7"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1" w:type="pct"/>
            <w:vAlign w:val="center"/>
          </w:tcPr>
          <w:p w14:paraId="295B1A8F" w14:textId="77777777" w:rsidR="007D19DD" w:rsidRPr="007D19DD" w:rsidRDefault="00642678" w:rsidP="007D19D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351" w:type="pct"/>
            <w:vAlign w:val="center"/>
          </w:tcPr>
          <w:p w14:paraId="27169EF7"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280" w:type="pct"/>
            <w:vAlign w:val="center"/>
          </w:tcPr>
          <w:p w14:paraId="29DD3A5B"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6" w:type="pct"/>
            <w:gridSpan w:val="2"/>
            <w:vAlign w:val="center"/>
          </w:tcPr>
          <w:p w14:paraId="2714799F"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578A83F4"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77F51482"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07" w:type="pct"/>
            <w:vAlign w:val="center"/>
          </w:tcPr>
          <w:p w14:paraId="1020BC83"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3</w:t>
            </w:r>
          </w:p>
        </w:tc>
      </w:tr>
      <w:tr w:rsidR="007D19DD" w:rsidRPr="007D19DD" w14:paraId="444407A9" w14:textId="77777777" w:rsidTr="000A4268">
        <w:trPr>
          <w:jc w:val="center"/>
        </w:trPr>
        <w:tc>
          <w:tcPr>
            <w:tcW w:w="1606" w:type="pct"/>
            <w:tcBorders>
              <w:top w:val="single" w:sz="4" w:space="0" w:color="000000"/>
              <w:left w:val="single" w:sz="4" w:space="0" w:color="000000"/>
              <w:bottom w:val="single" w:sz="4" w:space="0" w:color="000000"/>
              <w:right w:val="single" w:sz="4" w:space="0" w:color="000000"/>
            </w:tcBorders>
          </w:tcPr>
          <w:p w14:paraId="5936EE81" w14:textId="77777777" w:rsidR="007D19DD" w:rsidRPr="007D19DD" w:rsidRDefault="00AD7C52" w:rsidP="007D19DD">
            <w:pPr>
              <w:spacing w:after="0" w:line="240" w:lineRule="auto"/>
              <w:rPr>
                <w:rFonts w:ascii="Times New Roman" w:eastAsia="Calibri" w:hAnsi="Times New Roman" w:cs="Times New Roman"/>
                <w:bCs/>
                <w:i/>
                <w:sz w:val="24"/>
                <w:szCs w:val="24"/>
                <w:lang w:val="uk-UA"/>
              </w:rPr>
            </w:pPr>
            <w:r w:rsidRPr="007D19DD">
              <w:rPr>
                <w:rFonts w:ascii="Times New Roman" w:eastAsia="Calibri" w:hAnsi="Times New Roman" w:cs="Times New Roman"/>
                <w:sz w:val="24"/>
                <w:szCs w:val="24"/>
                <w:lang w:val="uk-UA"/>
              </w:rPr>
              <w:t xml:space="preserve">Інформаційні технології системних досліджень у фізичній терапії та </w:t>
            </w:r>
            <w:proofErr w:type="spellStart"/>
            <w:r w:rsidRPr="007D19DD">
              <w:rPr>
                <w:rFonts w:ascii="Times New Roman" w:eastAsia="Calibri" w:hAnsi="Times New Roman" w:cs="Times New Roman"/>
                <w:sz w:val="24"/>
                <w:szCs w:val="24"/>
                <w:lang w:val="uk-UA"/>
              </w:rPr>
              <w:t>ерготерапії</w:t>
            </w:r>
            <w:proofErr w:type="spellEnd"/>
            <w:r w:rsidRPr="007D19DD">
              <w:rPr>
                <w:rFonts w:ascii="Times New Roman" w:eastAsia="Calibri" w:hAnsi="Times New Roman" w:cs="Times New Roman"/>
                <w:sz w:val="24"/>
                <w:szCs w:val="24"/>
                <w:lang w:val="uk-UA"/>
              </w:rPr>
              <w:t>.</w:t>
            </w:r>
          </w:p>
        </w:tc>
        <w:tc>
          <w:tcPr>
            <w:tcW w:w="349" w:type="pct"/>
            <w:vAlign w:val="center"/>
          </w:tcPr>
          <w:p w14:paraId="2B68B0D8" w14:textId="77777777" w:rsidR="007D19DD" w:rsidRPr="007D19DD" w:rsidRDefault="007D19DD" w:rsidP="007D19DD">
            <w:pPr>
              <w:spacing w:after="0" w:line="240" w:lineRule="auto"/>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7</w:t>
            </w:r>
          </w:p>
        </w:tc>
        <w:tc>
          <w:tcPr>
            <w:tcW w:w="349" w:type="pct"/>
            <w:vAlign w:val="center"/>
          </w:tcPr>
          <w:p w14:paraId="6A550A1C"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2</w:t>
            </w:r>
          </w:p>
        </w:tc>
        <w:tc>
          <w:tcPr>
            <w:tcW w:w="351" w:type="pct"/>
            <w:vAlign w:val="center"/>
          </w:tcPr>
          <w:p w14:paraId="5B71C47D"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1" w:type="pct"/>
            <w:vAlign w:val="center"/>
          </w:tcPr>
          <w:p w14:paraId="368BD3F7"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2</w:t>
            </w:r>
          </w:p>
        </w:tc>
        <w:tc>
          <w:tcPr>
            <w:tcW w:w="351" w:type="pct"/>
            <w:vAlign w:val="center"/>
          </w:tcPr>
          <w:p w14:paraId="2D4F7B6E"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280" w:type="pct"/>
            <w:vAlign w:val="center"/>
          </w:tcPr>
          <w:p w14:paraId="5D3EF67D"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6" w:type="pct"/>
            <w:gridSpan w:val="2"/>
            <w:vAlign w:val="center"/>
          </w:tcPr>
          <w:p w14:paraId="5382F6D8"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6244A9B6"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7F2FA4DF"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07" w:type="pct"/>
            <w:vAlign w:val="center"/>
          </w:tcPr>
          <w:p w14:paraId="61D50595"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3</w:t>
            </w:r>
          </w:p>
        </w:tc>
      </w:tr>
      <w:tr w:rsidR="007D19DD" w:rsidRPr="007D19DD" w14:paraId="39AF21C1" w14:textId="77777777" w:rsidTr="000A4268">
        <w:trPr>
          <w:trHeight w:val="986"/>
          <w:jc w:val="center"/>
        </w:trPr>
        <w:tc>
          <w:tcPr>
            <w:tcW w:w="1606" w:type="pct"/>
            <w:tcBorders>
              <w:top w:val="single" w:sz="4" w:space="0" w:color="000000"/>
              <w:left w:val="single" w:sz="4" w:space="0" w:color="000000"/>
              <w:bottom w:val="single" w:sz="4" w:space="0" w:color="000000"/>
              <w:right w:val="single" w:sz="4" w:space="0" w:color="000000"/>
            </w:tcBorders>
          </w:tcPr>
          <w:p w14:paraId="00E6B2C5" w14:textId="77777777" w:rsidR="007D19DD" w:rsidRPr="007D19DD" w:rsidRDefault="00AD7C52" w:rsidP="007D19DD">
            <w:pPr>
              <w:spacing w:after="0" w:line="240" w:lineRule="auto"/>
              <w:rPr>
                <w:rFonts w:ascii="Times New Roman" w:eastAsia="Calibri" w:hAnsi="Times New Roman" w:cs="Times New Roman"/>
                <w:bCs/>
                <w:i/>
                <w:sz w:val="24"/>
                <w:szCs w:val="24"/>
                <w:lang w:val="uk-UA"/>
              </w:rPr>
            </w:pPr>
            <w:r w:rsidRPr="007D19DD">
              <w:rPr>
                <w:rFonts w:ascii="Times New Roman" w:eastAsia="Calibri" w:hAnsi="Times New Roman" w:cs="Times New Roman"/>
                <w:sz w:val="24"/>
                <w:szCs w:val="24"/>
                <w:lang w:val="uk-UA"/>
              </w:rPr>
              <w:t xml:space="preserve">Прикладні завдання фізичної терапії та </w:t>
            </w:r>
            <w:proofErr w:type="spellStart"/>
            <w:r w:rsidRPr="007D19DD">
              <w:rPr>
                <w:rFonts w:ascii="Times New Roman" w:eastAsia="Calibri" w:hAnsi="Times New Roman" w:cs="Times New Roman"/>
                <w:sz w:val="24"/>
                <w:szCs w:val="24"/>
                <w:lang w:val="uk-UA"/>
              </w:rPr>
              <w:t>ерготерапії</w:t>
            </w:r>
            <w:proofErr w:type="spellEnd"/>
            <w:r w:rsidRPr="007D19DD">
              <w:rPr>
                <w:rFonts w:ascii="Times New Roman" w:eastAsia="Calibri" w:hAnsi="Times New Roman" w:cs="Times New Roman"/>
                <w:sz w:val="24"/>
                <w:szCs w:val="24"/>
                <w:lang w:val="uk-UA"/>
              </w:rPr>
              <w:t xml:space="preserve"> на базі математичних моделей, включаючи інформаційне, функціональне, структурне, інформаційно-структурне, </w:t>
            </w:r>
            <w:proofErr w:type="spellStart"/>
            <w:r w:rsidRPr="007D19DD">
              <w:rPr>
                <w:rFonts w:ascii="Times New Roman" w:eastAsia="Calibri" w:hAnsi="Times New Roman" w:cs="Times New Roman"/>
                <w:sz w:val="24"/>
                <w:szCs w:val="24"/>
                <w:lang w:val="uk-UA"/>
              </w:rPr>
              <w:t>логікоеврістичне</w:t>
            </w:r>
            <w:proofErr w:type="spellEnd"/>
            <w:r w:rsidRPr="007D19DD">
              <w:rPr>
                <w:rFonts w:ascii="Times New Roman" w:eastAsia="Calibri" w:hAnsi="Times New Roman" w:cs="Times New Roman"/>
                <w:sz w:val="24"/>
                <w:szCs w:val="24"/>
                <w:lang w:val="uk-UA"/>
              </w:rPr>
              <w:t>, алгоритмічне та математичне моделювання процесів в організмі у нормі та патології.</w:t>
            </w:r>
          </w:p>
        </w:tc>
        <w:tc>
          <w:tcPr>
            <w:tcW w:w="349" w:type="pct"/>
            <w:vAlign w:val="center"/>
          </w:tcPr>
          <w:p w14:paraId="2D64D0E9" w14:textId="77777777" w:rsidR="007D19DD" w:rsidRPr="007D19DD" w:rsidRDefault="009961F6" w:rsidP="007D19DD">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p>
        </w:tc>
        <w:tc>
          <w:tcPr>
            <w:tcW w:w="349" w:type="pct"/>
            <w:vAlign w:val="center"/>
          </w:tcPr>
          <w:p w14:paraId="0FAF4DF8"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2</w:t>
            </w:r>
          </w:p>
        </w:tc>
        <w:tc>
          <w:tcPr>
            <w:tcW w:w="351" w:type="pct"/>
            <w:vAlign w:val="center"/>
          </w:tcPr>
          <w:p w14:paraId="534EE179"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1" w:type="pct"/>
            <w:vAlign w:val="center"/>
          </w:tcPr>
          <w:p w14:paraId="142CADE6" w14:textId="77777777" w:rsidR="007D19DD" w:rsidRPr="007D19DD" w:rsidRDefault="00642678" w:rsidP="007D19D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351" w:type="pct"/>
            <w:vAlign w:val="center"/>
          </w:tcPr>
          <w:p w14:paraId="1117FE90"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280" w:type="pct"/>
            <w:vAlign w:val="center"/>
          </w:tcPr>
          <w:p w14:paraId="608DA204"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6" w:type="pct"/>
            <w:gridSpan w:val="2"/>
            <w:vAlign w:val="center"/>
          </w:tcPr>
          <w:p w14:paraId="348D6D23"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30A0B0F5"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1FB1674B"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07" w:type="pct"/>
            <w:vAlign w:val="center"/>
          </w:tcPr>
          <w:p w14:paraId="73D47C3D" w14:textId="77777777" w:rsidR="007D19DD" w:rsidRPr="007D19DD" w:rsidRDefault="009961F6" w:rsidP="007D19D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7D19DD" w:rsidRPr="007D19DD" w14:paraId="6841F1D2" w14:textId="77777777" w:rsidTr="000A4268">
        <w:trPr>
          <w:jc w:val="center"/>
        </w:trPr>
        <w:tc>
          <w:tcPr>
            <w:tcW w:w="1606" w:type="pct"/>
            <w:tcBorders>
              <w:top w:val="single" w:sz="4" w:space="0" w:color="000000"/>
              <w:left w:val="single" w:sz="4" w:space="0" w:color="000000"/>
              <w:bottom w:val="single" w:sz="4" w:space="0" w:color="000000"/>
              <w:right w:val="single" w:sz="4" w:space="0" w:color="000000"/>
            </w:tcBorders>
          </w:tcPr>
          <w:p w14:paraId="0EAEAAAE" w14:textId="77777777" w:rsidR="007D19DD" w:rsidRPr="007D19DD" w:rsidRDefault="00AD7C52" w:rsidP="007D19DD">
            <w:pPr>
              <w:autoSpaceDE w:val="0"/>
              <w:autoSpaceDN w:val="0"/>
              <w:adjustRightInd w:val="0"/>
              <w:spacing w:after="0" w:line="240" w:lineRule="auto"/>
              <w:rPr>
                <w:rFonts w:ascii="Times New Roman" w:eastAsia="Calibri" w:hAnsi="Times New Roman" w:cs="Times New Roman"/>
                <w:i/>
                <w:sz w:val="24"/>
                <w:szCs w:val="24"/>
                <w:lang w:val="uk-UA"/>
              </w:rPr>
            </w:pPr>
            <w:r w:rsidRPr="003A4819">
              <w:rPr>
                <w:rFonts w:ascii="Times New Roman" w:eastAsia="Calibri" w:hAnsi="Times New Roman" w:cs="Times New Roman"/>
                <w:sz w:val="24"/>
                <w:szCs w:val="24"/>
                <w:lang w:val="uk-UA"/>
              </w:rPr>
              <w:t xml:space="preserve">Комп’ютерна діагностика захворювань, прогнозування перебігу і наслідків патологічного процесу. Оптимізація управління процесами профілактики, лікування та реабілітації хворих з </w:t>
            </w:r>
            <w:r w:rsidRPr="003A4819">
              <w:rPr>
                <w:rFonts w:ascii="Times New Roman" w:eastAsia="Calibri" w:hAnsi="Times New Roman" w:cs="Times New Roman"/>
                <w:sz w:val="24"/>
                <w:szCs w:val="24"/>
                <w:lang w:val="uk-UA"/>
              </w:rPr>
              <w:lastRenderedPageBreak/>
              <w:t>використанням інформаційних та математичних моделей</w:t>
            </w:r>
          </w:p>
        </w:tc>
        <w:tc>
          <w:tcPr>
            <w:tcW w:w="349" w:type="pct"/>
            <w:vAlign w:val="center"/>
          </w:tcPr>
          <w:p w14:paraId="5DD68636" w14:textId="77777777" w:rsidR="007D19DD" w:rsidRPr="007D19DD" w:rsidRDefault="007D19DD" w:rsidP="007D19DD">
            <w:pPr>
              <w:spacing w:after="0" w:line="240" w:lineRule="auto"/>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lastRenderedPageBreak/>
              <w:t>8</w:t>
            </w:r>
          </w:p>
        </w:tc>
        <w:tc>
          <w:tcPr>
            <w:tcW w:w="349" w:type="pct"/>
            <w:vAlign w:val="center"/>
          </w:tcPr>
          <w:p w14:paraId="09E7BDE1"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2</w:t>
            </w:r>
          </w:p>
        </w:tc>
        <w:tc>
          <w:tcPr>
            <w:tcW w:w="351" w:type="pct"/>
            <w:vAlign w:val="center"/>
          </w:tcPr>
          <w:p w14:paraId="1A6C28AC"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1" w:type="pct"/>
            <w:vAlign w:val="center"/>
          </w:tcPr>
          <w:p w14:paraId="42611059"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2</w:t>
            </w:r>
          </w:p>
        </w:tc>
        <w:tc>
          <w:tcPr>
            <w:tcW w:w="351" w:type="pct"/>
            <w:vAlign w:val="center"/>
          </w:tcPr>
          <w:p w14:paraId="20BCF336"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280" w:type="pct"/>
            <w:vAlign w:val="center"/>
          </w:tcPr>
          <w:p w14:paraId="0BCB2008"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vAlign w:val="center"/>
          </w:tcPr>
          <w:p w14:paraId="0A989C57"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1BB26962"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48" w:type="pct"/>
            <w:gridSpan w:val="2"/>
            <w:vAlign w:val="center"/>
          </w:tcPr>
          <w:p w14:paraId="26819BC9"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15" w:type="pct"/>
            <w:gridSpan w:val="2"/>
            <w:vAlign w:val="center"/>
          </w:tcPr>
          <w:p w14:paraId="554236EC" w14:textId="77777777" w:rsidR="007D19DD" w:rsidRPr="007D19DD" w:rsidRDefault="00642678" w:rsidP="007D19D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r>
      <w:tr w:rsidR="007D19DD" w:rsidRPr="007D19DD" w14:paraId="38641329" w14:textId="77777777" w:rsidTr="000A4268">
        <w:trPr>
          <w:trHeight w:val="207"/>
          <w:jc w:val="center"/>
        </w:trPr>
        <w:tc>
          <w:tcPr>
            <w:tcW w:w="1606" w:type="pct"/>
            <w:tcBorders>
              <w:top w:val="single" w:sz="4" w:space="0" w:color="000000"/>
              <w:left w:val="single" w:sz="4" w:space="0" w:color="000000"/>
              <w:bottom w:val="single" w:sz="4" w:space="0" w:color="000000"/>
              <w:right w:val="single" w:sz="4" w:space="0" w:color="000000"/>
            </w:tcBorders>
          </w:tcPr>
          <w:p w14:paraId="44E6E951" w14:textId="77777777" w:rsidR="007D19DD" w:rsidRPr="007D19DD" w:rsidRDefault="00AD7C52" w:rsidP="007D19DD">
            <w:pPr>
              <w:autoSpaceDE w:val="0"/>
              <w:autoSpaceDN w:val="0"/>
              <w:adjustRightInd w:val="0"/>
              <w:spacing w:after="0" w:line="240" w:lineRule="auto"/>
              <w:rPr>
                <w:rFonts w:ascii="Times New Roman" w:eastAsia="Calibri" w:hAnsi="Times New Roman" w:cs="Times New Roman"/>
                <w:i/>
                <w:sz w:val="24"/>
                <w:szCs w:val="24"/>
                <w:lang w:val="uk-UA"/>
              </w:rPr>
            </w:pPr>
            <w:r w:rsidRPr="007D19DD">
              <w:rPr>
                <w:rFonts w:ascii="Times New Roman" w:eastAsia="Calibri" w:hAnsi="Times New Roman" w:cs="Times New Roman"/>
                <w:sz w:val="24"/>
                <w:szCs w:val="24"/>
                <w:lang w:val="uk-UA"/>
              </w:rPr>
              <w:t>Види та принципи багатовимірної статистики</w:t>
            </w:r>
          </w:p>
        </w:tc>
        <w:tc>
          <w:tcPr>
            <w:tcW w:w="349" w:type="pct"/>
            <w:vAlign w:val="center"/>
          </w:tcPr>
          <w:p w14:paraId="6991B512" w14:textId="77777777" w:rsidR="007D19DD" w:rsidRPr="007D19DD" w:rsidRDefault="003E390A" w:rsidP="007D19DD">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p>
        </w:tc>
        <w:tc>
          <w:tcPr>
            <w:tcW w:w="349" w:type="pct"/>
            <w:vAlign w:val="center"/>
          </w:tcPr>
          <w:p w14:paraId="15DC5BEB" w14:textId="77777777" w:rsidR="007D19DD" w:rsidRPr="007D19DD" w:rsidRDefault="005D5764" w:rsidP="007D19D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 w:type="pct"/>
            <w:vAlign w:val="center"/>
          </w:tcPr>
          <w:p w14:paraId="41BEFAD2"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1" w:type="pct"/>
            <w:vAlign w:val="center"/>
          </w:tcPr>
          <w:p w14:paraId="56A929D2" w14:textId="77777777" w:rsidR="007D19DD" w:rsidRPr="007D19DD" w:rsidRDefault="00642678" w:rsidP="007D19D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351" w:type="pct"/>
            <w:vAlign w:val="center"/>
          </w:tcPr>
          <w:p w14:paraId="32B64DD5"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280" w:type="pct"/>
            <w:vAlign w:val="center"/>
          </w:tcPr>
          <w:p w14:paraId="16D4B77A"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vAlign w:val="center"/>
          </w:tcPr>
          <w:p w14:paraId="798F87A7"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125404B0"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48" w:type="pct"/>
            <w:gridSpan w:val="2"/>
            <w:vAlign w:val="center"/>
          </w:tcPr>
          <w:p w14:paraId="3C448085"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15" w:type="pct"/>
            <w:gridSpan w:val="2"/>
            <w:vAlign w:val="center"/>
          </w:tcPr>
          <w:p w14:paraId="2B034B14" w14:textId="77777777" w:rsidR="007D19DD" w:rsidRPr="007D19DD" w:rsidRDefault="00642678" w:rsidP="007D19D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r>
      <w:tr w:rsidR="007D19DD" w:rsidRPr="007D19DD" w14:paraId="43F5EA2A" w14:textId="77777777" w:rsidTr="000A4268">
        <w:trPr>
          <w:trHeight w:val="207"/>
          <w:jc w:val="center"/>
        </w:trPr>
        <w:tc>
          <w:tcPr>
            <w:tcW w:w="1606" w:type="pct"/>
            <w:tcBorders>
              <w:top w:val="single" w:sz="4" w:space="0" w:color="000000"/>
              <w:left w:val="single" w:sz="4" w:space="0" w:color="000000"/>
              <w:bottom w:val="single" w:sz="4" w:space="0" w:color="000000"/>
              <w:right w:val="single" w:sz="4" w:space="0" w:color="000000"/>
            </w:tcBorders>
          </w:tcPr>
          <w:p w14:paraId="723FDE03" w14:textId="77777777" w:rsidR="007D19DD" w:rsidRPr="007D19DD" w:rsidRDefault="00AD7C52" w:rsidP="007D19DD">
            <w:pPr>
              <w:widowControl w:val="0"/>
              <w:autoSpaceDE w:val="0"/>
              <w:autoSpaceDN w:val="0"/>
              <w:spacing w:before="13" w:after="0" w:line="276" w:lineRule="auto"/>
              <w:rPr>
                <w:rFonts w:ascii="Calibri" w:eastAsia="Calibri" w:hAnsi="Calibri" w:cs="Calibri"/>
                <w:sz w:val="24"/>
                <w:szCs w:val="24"/>
                <w:lang w:val="uk-UA" w:eastAsia="uk-UA" w:bidi="uk-UA"/>
              </w:rPr>
            </w:pPr>
            <w:r w:rsidRPr="007D19DD">
              <w:rPr>
                <w:rFonts w:ascii="Times New Roman" w:eastAsia="Calibri" w:hAnsi="Times New Roman" w:cs="Times New Roman"/>
                <w:sz w:val="24"/>
                <w:szCs w:val="24"/>
                <w:lang w:val="uk-UA"/>
              </w:rPr>
              <w:t xml:space="preserve">Теоретичні основи багатовимірного аналізу. Застосування багатовимірного статистичного аналізу у фізичній терапії та </w:t>
            </w:r>
            <w:proofErr w:type="spellStart"/>
            <w:r w:rsidRPr="007D19DD">
              <w:rPr>
                <w:rFonts w:ascii="Times New Roman" w:eastAsia="Calibri" w:hAnsi="Times New Roman" w:cs="Times New Roman"/>
                <w:sz w:val="24"/>
                <w:szCs w:val="24"/>
                <w:lang w:val="uk-UA"/>
              </w:rPr>
              <w:t>ерготерапії</w:t>
            </w:r>
            <w:proofErr w:type="spellEnd"/>
            <w:r w:rsidRPr="007D19DD">
              <w:rPr>
                <w:rFonts w:ascii="Times New Roman" w:eastAsia="Calibri" w:hAnsi="Times New Roman" w:cs="Times New Roman"/>
                <w:sz w:val="24"/>
                <w:szCs w:val="24"/>
                <w:lang w:val="uk-UA"/>
              </w:rPr>
              <w:t>.</w:t>
            </w:r>
          </w:p>
        </w:tc>
        <w:tc>
          <w:tcPr>
            <w:tcW w:w="349" w:type="pct"/>
            <w:vAlign w:val="center"/>
          </w:tcPr>
          <w:p w14:paraId="17351C4B" w14:textId="77777777" w:rsidR="007D19DD" w:rsidRPr="007D19DD" w:rsidRDefault="000A4268" w:rsidP="007D19DD">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349" w:type="pct"/>
            <w:vAlign w:val="center"/>
          </w:tcPr>
          <w:p w14:paraId="6B8B1ED1"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2</w:t>
            </w:r>
          </w:p>
        </w:tc>
        <w:tc>
          <w:tcPr>
            <w:tcW w:w="351" w:type="pct"/>
            <w:vAlign w:val="center"/>
          </w:tcPr>
          <w:p w14:paraId="532A3342"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1" w:type="pct"/>
            <w:vAlign w:val="center"/>
          </w:tcPr>
          <w:p w14:paraId="14FD4438"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2</w:t>
            </w:r>
          </w:p>
        </w:tc>
        <w:tc>
          <w:tcPr>
            <w:tcW w:w="351" w:type="pct"/>
            <w:vAlign w:val="center"/>
          </w:tcPr>
          <w:p w14:paraId="532ED8A2"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280" w:type="pct"/>
            <w:vAlign w:val="center"/>
          </w:tcPr>
          <w:p w14:paraId="473992D9"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vAlign w:val="center"/>
          </w:tcPr>
          <w:p w14:paraId="06C35A10"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0F62D961"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48" w:type="pct"/>
            <w:gridSpan w:val="2"/>
            <w:vAlign w:val="center"/>
          </w:tcPr>
          <w:p w14:paraId="5E3A0F3D"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15" w:type="pct"/>
            <w:gridSpan w:val="2"/>
            <w:vAlign w:val="center"/>
          </w:tcPr>
          <w:p w14:paraId="74678F6B" w14:textId="77777777" w:rsidR="007D19DD" w:rsidRPr="007D19DD" w:rsidRDefault="000A4268" w:rsidP="007D19D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r>
      <w:tr w:rsidR="007D19DD" w:rsidRPr="007D19DD" w14:paraId="4CAA47B1" w14:textId="77777777" w:rsidTr="000A4268">
        <w:trPr>
          <w:trHeight w:val="532"/>
          <w:jc w:val="center"/>
        </w:trPr>
        <w:tc>
          <w:tcPr>
            <w:tcW w:w="1606" w:type="pct"/>
            <w:tcBorders>
              <w:top w:val="single" w:sz="4" w:space="0" w:color="000000"/>
              <w:left w:val="single" w:sz="4" w:space="0" w:color="000000"/>
              <w:bottom w:val="single" w:sz="4" w:space="0" w:color="000000"/>
              <w:right w:val="single" w:sz="4" w:space="0" w:color="000000"/>
            </w:tcBorders>
          </w:tcPr>
          <w:p w14:paraId="4C25357C" w14:textId="77777777" w:rsidR="007D19DD" w:rsidRPr="007D19DD" w:rsidRDefault="00AD7C52" w:rsidP="007D19DD">
            <w:pPr>
              <w:autoSpaceDE w:val="0"/>
              <w:autoSpaceDN w:val="0"/>
              <w:adjustRightInd w:val="0"/>
              <w:spacing w:after="0" w:line="240" w:lineRule="auto"/>
              <w:rPr>
                <w:rFonts w:ascii="Times New Roman" w:eastAsia="Calibri" w:hAnsi="Times New Roman" w:cs="Times New Roman"/>
                <w:bCs/>
                <w:i/>
                <w:sz w:val="24"/>
                <w:szCs w:val="24"/>
                <w:lang w:val="uk-UA"/>
              </w:rPr>
            </w:pPr>
            <w:r w:rsidRPr="007D19DD">
              <w:rPr>
                <w:rFonts w:ascii="Times New Roman" w:eastAsia="Calibri" w:hAnsi="Times New Roman" w:cs="Times New Roman"/>
                <w:sz w:val="24"/>
                <w:szCs w:val="24"/>
                <w:lang w:val="uk-UA"/>
              </w:rPr>
              <w:t>Методи отримання, моделювання та аналізу медичних зображень і сигналів.</w:t>
            </w:r>
          </w:p>
        </w:tc>
        <w:tc>
          <w:tcPr>
            <w:tcW w:w="349" w:type="pct"/>
            <w:vAlign w:val="center"/>
          </w:tcPr>
          <w:p w14:paraId="4A81A2EC" w14:textId="77777777" w:rsidR="007D19DD" w:rsidRPr="007D19DD" w:rsidRDefault="003E390A" w:rsidP="007D19DD">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349" w:type="pct"/>
            <w:vAlign w:val="center"/>
          </w:tcPr>
          <w:p w14:paraId="6A541F82" w14:textId="77777777" w:rsidR="007D19DD" w:rsidRPr="007D19DD" w:rsidRDefault="005D5764" w:rsidP="007D19D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351" w:type="pct"/>
            <w:vAlign w:val="center"/>
          </w:tcPr>
          <w:p w14:paraId="3849AE05"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1" w:type="pct"/>
            <w:vAlign w:val="center"/>
          </w:tcPr>
          <w:p w14:paraId="7DA5CFF4" w14:textId="77777777" w:rsidR="007D19DD" w:rsidRPr="007D19DD" w:rsidRDefault="00642678" w:rsidP="007D19D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351" w:type="pct"/>
            <w:vAlign w:val="center"/>
          </w:tcPr>
          <w:p w14:paraId="5D27B12F"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280" w:type="pct"/>
            <w:vAlign w:val="center"/>
          </w:tcPr>
          <w:p w14:paraId="56C5477E"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vAlign w:val="center"/>
          </w:tcPr>
          <w:p w14:paraId="69548A6E"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6B4FA01C"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48" w:type="pct"/>
            <w:gridSpan w:val="2"/>
            <w:vAlign w:val="center"/>
          </w:tcPr>
          <w:p w14:paraId="68BE3F91"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15" w:type="pct"/>
            <w:gridSpan w:val="2"/>
            <w:vAlign w:val="center"/>
          </w:tcPr>
          <w:p w14:paraId="65997F01" w14:textId="77777777" w:rsidR="007D19DD" w:rsidRPr="007D19DD" w:rsidRDefault="00642678" w:rsidP="007D19D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r>
      <w:bookmarkEnd w:id="14"/>
      <w:tr w:rsidR="007D19DD" w:rsidRPr="007D19DD" w14:paraId="43F653CE" w14:textId="77777777" w:rsidTr="000A4268">
        <w:trPr>
          <w:trHeight w:val="207"/>
          <w:jc w:val="center"/>
        </w:trPr>
        <w:tc>
          <w:tcPr>
            <w:tcW w:w="1606" w:type="pct"/>
          </w:tcPr>
          <w:p w14:paraId="3B8D3495" w14:textId="77777777" w:rsidR="007D19DD" w:rsidRPr="007D19DD" w:rsidRDefault="007D19DD" w:rsidP="007D19DD">
            <w:pPr>
              <w:widowControl w:val="0"/>
              <w:autoSpaceDE w:val="0"/>
              <w:autoSpaceDN w:val="0"/>
              <w:spacing w:after="0" w:line="240" w:lineRule="auto"/>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Модульна контрольна</w:t>
            </w:r>
          </w:p>
          <w:p w14:paraId="33270575" w14:textId="77777777" w:rsidR="007D19DD" w:rsidRPr="007D19DD" w:rsidRDefault="007D19DD" w:rsidP="007D19DD">
            <w:pPr>
              <w:autoSpaceDE w:val="0"/>
              <w:autoSpaceDN w:val="0"/>
              <w:adjustRightInd w:val="0"/>
              <w:spacing w:after="0" w:line="240" w:lineRule="auto"/>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робота</w:t>
            </w:r>
          </w:p>
        </w:tc>
        <w:tc>
          <w:tcPr>
            <w:tcW w:w="349" w:type="pct"/>
            <w:vAlign w:val="center"/>
          </w:tcPr>
          <w:p w14:paraId="7B091E5C" w14:textId="77777777" w:rsidR="007D19DD" w:rsidRPr="007D19DD" w:rsidRDefault="003E390A" w:rsidP="007D19DD">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c>
          <w:tcPr>
            <w:tcW w:w="349" w:type="pct"/>
            <w:vAlign w:val="center"/>
          </w:tcPr>
          <w:p w14:paraId="27DEACDB"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2</w:t>
            </w:r>
          </w:p>
        </w:tc>
        <w:tc>
          <w:tcPr>
            <w:tcW w:w="351" w:type="pct"/>
            <w:vAlign w:val="center"/>
          </w:tcPr>
          <w:p w14:paraId="249A03BC"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1" w:type="pct"/>
            <w:vAlign w:val="center"/>
          </w:tcPr>
          <w:p w14:paraId="438E0349"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w:t>
            </w:r>
          </w:p>
        </w:tc>
        <w:tc>
          <w:tcPr>
            <w:tcW w:w="351" w:type="pct"/>
            <w:vAlign w:val="center"/>
          </w:tcPr>
          <w:p w14:paraId="3A20E601"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280" w:type="pct"/>
            <w:vAlign w:val="center"/>
          </w:tcPr>
          <w:p w14:paraId="1B249014"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vAlign w:val="center"/>
          </w:tcPr>
          <w:p w14:paraId="64B80F54"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0430EEF9"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48" w:type="pct"/>
            <w:gridSpan w:val="2"/>
            <w:vAlign w:val="center"/>
          </w:tcPr>
          <w:p w14:paraId="644C77AF"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15" w:type="pct"/>
            <w:gridSpan w:val="2"/>
            <w:vAlign w:val="center"/>
          </w:tcPr>
          <w:p w14:paraId="64985B60" w14:textId="77777777" w:rsidR="007D19DD" w:rsidRPr="007D19DD" w:rsidRDefault="00642678" w:rsidP="007D19D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r>
      <w:tr w:rsidR="007D19DD" w:rsidRPr="007D19DD" w14:paraId="7E524A5A" w14:textId="77777777" w:rsidTr="000A4268">
        <w:trPr>
          <w:trHeight w:val="207"/>
          <w:jc w:val="center"/>
        </w:trPr>
        <w:tc>
          <w:tcPr>
            <w:tcW w:w="1606" w:type="pct"/>
          </w:tcPr>
          <w:p w14:paraId="5BF9EF2F" w14:textId="77777777" w:rsidR="007D19DD" w:rsidRPr="007D19DD" w:rsidRDefault="007D19DD" w:rsidP="007D19DD">
            <w:pPr>
              <w:autoSpaceDE w:val="0"/>
              <w:autoSpaceDN w:val="0"/>
              <w:adjustRightInd w:val="0"/>
              <w:spacing w:after="0" w:line="240" w:lineRule="auto"/>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Екзамен</w:t>
            </w:r>
          </w:p>
        </w:tc>
        <w:tc>
          <w:tcPr>
            <w:tcW w:w="349" w:type="pct"/>
          </w:tcPr>
          <w:p w14:paraId="1E59C6C0" w14:textId="77777777" w:rsidR="007D19DD" w:rsidRPr="007D19DD" w:rsidRDefault="007D19DD" w:rsidP="007D19DD">
            <w:pPr>
              <w:spacing w:after="0" w:line="240" w:lineRule="auto"/>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32</w:t>
            </w:r>
          </w:p>
        </w:tc>
        <w:tc>
          <w:tcPr>
            <w:tcW w:w="349" w:type="pct"/>
          </w:tcPr>
          <w:p w14:paraId="752A8412"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2</w:t>
            </w:r>
          </w:p>
        </w:tc>
        <w:tc>
          <w:tcPr>
            <w:tcW w:w="351" w:type="pct"/>
            <w:vAlign w:val="center"/>
          </w:tcPr>
          <w:p w14:paraId="7B199BF3"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1" w:type="pct"/>
            <w:vAlign w:val="center"/>
          </w:tcPr>
          <w:p w14:paraId="2080AB65"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w:t>
            </w:r>
          </w:p>
        </w:tc>
        <w:tc>
          <w:tcPr>
            <w:tcW w:w="351" w:type="pct"/>
            <w:vAlign w:val="center"/>
          </w:tcPr>
          <w:p w14:paraId="033C0DBF"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280" w:type="pct"/>
            <w:vAlign w:val="center"/>
          </w:tcPr>
          <w:p w14:paraId="31E819E0"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vAlign w:val="center"/>
          </w:tcPr>
          <w:p w14:paraId="303576C7"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50" w:type="pct"/>
            <w:gridSpan w:val="2"/>
            <w:vAlign w:val="center"/>
          </w:tcPr>
          <w:p w14:paraId="0E1A76F4"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48" w:type="pct"/>
            <w:gridSpan w:val="2"/>
            <w:vAlign w:val="center"/>
          </w:tcPr>
          <w:p w14:paraId="28522D22"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p>
        </w:tc>
        <w:tc>
          <w:tcPr>
            <w:tcW w:w="315" w:type="pct"/>
            <w:gridSpan w:val="2"/>
            <w:vAlign w:val="center"/>
          </w:tcPr>
          <w:p w14:paraId="739A378E" w14:textId="77777777" w:rsidR="007D19DD" w:rsidRPr="007D19DD" w:rsidRDefault="007D19DD" w:rsidP="007D19DD">
            <w:pPr>
              <w:spacing w:after="0" w:line="240"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30</w:t>
            </w:r>
          </w:p>
        </w:tc>
      </w:tr>
      <w:tr w:rsidR="005D5764" w:rsidRPr="007D19DD" w14:paraId="794C8914" w14:textId="77777777" w:rsidTr="000A4268">
        <w:trPr>
          <w:trHeight w:val="207"/>
          <w:jc w:val="center"/>
        </w:trPr>
        <w:tc>
          <w:tcPr>
            <w:tcW w:w="1606" w:type="pct"/>
          </w:tcPr>
          <w:p w14:paraId="35FB63FE" w14:textId="77777777" w:rsidR="005D5764" w:rsidRPr="007D19DD" w:rsidRDefault="005D5764" w:rsidP="005D5764">
            <w:pPr>
              <w:autoSpaceDE w:val="0"/>
              <w:autoSpaceDN w:val="0"/>
              <w:adjustRightInd w:val="0"/>
              <w:spacing w:after="0" w:line="240" w:lineRule="auto"/>
              <w:rPr>
                <w:rFonts w:ascii="Times New Roman" w:eastAsia="Calibri" w:hAnsi="Times New Roman" w:cs="Times New Roman"/>
                <w:sz w:val="24"/>
                <w:szCs w:val="24"/>
                <w:lang w:val="uk-UA"/>
              </w:rPr>
            </w:pPr>
            <w:r w:rsidRPr="005D5764">
              <w:rPr>
                <w:rFonts w:ascii="Times New Roman" w:eastAsia="Times New Roman" w:hAnsi="Times New Roman" w:cs="Times New Roman"/>
                <w:b/>
                <w:bCs/>
                <w:i/>
                <w:iCs/>
                <w:color w:val="4F81BD"/>
                <w:sz w:val="24"/>
                <w:szCs w:val="24"/>
                <w:lang w:val="uk-UA"/>
              </w:rPr>
              <w:t>Всього годин</w:t>
            </w:r>
          </w:p>
        </w:tc>
        <w:tc>
          <w:tcPr>
            <w:tcW w:w="349" w:type="pct"/>
          </w:tcPr>
          <w:p w14:paraId="0837E683" w14:textId="77777777" w:rsidR="005D5764" w:rsidRPr="005D5764" w:rsidRDefault="005D5764" w:rsidP="005D5764">
            <w:pPr>
              <w:spacing w:after="0" w:line="240" w:lineRule="auto"/>
              <w:rPr>
                <w:rFonts w:ascii="Times New Roman" w:eastAsia="Calibri" w:hAnsi="Times New Roman" w:cs="Times New Roman"/>
                <w:b/>
                <w:sz w:val="24"/>
                <w:szCs w:val="24"/>
                <w:lang w:val="uk-UA"/>
              </w:rPr>
            </w:pPr>
            <w:r w:rsidRPr="005D5764">
              <w:rPr>
                <w:rFonts w:ascii="Times New Roman" w:eastAsia="Calibri" w:hAnsi="Times New Roman" w:cs="Times New Roman"/>
                <w:b/>
                <w:sz w:val="24"/>
                <w:szCs w:val="24"/>
                <w:lang w:val="uk-UA"/>
              </w:rPr>
              <w:t>120</w:t>
            </w:r>
          </w:p>
        </w:tc>
        <w:tc>
          <w:tcPr>
            <w:tcW w:w="349" w:type="pct"/>
          </w:tcPr>
          <w:p w14:paraId="6392DDE5" w14:textId="77777777" w:rsidR="005D5764" w:rsidRPr="005D5764" w:rsidRDefault="005D5764" w:rsidP="005D5764">
            <w:pPr>
              <w:spacing w:after="0" w:line="240" w:lineRule="auto"/>
              <w:jc w:val="center"/>
              <w:rPr>
                <w:rFonts w:ascii="Times New Roman" w:eastAsia="Calibri" w:hAnsi="Times New Roman" w:cs="Times New Roman"/>
                <w:b/>
                <w:sz w:val="24"/>
                <w:szCs w:val="24"/>
                <w:lang w:val="uk-UA"/>
              </w:rPr>
            </w:pPr>
            <w:r w:rsidRPr="005D5764">
              <w:rPr>
                <w:rFonts w:ascii="Times New Roman" w:eastAsia="Calibri" w:hAnsi="Times New Roman" w:cs="Times New Roman"/>
                <w:b/>
                <w:sz w:val="24"/>
                <w:szCs w:val="24"/>
                <w:lang w:val="uk-UA"/>
              </w:rPr>
              <w:t>18</w:t>
            </w:r>
          </w:p>
        </w:tc>
        <w:tc>
          <w:tcPr>
            <w:tcW w:w="351" w:type="pct"/>
            <w:vAlign w:val="center"/>
          </w:tcPr>
          <w:p w14:paraId="14577DC6" w14:textId="77777777" w:rsidR="005D5764" w:rsidRPr="005D5764" w:rsidRDefault="005D5764" w:rsidP="005D5764">
            <w:pPr>
              <w:spacing w:after="0" w:line="240" w:lineRule="auto"/>
              <w:jc w:val="center"/>
              <w:rPr>
                <w:rFonts w:ascii="Times New Roman" w:eastAsia="Calibri" w:hAnsi="Times New Roman" w:cs="Times New Roman"/>
                <w:b/>
                <w:sz w:val="24"/>
                <w:szCs w:val="24"/>
                <w:lang w:val="uk-UA"/>
              </w:rPr>
            </w:pPr>
          </w:p>
        </w:tc>
        <w:tc>
          <w:tcPr>
            <w:tcW w:w="351" w:type="pct"/>
            <w:vAlign w:val="center"/>
          </w:tcPr>
          <w:p w14:paraId="7B80D7C3" w14:textId="77777777" w:rsidR="005D5764" w:rsidRPr="005D5764" w:rsidRDefault="005D5764" w:rsidP="005D5764">
            <w:pPr>
              <w:spacing w:after="0" w:line="240" w:lineRule="auto"/>
              <w:jc w:val="center"/>
              <w:rPr>
                <w:rFonts w:ascii="Times New Roman" w:eastAsia="Calibri" w:hAnsi="Times New Roman" w:cs="Times New Roman"/>
                <w:b/>
                <w:sz w:val="24"/>
                <w:szCs w:val="24"/>
                <w:lang w:val="uk-UA"/>
              </w:rPr>
            </w:pPr>
            <w:r w:rsidRPr="005D5764">
              <w:rPr>
                <w:rFonts w:ascii="Times New Roman" w:eastAsia="Calibri" w:hAnsi="Times New Roman" w:cs="Times New Roman"/>
                <w:b/>
                <w:sz w:val="24"/>
                <w:szCs w:val="24"/>
                <w:lang w:val="uk-UA"/>
              </w:rPr>
              <w:t>28</w:t>
            </w:r>
          </w:p>
        </w:tc>
        <w:tc>
          <w:tcPr>
            <w:tcW w:w="351" w:type="pct"/>
            <w:vAlign w:val="center"/>
          </w:tcPr>
          <w:p w14:paraId="18E254F2" w14:textId="77777777" w:rsidR="005D5764" w:rsidRPr="005D5764" w:rsidRDefault="005D5764" w:rsidP="005D5764">
            <w:pPr>
              <w:spacing w:after="0" w:line="240" w:lineRule="auto"/>
              <w:jc w:val="center"/>
              <w:rPr>
                <w:rFonts w:ascii="Times New Roman" w:eastAsia="Calibri" w:hAnsi="Times New Roman" w:cs="Times New Roman"/>
                <w:b/>
                <w:sz w:val="24"/>
                <w:szCs w:val="24"/>
                <w:lang w:val="uk-UA"/>
              </w:rPr>
            </w:pPr>
          </w:p>
        </w:tc>
        <w:tc>
          <w:tcPr>
            <w:tcW w:w="280" w:type="pct"/>
            <w:vAlign w:val="center"/>
          </w:tcPr>
          <w:p w14:paraId="3DE17A31" w14:textId="77777777" w:rsidR="005D5764" w:rsidRPr="005D5764" w:rsidRDefault="005D5764" w:rsidP="005D5764">
            <w:pPr>
              <w:spacing w:after="0" w:line="240" w:lineRule="auto"/>
              <w:jc w:val="center"/>
              <w:rPr>
                <w:rFonts w:ascii="Times New Roman" w:eastAsia="Calibri" w:hAnsi="Times New Roman" w:cs="Times New Roman"/>
                <w:b/>
                <w:sz w:val="24"/>
                <w:szCs w:val="24"/>
                <w:lang w:val="uk-UA"/>
              </w:rPr>
            </w:pPr>
          </w:p>
        </w:tc>
        <w:tc>
          <w:tcPr>
            <w:tcW w:w="350" w:type="pct"/>
            <w:vAlign w:val="center"/>
          </w:tcPr>
          <w:p w14:paraId="0E197F13" w14:textId="77777777" w:rsidR="005D5764" w:rsidRPr="005D5764" w:rsidRDefault="005D5764" w:rsidP="005D5764">
            <w:pPr>
              <w:spacing w:after="0" w:line="240" w:lineRule="auto"/>
              <w:jc w:val="center"/>
              <w:rPr>
                <w:rFonts w:ascii="Times New Roman" w:eastAsia="Calibri" w:hAnsi="Times New Roman" w:cs="Times New Roman"/>
                <w:b/>
                <w:sz w:val="24"/>
                <w:szCs w:val="24"/>
                <w:lang w:val="uk-UA"/>
              </w:rPr>
            </w:pPr>
          </w:p>
        </w:tc>
        <w:tc>
          <w:tcPr>
            <w:tcW w:w="350" w:type="pct"/>
            <w:gridSpan w:val="2"/>
            <w:vAlign w:val="center"/>
          </w:tcPr>
          <w:p w14:paraId="032CA425" w14:textId="77777777" w:rsidR="005D5764" w:rsidRPr="005D5764" w:rsidRDefault="005D5764" w:rsidP="005D5764">
            <w:pPr>
              <w:spacing w:after="0" w:line="240" w:lineRule="auto"/>
              <w:jc w:val="center"/>
              <w:rPr>
                <w:rFonts w:ascii="Times New Roman" w:eastAsia="Calibri" w:hAnsi="Times New Roman" w:cs="Times New Roman"/>
                <w:b/>
                <w:sz w:val="24"/>
                <w:szCs w:val="24"/>
                <w:lang w:val="uk-UA"/>
              </w:rPr>
            </w:pPr>
          </w:p>
        </w:tc>
        <w:tc>
          <w:tcPr>
            <w:tcW w:w="348" w:type="pct"/>
            <w:gridSpan w:val="2"/>
            <w:vAlign w:val="center"/>
          </w:tcPr>
          <w:p w14:paraId="62A1C14F" w14:textId="77777777" w:rsidR="005D5764" w:rsidRPr="005D5764" w:rsidRDefault="005D5764" w:rsidP="005D5764">
            <w:pPr>
              <w:spacing w:after="0" w:line="240" w:lineRule="auto"/>
              <w:jc w:val="center"/>
              <w:rPr>
                <w:rFonts w:ascii="Times New Roman" w:eastAsia="Calibri" w:hAnsi="Times New Roman" w:cs="Times New Roman"/>
                <w:b/>
                <w:sz w:val="24"/>
                <w:szCs w:val="24"/>
                <w:lang w:val="uk-UA"/>
              </w:rPr>
            </w:pPr>
          </w:p>
        </w:tc>
        <w:tc>
          <w:tcPr>
            <w:tcW w:w="315" w:type="pct"/>
            <w:gridSpan w:val="2"/>
            <w:vAlign w:val="center"/>
          </w:tcPr>
          <w:p w14:paraId="7281D16F" w14:textId="77777777" w:rsidR="005D5764" w:rsidRPr="005D5764" w:rsidRDefault="005D5764" w:rsidP="005D5764">
            <w:pPr>
              <w:spacing w:after="0" w:line="240" w:lineRule="auto"/>
              <w:jc w:val="center"/>
              <w:rPr>
                <w:rFonts w:ascii="Times New Roman" w:eastAsia="Calibri" w:hAnsi="Times New Roman" w:cs="Times New Roman"/>
                <w:b/>
                <w:sz w:val="24"/>
                <w:szCs w:val="24"/>
                <w:lang w:val="uk-UA"/>
              </w:rPr>
            </w:pPr>
            <w:r w:rsidRPr="005D5764">
              <w:rPr>
                <w:rFonts w:ascii="Times New Roman" w:eastAsia="Calibri" w:hAnsi="Times New Roman" w:cs="Times New Roman"/>
                <w:b/>
                <w:sz w:val="24"/>
                <w:szCs w:val="24"/>
                <w:lang w:val="uk-UA"/>
              </w:rPr>
              <w:t>74</w:t>
            </w:r>
          </w:p>
        </w:tc>
      </w:tr>
    </w:tbl>
    <w:p w14:paraId="0833CAEA" w14:textId="77777777" w:rsidR="007D19DD" w:rsidRPr="007D19DD" w:rsidRDefault="007D19DD" w:rsidP="007D19DD">
      <w:pPr>
        <w:keepNext/>
        <w:tabs>
          <w:tab w:val="left" w:pos="284"/>
        </w:tabs>
        <w:spacing w:before="120" w:after="120" w:line="240" w:lineRule="auto"/>
        <w:ind w:left="720" w:hanging="360"/>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t>Самостійна робота студента/аспіранта</w:t>
      </w:r>
    </w:p>
    <w:p w14:paraId="45FC3638" w14:textId="77777777" w:rsidR="007D19DD" w:rsidRPr="007D19DD" w:rsidRDefault="007D19DD" w:rsidP="007D19DD">
      <w:pPr>
        <w:spacing w:after="120" w:line="240" w:lineRule="auto"/>
        <w:ind w:firstLine="709"/>
        <w:jc w:val="both"/>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Види самостійної роботи: підготовка до аудиторних занять здійснюється відповідно до плану дисципліни,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надсилається викладачу в електронному вигляді через систему MOODLE та в терміни часу вказаний у системі поточного оцінювання.</w:t>
      </w:r>
    </w:p>
    <w:p w14:paraId="77B8D98F" w14:textId="77777777" w:rsidR="007D19DD" w:rsidRPr="007D19DD" w:rsidRDefault="007D19DD" w:rsidP="007D19DD">
      <w:pPr>
        <w:spacing w:after="0" w:line="240" w:lineRule="auto"/>
        <w:rPr>
          <w:rFonts w:ascii="Times New Roman" w:eastAsia="Calibri" w:hAnsi="Times New Roman" w:cs="Times New Roman"/>
          <w:sz w:val="24"/>
          <w:szCs w:val="24"/>
          <w:lang w:val="uk-UA"/>
        </w:rPr>
      </w:pPr>
    </w:p>
    <w:p w14:paraId="097F2D47" w14:textId="77777777" w:rsidR="007D19DD" w:rsidRPr="007D19DD" w:rsidRDefault="007D19DD" w:rsidP="007D19DD">
      <w:pPr>
        <w:keepNext/>
        <w:shd w:val="clear" w:color="auto" w:fill="BFBFBF"/>
        <w:tabs>
          <w:tab w:val="left" w:pos="284"/>
        </w:tabs>
        <w:spacing w:before="120" w:after="120" w:line="240" w:lineRule="auto"/>
        <w:jc w:val="center"/>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t>Політика та контроль</w:t>
      </w:r>
    </w:p>
    <w:p w14:paraId="6EF8A6AD" w14:textId="77777777" w:rsidR="007D19DD" w:rsidRPr="007D19DD" w:rsidRDefault="007D19DD" w:rsidP="007D19DD">
      <w:pPr>
        <w:keepNext/>
        <w:tabs>
          <w:tab w:val="left" w:pos="284"/>
        </w:tabs>
        <w:spacing w:before="120" w:after="120" w:line="240" w:lineRule="auto"/>
        <w:ind w:left="720" w:hanging="360"/>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t>Політика навчальної дисципліни (освітнього компонента)</w:t>
      </w:r>
    </w:p>
    <w:p w14:paraId="541F294B" w14:textId="77777777" w:rsidR="007D19DD" w:rsidRPr="007D19DD" w:rsidRDefault="007D19DD" w:rsidP="007D19DD">
      <w:pPr>
        <w:keepNext/>
        <w:keepLines/>
        <w:spacing w:before="65" w:after="49" w:line="276" w:lineRule="auto"/>
        <w:ind w:firstLine="709"/>
        <w:outlineLvl w:val="1"/>
        <w:rPr>
          <w:rFonts w:ascii="Times New Roman" w:eastAsia="Times New Roman" w:hAnsi="Times New Roman" w:cs="Times New Roman"/>
          <w:b/>
          <w:color w:val="365F91"/>
          <w:sz w:val="24"/>
          <w:szCs w:val="24"/>
          <w:lang w:val="uk-UA"/>
        </w:rPr>
      </w:pPr>
      <w:r w:rsidRPr="007D19DD">
        <w:rPr>
          <w:rFonts w:ascii="Times New Roman" w:eastAsia="Times New Roman" w:hAnsi="Times New Roman" w:cs="Times New Roman"/>
          <w:b/>
          <w:color w:val="365F91"/>
          <w:sz w:val="24"/>
          <w:szCs w:val="24"/>
          <w:lang w:val="uk-UA"/>
        </w:rPr>
        <w:t>Порушення термінів виконання завдань та заохочувальні бали:</w:t>
      </w: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1558"/>
        <w:gridCol w:w="3263"/>
        <w:gridCol w:w="1524"/>
      </w:tblGrid>
      <w:tr w:rsidR="007D19DD" w:rsidRPr="007D19DD" w14:paraId="77891E94" w14:textId="77777777" w:rsidTr="005D5764">
        <w:trPr>
          <w:trHeight w:val="527"/>
        </w:trPr>
        <w:tc>
          <w:tcPr>
            <w:tcW w:w="4821" w:type="dxa"/>
            <w:gridSpan w:val="2"/>
            <w:shd w:val="clear" w:color="auto" w:fill="D9D9D9"/>
          </w:tcPr>
          <w:p w14:paraId="4A7FF232" w14:textId="77777777" w:rsidR="007D19DD" w:rsidRPr="007D19DD" w:rsidRDefault="007D19DD" w:rsidP="007D19DD">
            <w:pPr>
              <w:spacing w:before="121"/>
              <w:ind w:left="1368"/>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Заохочувальні бали</w:t>
            </w:r>
          </w:p>
        </w:tc>
        <w:tc>
          <w:tcPr>
            <w:tcW w:w="4787" w:type="dxa"/>
            <w:gridSpan w:val="2"/>
            <w:shd w:val="clear" w:color="auto" w:fill="D9D9D9"/>
          </w:tcPr>
          <w:p w14:paraId="297B3ABD" w14:textId="77777777" w:rsidR="007D19DD" w:rsidRPr="007D19DD" w:rsidRDefault="007D19DD" w:rsidP="007D19DD">
            <w:pPr>
              <w:spacing w:before="121"/>
              <w:ind w:left="1623" w:right="161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Штрафні бали</w:t>
            </w:r>
          </w:p>
        </w:tc>
      </w:tr>
      <w:tr w:rsidR="007D19DD" w:rsidRPr="007D19DD" w14:paraId="52257B6F" w14:textId="77777777" w:rsidTr="005D5764">
        <w:trPr>
          <w:trHeight w:val="530"/>
        </w:trPr>
        <w:tc>
          <w:tcPr>
            <w:tcW w:w="3263" w:type="dxa"/>
            <w:shd w:val="clear" w:color="auto" w:fill="D9D9D9"/>
          </w:tcPr>
          <w:p w14:paraId="6266FD43" w14:textId="77777777" w:rsidR="007D19DD" w:rsidRPr="007D19DD" w:rsidRDefault="007D19DD" w:rsidP="007D19DD">
            <w:pPr>
              <w:spacing w:before="124"/>
              <w:ind w:left="1131" w:right="1120"/>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Критерій</w:t>
            </w:r>
          </w:p>
        </w:tc>
        <w:tc>
          <w:tcPr>
            <w:tcW w:w="1558" w:type="dxa"/>
            <w:shd w:val="clear" w:color="auto" w:fill="D9D9D9"/>
          </w:tcPr>
          <w:p w14:paraId="240EE9F4" w14:textId="77777777" w:rsidR="007D19DD" w:rsidRPr="007D19DD" w:rsidRDefault="007D19DD" w:rsidP="007D19DD">
            <w:pPr>
              <w:spacing w:before="124"/>
              <w:ind w:left="133" w:right="126"/>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Ваговий бал</w:t>
            </w:r>
          </w:p>
        </w:tc>
        <w:tc>
          <w:tcPr>
            <w:tcW w:w="3263" w:type="dxa"/>
            <w:shd w:val="clear" w:color="auto" w:fill="D9D9D9"/>
          </w:tcPr>
          <w:p w14:paraId="6B31FDB8" w14:textId="77777777" w:rsidR="007D19DD" w:rsidRPr="007D19DD" w:rsidRDefault="007D19DD" w:rsidP="007D19DD">
            <w:pPr>
              <w:spacing w:before="124"/>
              <w:ind w:left="1128" w:right="1123"/>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Критерій</w:t>
            </w:r>
          </w:p>
        </w:tc>
        <w:tc>
          <w:tcPr>
            <w:tcW w:w="1524" w:type="dxa"/>
            <w:shd w:val="clear" w:color="auto" w:fill="D9D9D9"/>
          </w:tcPr>
          <w:p w14:paraId="77DF7201" w14:textId="77777777" w:rsidR="007D19DD" w:rsidRPr="007D19DD" w:rsidRDefault="007D19DD" w:rsidP="007D19DD">
            <w:pPr>
              <w:spacing w:before="124"/>
              <w:ind w:left="115" w:right="109"/>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Ваговий бал</w:t>
            </w:r>
          </w:p>
        </w:tc>
      </w:tr>
      <w:tr w:rsidR="007D19DD" w:rsidRPr="007D19DD" w14:paraId="5D48E34B" w14:textId="77777777" w:rsidTr="005D5764">
        <w:trPr>
          <w:trHeight w:val="309"/>
        </w:trPr>
        <w:tc>
          <w:tcPr>
            <w:tcW w:w="3263" w:type="dxa"/>
          </w:tcPr>
          <w:p w14:paraId="02FD40E6" w14:textId="77777777" w:rsidR="007D19DD" w:rsidRPr="007D19DD" w:rsidRDefault="007D19DD" w:rsidP="007D19DD">
            <w:pPr>
              <w:spacing w:before="13" w:line="276" w:lineRule="exact"/>
              <w:ind w:left="11"/>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9"/>
                <w:sz w:val="24"/>
                <w:szCs w:val="24"/>
                <w:lang w:val="uk-UA" w:eastAsia="uk-UA" w:bidi="uk-UA"/>
              </w:rPr>
              <w:t>Виконання практичних робіт</w:t>
            </w:r>
          </w:p>
        </w:tc>
        <w:tc>
          <w:tcPr>
            <w:tcW w:w="1558" w:type="dxa"/>
          </w:tcPr>
          <w:p w14:paraId="48AF566D" w14:textId="77777777" w:rsidR="007D19DD" w:rsidRPr="007D19DD" w:rsidRDefault="007D19DD" w:rsidP="007D19DD">
            <w:pPr>
              <w:spacing w:before="13" w:line="276" w:lineRule="exact"/>
              <w:ind w:left="133" w:right="124"/>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2 бали</w:t>
            </w:r>
          </w:p>
        </w:tc>
        <w:tc>
          <w:tcPr>
            <w:tcW w:w="3263" w:type="dxa"/>
          </w:tcPr>
          <w:p w14:paraId="09936726" w14:textId="77777777" w:rsidR="007D19DD" w:rsidRPr="007D19DD" w:rsidRDefault="007D19DD" w:rsidP="007D19DD">
            <w:pPr>
              <w:spacing w:before="13" w:line="276" w:lineRule="exact"/>
              <w:ind w:left="4"/>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Порушення термінів виконання практичних робіт</w:t>
            </w:r>
          </w:p>
        </w:tc>
        <w:tc>
          <w:tcPr>
            <w:tcW w:w="1524" w:type="dxa"/>
          </w:tcPr>
          <w:p w14:paraId="76E8D539" w14:textId="77777777" w:rsidR="007D19DD" w:rsidRPr="007D19DD" w:rsidRDefault="007D19DD" w:rsidP="007D19DD">
            <w:pPr>
              <w:numPr>
                <w:ilvl w:val="0"/>
                <w:numId w:val="17"/>
              </w:numPr>
              <w:spacing w:before="13" w:line="276" w:lineRule="exact"/>
              <w:ind w:right="10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0,5 балу</w:t>
            </w:r>
          </w:p>
        </w:tc>
      </w:tr>
      <w:tr w:rsidR="007D19DD" w:rsidRPr="007D19DD" w14:paraId="428E4958" w14:textId="77777777" w:rsidTr="005D5764">
        <w:trPr>
          <w:trHeight w:val="309"/>
        </w:trPr>
        <w:tc>
          <w:tcPr>
            <w:tcW w:w="3263" w:type="dxa"/>
          </w:tcPr>
          <w:p w14:paraId="50448A30" w14:textId="77777777" w:rsidR="007D19DD" w:rsidRPr="007D19DD" w:rsidRDefault="007D19DD" w:rsidP="007D19DD">
            <w:pPr>
              <w:spacing w:before="13" w:line="276" w:lineRule="exact"/>
              <w:ind w:left="11"/>
              <w:jc w:val="center"/>
              <w:rPr>
                <w:rFonts w:ascii="Times New Roman" w:eastAsia="Calibri" w:hAnsi="Times New Roman" w:cs="Times New Roman"/>
                <w:w w:val="109"/>
                <w:sz w:val="24"/>
                <w:szCs w:val="24"/>
                <w:lang w:val="uk-UA" w:eastAsia="uk-UA" w:bidi="uk-UA"/>
              </w:rPr>
            </w:pPr>
            <w:r w:rsidRPr="007D19DD">
              <w:rPr>
                <w:rFonts w:ascii="Times New Roman" w:eastAsia="Calibri" w:hAnsi="Times New Roman" w:cs="Times New Roman"/>
                <w:w w:val="109"/>
                <w:sz w:val="24"/>
                <w:szCs w:val="24"/>
                <w:lang w:val="uk-UA" w:eastAsia="uk-UA" w:bidi="uk-UA"/>
              </w:rPr>
              <w:t>Своєчасна здача ДКР</w:t>
            </w:r>
          </w:p>
        </w:tc>
        <w:tc>
          <w:tcPr>
            <w:tcW w:w="1558" w:type="dxa"/>
          </w:tcPr>
          <w:p w14:paraId="70763A63" w14:textId="77777777" w:rsidR="007D19DD" w:rsidRPr="007D19DD" w:rsidRDefault="007D19DD" w:rsidP="007D19DD">
            <w:pPr>
              <w:spacing w:before="13" w:line="276" w:lineRule="exact"/>
              <w:ind w:left="133" w:right="124"/>
              <w:jc w:val="center"/>
              <w:rPr>
                <w:rFonts w:ascii="Times New Roman" w:eastAsia="Calibri" w:hAnsi="Times New Roman" w:cs="Times New Roman"/>
                <w:w w:val="105"/>
                <w:sz w:val="24"/>
                <w:szCs w:val="24"/>
                <w:lang w:val="uk-UA" w:eastAsia="uk-UA" w:bidi="uk-UA"/>
              </w:rPr>
            </w:pPr>
            <w:r w:rsidRPr="007D19DD">
              <w:rPr>
                <w:rFonts w:ascii="Times New Roman" w:eastAsia="Calibri" w:hAnsi="Times New Roman" w:cs="Times New Roman"/>
                <w:w w:val="105"/>
                <w:sz w:val="24"/>
                <w:szCs w:val="24"/>
                <w:lang w:val="uk-UA" w:eastAsia="uk-UA" w:bidi="uk-UA"/>
              </w:rPr>
              <w:t>0 балів</w:t>
            </w:r>
          </w:p>
        </w:tc>
        <w:tc>
          <w:tcPr>
            <w:tcW w:w="3263" w:type="dxa"/>
          </w:tcPr>
          <w:p w14:paraId="02AAD7D6" w14:textId="77777777" w:rsidR="007D19DD" w:rsidRPr="007D19DD" w:rsidRDefault="007D19DD" w:rsidP="007D19DD">
            <w:pPr>
              <w:spacing w:before="13" w:line="276" w:lineRule="exact"/>
              <w:ind w:left="4"/>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Несвоєчасна здача ДКР</w:t>
            </w:r>
          </w:p>
        </w:tc>
        <w:tc>
          <w:tcPr>
            <w:tcW w:w="1524" w:type="dxa"/>
          </w:tcPr>
          <w:p w14:paraId="6F26E78F" w14:textId="77777777" w:rsidR="007D19DD" w:rsidRPr="007D19DD" w:rsidRDefault="007D19DD" w:rsidP="00FE6C59">
            <w:pPr>
              <w:numPr>
                <w:ilvl w:val="0"/>
                <w:numId w:val="17"/>
              </w:numPr>
              <w:spacing w:before="13" w:line="276" w:lineRule="exact"/>
              <w:ind w:right="108"/>
              <w:jc w:val="center"/>
              <w:rPr>
                <w:rFonts w:ascii="Times New Roman" w:eastAsia="Calibri" w:hAnsi="Times New Roman" w:cs="Times New Roman"/>
                <w:w w:val="105"/>
                <w:sz w:val="24"/>
                <w:szCs w:val="24"/>
                <w:lang w:val="uk-UA" w:eastAsia="uk-UA" w:bidi="uk-UA"/>
              </w:rPr>
            </w:pPr>
            <w:r w:rsidRPr="007D19DD">
              <w:rPr>
                <w:rFonts w:ascii="Times New Roman" w:eastAsia="Calibri" w:hAnsi="Times New Roman" w:cs="Times New Roman"/>
                <w:w w:val="105"/>
                <w:sz w:val="24"/>
                <w:szCs w:val="24"/>
                <w:lang w:val="uk-UA" w:eastAsia="uk-UA" w:bidi="uk-UA"/>
              </w:rPr>
              <w:t>3 бал</w:t>
            </w:r>
            <w:r w:rsidR="00FE6C59">
              <w:rPr>
                <w:rFonts w:ascii="Times New Roman" w:eastAsia="Calibri" w:hAnsi="Times New Roman" w:cs="Times New Roman"/>
                <w:w w:val="105"/>
                <w:sz w:val="24"/>
                <w:szCs w:val="24"/>
                <w:lang w:val="uk-UA" w:eastAsia="uk-UA" w:bidi="uk-UA"/>
              </w:rPr>
              <w:t>и</w:t>
            </w:r>
          </w:p>
        </w:tc>
      </w:tr>
      <w:tr w:rsidR="007D19DD" w:rsidRPr="007D19DD" w14:paraId="51591A80" w14:textId="77777777" w:rsidTr="005D5764">
        <w:trPr>
          <w:trHeight w:val="311"/>
        </w:trPr>
        <w:tc>
          <w:tcPr>
            <w:tcW w:w="3263" w:type="dxa"/>
          </w:tcPr>
          <w:p w14:paraId="67A09134" w14:textId="77777777" w:rsidR="007D19DD" w:rsidRPr="007D19DD" w:rsidRDefault="007D19DD" w:rsidP="007D19DD">
            <w:pPr>
              <w:spacing w:before="16" w:line="276" w:lineRule="exact"/>
              <w:ind w:left="11"/>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9"/>
                <w:sz w:val="24"/>
                <w:szCs w:val="24"/>
                <w:lang w:val="uk-UA" w:eastAsia="uk-UA" w:bidi="uk-UA"/>
              </w:rPr>
              <w:t>Своєчасне написання МКР</w:t>
            </w:r>
          </w:p>
        </w:tc>
        <w:tc>
          <w:tcPr>
            <w:tcW w:w="1558" w:type="dxa"/>
          </w:tcPr>
          <w:p w14:paraId="15EF68BC" w14:textId="77777777" w:rsidR="007D19DD" w:rsidRPr="007D19DD" w:rsidRDefault="007D19DD" w:rsidP="007D19DD">
            <w:pPr>
              <w:spacing w:before="16" w:line="276" w:lineRule="exact"/>
              <w:ind w:left="133" w:right="124"/>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0 балів</w:t>
            </w:r>
          </w:p>
        </w:tc>
        <w:tc>
          <w:tcPr>
            <w:tcW w:w="3263" w:type="dxa"/>
          </w:tcPr>
          <w:p w14:paraId="1C91BCE8" w14:textId="77777777" w:rsidR="007D19DD" w:rsidRPr="007D19DD" w:rsidRDefault="007D19DD" w:rsidP="007D19DD">
            <w:pPr>
              <w:spacing w:before="16" w:line="276" w:lineRule="exact"/>
              <w:ind w:left="4"/>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 xml:space="preserve">Несвоєчасне </w:t>
            </w:r>
            <w:r w:rsidRPr="007D19DD">
              <w:rPr>
                <w:rFonts w:ascii="Times New Roman" w:eastAsia="Calibri" w:hAnsi="Times New Roman" w:cs="Times New Roman"/>
                <w:w w:val="109"/>
                <w:sz w:val="24"/>
                <w:szCs w:val="24"/>
                <w:lang w:val="uk-UA" w:eastAsia="uk-UA" w:bidi="uk-UA"/>
              </w:rPr>
              <w:t>написання МКР</w:t>
            </w:r>
          </w:p>
        </w:tc>
        <w:tc>
          <w:tcPr>
            <w:tcW w:w="1524" w:type="dxa"/>
          </w:tcPr>
          <w:p w14:paraId="1E08C422" w14:textId="77777777" w:rsidR="007D19DD" w:rsidRPr="007D19DD" w:rsidRDefault="007D19DD" w:rsidP="007D19DD">
            <w:pPr>
              <w:numPr>
                <w:ilvl w:val="0"/>
                <w:numId w:val="9"/>
              </w:numPr>
              <w:spacing w:before="16" w:line="276" w:lineRule="exact"/>
              <w:ind w:right="10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5 балів</w:t>
            </w:r>
          </w:p>
        </w:tc>
      </w:tr>
      <w:tr w:rsidR="007D19DD" w:rsidRPr="007D19DD" w14:paraId="6CED86F6" w14:textId="77777777" w:rsidTr="005D5764">
        <w:trPr>
          <w:trHeight w:val="311"/>
        </w:trPr>
        <w:tc>
          <w:tcPr>
            <w:tcW w:w="3263" w:type="dxa"/>
          </w:tcPr>
          <w:p w14:paraId="625A8BA5" w14:textId="77777777" w:rsidR="007D19DD" w:rsidRPr="007D19DD" w:rsidRDefault="007D19DD" w:rsidP="007D19DD">
            <w:pPr>
              <w:spacing w:before="13" w:line="278" w:lineRule="exact"/>
              <w:ind w:left="11"/>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lastRenderedPageBreak/>
              <w:t>Своєчасна здача іспиту</w:t>
            </w:r>
          </w:p>
        </w:tc>
        <w:tc>
          <w:tcPr>
            <w:tcW w:w="1558" w:type="dxa"/>
          </w:tcPr>
          <w:p w14:paraId="46AC2F67" w14:textId="77777777" w:rsidR="007D19DD" w:rsidRPr="007D19DD" w:rsidRDefault="007D19DD" w:rsidP="007D19DD">
            <w:pPr>
              <w:spacing w:before="13" w:line="278" w:lineRule="exact"/>
              <w:ind w:left="133" w:right="124"/>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0 балів</w:t>
            </w:r>
          </w:p>
        </w:tc>
        <w:tc>
          <w:tcPr>
            <w:tcW w:w="3263" w:type="dxa"/>
          </w:tcPr>
          <w:p w14:paraId="56A362ED" w14:textId="77777777" w:rsidR="007D19DD" w:rsidRPr="007D19DD" w:rsidRDefault="007D19DD" w:rsidP="007D19DD">
            <w:pPr>
              <w:spacing w:before="13" w:line="278" w:lineRule="exact"/>
              <w:ind w:left="4"/>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Перездача іспиту</w:t>
            </w:r>
          </w:p>
        </w:tc>
        <w:tc>
          <w:tcPr>
            <w:tcW w:w="1524" w:type="dxa"/>
          </w:tcPr>
          <w:p w14:paraId="5516F623" w14:textId="77777777" w:rsidR="007D19DD" w:rsidRPr="007D19DD" w:rsidRDefault="007D19DD" w:rsidP="007D19DD">
            <w:pPr>
              <w:numPr>
                <w:ilvl w:val="0"/>
                <w:numId w:val="9"/>
              </w:numPr>
              <w:spacing w:before="13" w:line="278" w:lineRule="exact"/>
              <w:ind w:right="108"/>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5 балів</w:t>
            </w:r>
          </w:p>
        </w:tc>
      </w:tr>
      <w:tr w:rsidR="007D19DD" w:rsidRPr="007D19DD" w14:paraId="1BD4F512" w14:textId="77777777" w:rsidTr="005D5764">
        <w:trPr>
          <w:trHeight w:val="311"/>
        </w:trPr>
        <w:tc>
          <w:tcPr>
            <w:tcW w:w="3263" w:type="dxa"/>
          </w:tcPr>
          <w:p w14:paraId="6F5F7AEF" w14:textId="77777777" w:rsidR="007D19DD" w:rsidRPr="007D19DD" w:rsidRDefault="007D19DD" w:rsidP="007D19DD">
            <w:pPr>
              <w:spacing w:before="13" w:line="278" w:lineRule="exact"/>
              <w:ind w:left="11"/>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Написання тез, статті, участь у міжнародних, всеукраїнських та/або інших заходах або конкурсах за тематикою навчальної дисципліни</w:t>
            </w:r>
          </w:p>
        </w:tc>
        <w:tc>
          <w:tcPr>
            <w:tcW w:w="1558" w:type="dxa"/>
          </w:tcPr>
          <w:p w14:paraId="3CFC0E7F" w14:textId="77777777" w:rsidR="007D19DD" w:rsidRPr="007D19DD" w:rsidRDefault="007D19DD" w:rsidP="007D19DD">
            <w:pPr>
              <w:spacing w:before="13" w:line="278" w:lineRule="exact"/>
              <w:ind w:left="133" w:right="124"/>
              <w:jc w:val="center"/>
              <w:rPr>
                <w:rFonts w:ascii="Times New Roman" w:eastAsia="Calibri" w:hAnsi="Times New Roman" w:cs="Times New Roman"/>
                <w:w w:val="105"/>
                <w:sz w:val="24"/>
                <w:szCs w:val="24"/>
                <w:lang w:val="uk-UA" w:eastAsia="uk-UA" w:bidi="uk-UA"/>
              </w:rPr>
            </w:pPr>
            <w:r w:rsidRPr="007D19DD">
              <w:rPr>
                <w:rFonts w:ascii="Times New Roman" w:eastAsia="Calibri" w:hAnsi="Times New Roman" w:cs="Times New Roman"/>
                <w:w w:val="105"/>
                <w:sz w:val="24"/>
                <w:szCs w:val="24"/>
                <w:lang w:val="uk-UA" w:eastAsia="uk-UA" w:bidi="uk-UA"/>
              </w:rPr>
              <w:t>10 балів</w:t>
            </w:r>
          </w:p>
        </w:tc>
        <w:tc>
          <w:tcPr>
            <w:tcW w:w="3263" w:type="dxa"/>
          </w:tcPr>
          <w:p w14:paraId="2CC4F8BA" w14:textId="77777777" w:rsidR="007D19DD" w:rsidRPr="007D19DD" w:rsidRDefault="007D19DD" w:rsidP="007D19DD">
            <w:pPr>
              <w:spacing w:before="13" w:line="278" w:lineRule="exact"/>
              <w:ind w:left="4"/>
              <w:jc w:val="center"/>
              <w:rPr>
                <w:rFonts w:ascii="Times New Roman" w:eastAsia="Calibri" w:hAnsi="Times New Roman" w:cs="Times New Roman"/>
                <w:sz w:val="24"/>
                <w:szCs w:val="24"/>
                <w:lang w:val="uk-UA" w:eastAsia="uk-UA" w:bidi="uk-UA"/>
              </w:rPr>
            </w:pPr>
          </w:p>
        </w:tc>
        <w:tc>
          <w:tcPr>
            <w:tcW w:w="1524" w:type="dxa"/>
          </w:tcPr>
          <w:p w14:paraId="1B86C234" w14:textId="77777777" w:rsidR="007D19DD" w:rsidRPr="007D19DD" w:rsidRDefault="007D19DD" w:rsidP="007D19DD">
            <w:pPr>
              <w:numPr>
                <w:ilvl w:val="0"/>
                <w:numId w:val="9"/>
              </w:numPr>
              <w:spacing w:before="13" w:line="278" w:lineRule="exact"/>
              <w:ind w:right="108"/>
              <w:rPr>
                <w:rFonts w:ascii="Times New Roman" w:eastAsia="Calibri" w:hAnsi="Times New Roman" w:cs="Times New Roman"/>
                <w:w w:val="105"/>
                <w:sz w:val="24"/>
                <w:szCs w:val="24"/>
                <w:lang w:val="uk-UA" w:eastAsia="uk-UA" w:bidi="uk-UA"/>
              </w:rPr>
            </w:pPr>
          </w:p>
        </w:tc>
      </w:tr>
    </w:tbl>
    <w:p w14:paraId="53CA8582" w14:textId="77777777" w:rsidR="007D19DD" w:rsidRPr="007D19DD" w:rsidRDefault="007D19DD" w:rsidP="007D19DD">
      <w:pPr>
        <w:spacing w:before="254" w:after="0" w:line="276" w:lineRule="auto"/>
        <w:ind w:left="312" w:firstLine="397"/>
        <w:rPr>
          <w:rFonts w:ascii="Times New Roman" w:eastAsia="Calibri" w:hAnsi="Times New Roman" w:cs="Times New Roman"/>
          <w:b/>
          <w:color w:val="1F497D"/>
          <w:sz w:val="24"/>
          <w:szCs w:val="24"/>
        </w:rPr>
      </w:pPr>
      <w:r w:rsidRPr="007D19DD">
        <w:rPr>
          <w:rFonts w:ascii="Times New Roman" w:eastAsia="Calibri" w:hAnsi="Times New Roman" w:cs="Times New Roman"/>
          <w:b/>
          <w:color w:val="1F497D"/>
          <w:sz w:val="24"/>
          <w:szCs w:val="24"/>
          <w:lang w:val="uk-UA"/>
        </w:rPr>
        <w:t>Відвідування занять</w:t>
      </w:r>
    </w:p>
    <w:p w14:paraId="1B70C17E" w14:textId="77777777" w:rsidR="007D19DD" w:rsidRPr="007D19DD" w:rsidRDefault="007D19DD" w:rsidP="007D19DD">
      <w:pPr>
        <w:spacing w:after="0" w:line="276" w:lineRule="auto"/>
        <w:ind w:firstLine="709"/>
        <w:rPr>
          <w:rFonts w:ascii="Times New Roman" w:eastAsia="Calibri" w:hAnsi="Times New Roman" w:cs="Times New Roman"/>
          <w:b/>
          <w:sz w:val="24"/>
          <w:szCs w:val="24"/>
          <w:lang w:val="uk-UA"/>
        </w:rPr>
      </w:pPr>
      <w:r w:rsidRPr="007D19DD">
        <w:rPr>
          <w:rFonts w:ascii="Times New Roman" w:eastAsia="Calibri" w:hAnsi="Times New Roman" w:cs="Times New Roman"/>
          <w:sz w:val="24"/>
          <w:szCs w:val="24"/>
          <w:lang w:val="uk-UA"/>
        </w:rPr>
        <w:t>Відвідування лекцій, практичних та виїзних занять не оцінюється, за відсутність на них нараховуються штрафні бали. Студентам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розвинути практичні уміння та навички.</w:t>
      </w:r>
    </w:p>
    <w:p w14:paraId="4FBBBC84" w14:textId="77777777" w:rsidR="007D19DD" w:rsidRPr="007D19DD" w:rsidRDefault="007D19DD" w:rsidP="007D19DD">
      <w:pPr>
        <w:spacing w:after="0" w:line="276" w:lineRule="auto"/>
        <w:ind w:firstLine="709"/>
        <w:rPr>
          <w:rFonts w:ascii="Times New Roman" w:eastAsia="Calibri" w:hAnsi="Times New Roman" w:cs="Times New Roman"/>
          <w:b/>
          <w:sz w:val="24"/>
          <w:szCs w:val="24"/>
          <w:lang w:val="uk-UA"/>
        </w:rPr>
      </w:pPr>
      <w:r w:rsidRPr="007D19DD">
        <w:rPr>
          <w:rFonts w:ascii="Times New Roman" w:eastAsia="Calibri" w:hAnsi="Times New Roman" w:cs="Times New Roman"/>
          <w:sz w:val="24"/>
          <w:szCs w:val="24"/>
          <w:lang w:val="uk-UA"/>
        </w:rPr>
        <w:t xml:space="preserve">Пропущені контрольні заходи можна </w:t>
      </w:r>
      <w:proofErr w:type="spellStart"/>
      <w:r w:rsidRPr="007D19DD">
        <w:rPr>
          <w:rFonts w:ascii="Times New Roman" w:eastAsia="Calibri" w:hAnsi="Times New Roman" w:cs="Times New Roman"/>
          <w:sz w:val="24"/>
          <w:szCs w:val="24"/>
          <w:lang w:val="uk-UA"/>
        </w:rPr>
        <w:t>перескласти</w:t>
      </w:r>
      <w:proofErr w:type="spellEnd"/>
      <w:r w:rsidRPr="007D19DD">
        <w:rPr>
          <w:rFonts w:ascii="Times New Roman" w:eastAsia="Calibri" w:hAnsi="Times New Roman" w:cs="Times New Roman"/>
          <w:sz w:val="24"/>
          <w:szCs w:val="24"/>
          <w:lang w:val="uk-UA"/>
        </w:rPr>
        <w:t xml:space="preserve"> до завершення атестаційного тижня.</w:t>
      </w:r>
    </w:p>
    <w:p w14:paraId="703BE134" w14:textId="77777777" w:rsidR="007D19DD" w:rsidRPr="007D19DD" w:rsidRDefault="007D19DD" w:rsidP="007D19DD">
      <w:pPr>
        <w:spacing w:after="0" w:line="276" w:lineRule="auto"/>
        <w:ind w:firstLine="709"/>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Тематичне завдання, яке подається на перевірку з порушенням терміну виконання – не оцінюється.</w:t>
      </w:r>
    </w:p>
    <w:p w14:paraId="443B6C25" w14:textId="77777777" w:rsidR="007D19DD" w:rsidRPr="007D19DD" w:rsidRDefault="007D19DD" w:rsidP="007D19DD">
      <w:pPr>
        <w:widowControl w:val="0"/>
        <w:autoSpaceDE w:val="0"/>
        <w:autoSpaceDN w:val="0"/>
        <w:spacing w:after="0" w:line="240" w:lineRule="auto"/>
        <w:rPr>
          <w:rFonts w:ascii="Times New Roman" w:eastAsia="Calibri" w:hAnsi="Times New Roman" w:cs="Times New Roman"/>
          <w:color w:val="244061"/>
          <w:sz w:val="24"/>
          <w:szCs w:val="24"/>
          <w:lang w:val="uk-UA" w:eastAsia="uk-UA" w:bidi="uk-UA"/>
        </w:rPr>
      </w:pPr>
    </w:p>
    <w:p w14:paraId="36B0A2C8" w14:textId="77777777" w:rsidR="007D19DD" w:rsidRPr="007D19DD" w:rsidRDefault="007D19DD" w:rsidP="007D19DD">
      <w:pPr>
        <w:widowControl w:val="0"/>
        <w:autoSpaceDE w:val="0"/>
        <w:autoSpaceDN w:val="0"/>
        <w:spacing w:after="0" w:line="20" w:lineRule="exact"/>
        <w:ind w:left="310"/>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noProof/>
          <w:sz w:val="24"/>
          <w:szCs w:val="24"/>
          <w:lang w:eastAsia="ru-RU"/>
        </w:rPr>
        <mc:AlternateContent>
          <mc:Choice Requires="wpg">
            <w:drawing>
              <wp:inline distT="0" distB="0" distL="0" distR="0" wp14:anchorId="5451ED4B" wp14:editId="66092E82">
                <wp:extent cx="6118860" cy="12700"/>
                <wp:effectExtent l="13335" t="0" r="11430" b="635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9636" cy="20"/>
                        </a:xfrm>
                      </wpg:grpSpPr>
                      <wps:wsp>
                        <wps:cNvPr id="7" name="Line 10"/>
                        <wps:cNvCnPr>
                          <a:cxnSpLocks noChangeShapeType="1"/>
                        </wps:cNvCnPr>
                        <wps:spPr bwMode="auto">
                          <a:xfrm>
                            <a:off x="0" y="10"/>
                            <a:ext cx="963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230DF9" id="Группа 6" o:spid="_x0000_s1026" style="width:481.8pt;height:1pt;mso-position-horizontal-relative:char;mso-position-vertical-relative:line" coordsize="96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">
                <v:line id="Line 10" o:spid="_x0000_s1027" style="position:absolute;visibility:visible;mso-wrap-style:square" from="0,10" to="96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w10:anchorlock/>
              </v:group>
            </w:pict>
          </mc:Fallback>
        </mc:AlternateContent>
      </w:r>
    </w:p>
    <w:p w14:paraId="3161963E" w14:textId="77777777" w:rsidR="007D19DD" w:rsidRPr="007D19DD" w:rsidRDefault="007D19DD" w:rsidP="007D19DD">
      <w:pPr>
        <w:keepNext/>
        <w:keepLines/>
        <w:spacing w:before="141" w:after="0" w:line="276" w:lineRule="auto"/>
        <w:ind w:firstLine="709"/>
        <w:outlineLvl w:val="1"/>
        <w:rPr>
          <w:rFonts w:ascii="Times New Roman" w:eastAsia="Times New Roman" w:hAnsi="Times New Roman" w:cs="Times New Roman"/>
          <w:b/>
          <w:color w:val="1F497D"/>
          <w:sz w:val="24"/>
          <w:szCs w:val="24"/>
          <w:lang w:val="uk-UA"/>
        </w:rPr>
      </w:pPr>
      <w:r w:rsidRPr="007D19DD">
        <w:rPr>
          <w:rFonts w:ascii="Times New Roman" w:eastAsia="Times New Roman" w:hAnsi="Times New Roman" w:cs="Times New Roman"/>
          <w:b/>
          <w:color w:val="1F497D"/>
          <w:sz w:val="24"/>
          <w:szCs w:val="24"/>
          <w:lang w:val="uk-UA"/>
        </w:rPr>
        <w:t>Календарний рубіжний контроль</w:t>
      </w:r>
    </w:p>
    <w:p w14:paraId="07CD9C39" w14:textId="77777777" w:rsidR="007D19DD" w:rsidRPr="007D19DD" w:rsidRDefault="007D19DD" w:rsidP="007D19DD">
      <w:pPr>
        <w:widowControl w:val="0"/>
        <w:autoSpaceDE w:val="0"/>
        <w:autoSpaceDN w:val="0"/>
        <w:spacing w:before="63" w:after="0" w:line="293" w:lineRule="auto"/>
        <w:ind w:right="-1" w:firstLine="709"/>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Проміжна</w:t>
      </w:r>
      <w:r w:rsidRPr="007D19DD">
        <w:rPr>
          <w:rFonts w:ascii="Times New Roman" w:eastAsia="Calibri" w:hAnsi="Times New Roman" w:cs="Times New Roman"/>
          <w:spacing w:val="-22"/>
          <w:w w:val="105"/>
          <w:sz w:val="24"/>
          <w:szCs w:val="24"/>
          <w:lang w:val="uk-UA" w:eastAsia="uk-UA" w:bidi="uk-UA"/>
        </w:rPr>
        <w:t xml:space="preserve"> </w:t>
      </w:r>
      <w:r w:rsidRPr="007D19DD">
        <w:rPr>
          <w:rFonts w:ascii="Times New Roman" w:eastAsia="Calibri" w:hAnsi="Times New Roman" w:cs="Times New Roman"/>
          <w:w w:val="105"/>
          <w:sz w:val="24"/>
          <w:szCs w:val="24"/>
          <w:lang w:val="uk-UA" w:eastAsia="uk-UA" w:bidi="uk-UA"/>
        </w:rPr>
        <w:t>атестація</w:t>
      </w:r>
      <w:r w:rsidRPr="007D19DD">
        <w:rPr>
          <w:rFonts w:ascii="Times New Roman" w:eastAsia="Calibri" w:hAnsi="Times New Roman" w:cs="Times New Roman"/>
          <w:spacing w:val="-21"/>
          <w:w w:val="105"/>
          <w:sz w:val="24"/>
          <w:szCs w:val="24"/>
          <w:lang w:val="uk-UA" w:eastAsia="uk-UA" w:bidi="uk-UA"/>
        </w:rPr>
        <w:t xml:space="preserve"> </w:t>
      </w:r>
      <w:r w:rsidRPr="007D19DD">
        <w:rPr>
          <w:rFonts w:ascii="Times New Roman" w:eastAsia="Calibri" w:hAnsi="Times New Roman" w:cs="Times New Roman"/>
          <w:w w:val="105"/>
          <w:sz w:val="24"/>
          <w:szCs w:val="24"/>
          <w:lang w:val="uk-UA" w:eastAsia="uk-UA" w:bidi="uk-UA"/>
        </w:rPr>
        <w:t>студентів</w:t>
      </w:r>
      <w:r w:rsidRPr="007D19DD">
        <w:rPr>
          <w:rFonts w:ascii="Times New Roman" w:eastAsia="Calibri" w:hAnsi="Times New Roman" w:cs="Times New Roman"/>
          <w:spacing w:val="-21"/>
          <w:w w:val="105"/>
          <w:sz w:val="24"/>
          <w:szCs w:val="24"/>
          <w:lang w:val="uk-UA" w:eastAsia="uk-UA" w:bidi="uk-UA"/>
        </w:rPr>
        <w:t xml:space="preserve"> </w:t>
      </w:r>
      <w:r w:rsidRPr="007D19DD">
        <w:rPr>
          <w:rFonts w:ascii="Times New Roman" w:eastAsia="Calibri" w:hAnsi="Times New Roman" w:cs="Times New Roman"/>
          <w:w w:val="105"/>
          <w:sz w:val="24"/>
          <w:szCs w:val="24"/>
          <w:lang w:val="uk-UA" w:eastAsia="uk-UA" w:bidi="uk-UA"/>
        </w:rPr>
        <w:t>(далі</w:t>
      </w:r>
      <w:r w:rsidRPr="007D19DD">
        <w:rPr>
          <w:rFonts w:ascii="Times New Roman" w:eastAsia="Calibri" w:hAnsi="Times New Roman" w:cs="Times New Roman"/>
          <w:spacing w:val="-19"/>
          <w:w w:val="105"/>
          <w:sz w:val="24"/>
          <w:szCs w:val="24"/>
          <w:lang w:val="uk-UA" w:eastAsia="uk-UA" w:bidi="uk-UA"/>
        </w:rPr>
        <w:t xml:space="preserve"> </w:t>
      </w:r>
      <w:r w:rsidRPr="007D19DD">
        <w:rPr>
          <w:rFonts w:ascii="Times New Roman" w:eastAsia="Calibri" w:hAnsi="Times New Roman" w:cs="Times New Roman"/>
          <w:w w:val="105"/>
          <w:sz w:val="24"/>
          <w:szCs w:val="24"/>
          <w:lang w:val="uk-UA" w:eastAsia="uk-UA" w:bidi="uk-UA"/>
        </w:rPr>
        <w:t>–</w:t>
      </w:r>
      <w:r w:rsidRPr="007D19DD">
        <w:rPr>
          <w:rFonts w:ascii="Times New Roman" w:eastAsia="Calibri" w:hAnsi="Times New Roman" w:cs="Times New Roman"/>
          <w:spacing w:val="-23"/>
          <w:w w:val="105"/>
          <w:sz w:val="24"/>
          <w:szCs w:val="24"/>
          <w:lang w:val="uk-UA" w:eastAsia="uk-UA" w:bidi="uk-UA"/>
        </w:rPr>
        <w:t xml:space="preserve"> </w:t>
      </w:r>
      <w:r w:rsidRPr="007D19DD">
        <w:rPr>
          <w:rFonts w:ascii="Times New Roman" w:eastAsia="Calibri" w:hAnsi="Times New Roman" w:cs="Times New Roman"/>
          <w:w w:val="105"/>
          <w:sz w:val="24"/>
          <w:szCs w:val="24"/>
          <w:lang w:val="uk-UA" w:eastAsia="uk-UA" w:bidi="uk-UA"/>
        </w:rPr>
        <w:t>атестація)</w:t>
      </w:r>
      <w:r w:rsidRPr="007D19DD">
        <w:rPr>
          <w:rFonts w:ascii="Times New Roman" w:eastAsia="Calibri" w:hAnsi="Times New Roman" w:cs="Times New Roman"/>
          <w:spacing w:val="-22"/>
          <w:w w:val="105"/>
          <w:sz w:val="24"/>
          <w:szCs w:val="24"/>
          <w:lang w:val="uk-UA" w:eastAsia="uk-UA" w:bidi="uk-UA"/>
        </w:rPr>
        <w:t xml:space="preserve"> </w:t>
      </w:r>
      <w:r w:rsidRPr="007D19DD">
        <w:rPr>
          <w:rFonts w:ascii="Times New Roman" w:eastAsia="Calibri" w:hAnsi="Times New Roman" w:cs="Times New Roman"/>
          <w:w w:val="105"/>
          <w:sz w:val="24"/>
          <w:szCs w:val="24"/>
          <w:lang w:val="uk-UA" w:eastAsia="uk-UA" w:bidi="uk-UA"/>
        </w:rPr>
        <w:t>є</w:t>
      </w:r>
      <w:r w:rsidRPr="007D19DD">
        <w:rPr>
          <w:rFonts w:ascii="Times New Roman" w:eastAsia="Calibri" w:hAnsi="Times New Roman" w:cs="Times New Roman"/>
          <w:spacing w:val="-22"/>
          <w:w w:val="105"/>
          <w:sz w:val="24"/>
          <w:szCs w:val="24"/>
          <w:lang w:val="uk-UA" w:eastAsia="uk-UA" w:bidi="uk-UA"/>
        </w:rPr>
        <w:t xml:space="preserve"> </w:t>
      </w:r>
      <w:r w:rsidRPr="007D19DD">
        <w:rPr>
          <w:rFonts w:ascii="Times New Roman" w:eastAsia="Calibri" w:hAnsi="Times New Roman" w:cs="Times New Roman"/>
          <w:w w:val="105"/>
          <w:sz w:val="24"/>
          <w:szCs w:val="24"/>
          <w:lang w:val="uk-UA" w:eastAsia="uk-UA" w:bidi="uk-UA"/>
        </w:rPr>
        <w:t>календарним</w:t>
      </w:r>
      <w:r w:rsidRPr="007D19DD">
        <w:rPr>
          <w:rFonts w:ascii="Times New Roman" w:eastAsia="Calibri" w:hAnsi="Times New Roman" w:cs="Times New Roman"/>
          <w:spacing w:val="-22"/>
          <w:w w:val="105"/>
          <w:sz w:val="24"/>
          <w:szCs w:val="24"/>
          <w:lang w:val="uk-UA" w:eastAsia="uk-UA" w:bidi="uk-UA"/>
        </w:rPr>
        <w:t xml:space="preserve"> </w:t>
      </w:r>
      <w:r w:rsidRPr="007D19DD">
        <w:rPr>
          <w:rFonts w:ascii="Times New Roman" w:eastAsia="Calibri" w:hAnsi="Times New Roman" w:cs="Times New Roman"/>
          <w:w w:val="105"/>
          <w:sz w:val="24"/>
          <w:szCs w:val="24"/>
          <w:lang w:val="uk-UA" w:eastAsia="uk-UA" w:bidi="uk-UA"/>
        </w:rPr>
        <w:t>рубіжним</w:t>
      </w:r>
      <w:r w:rsidRPr="007D19DD">
        <w:rPr>
          <w:rFonts w:ascii="Times New Roman" w:eastAsia="Calibri" w:hAnsi="Times New Roman" w:cs="Times New Roman"/>
          <w:spacing w:val="-21"/>
          <w:w w:val="105"/>
          <w:sz w:val="24"/>
          <w:szCs w:val="24"/>
          <w:lang w:val="uk-UA" w:eastAsia="uk-UA" w:bidi="uk-UA"/>
        </w:rPr>
        <w:t xml:space="preserve"> </w:t>
      </w:r>
      <w:r w:rsidRPr="007D19DD">
        <w:rPr>
          <w:rFonts w:ascii="Times New Roman" w:eastAsia="Calibri" w:hAnsi="Times New Roman" w:cs="Times New Roman"/>
          <w:w w:val="105"/>
          <w:sz w:val="24"/>
          <w:szCs w:val="24"/>
          <w:lang w:val="uk-UA" w:eastAsia="uk-UA" w:bidi="uk-UA"/>
        </w:rPr>
        <w:t>контролем. Метою проведення атестації є підвищення якості навчання студентів та моніторинг виконання графіка освітнього процесу студентами</w:t>
      </w:r>
      <w:r w:rsidRPr="007D19DD">
        <w:rPr>
          <w:rFonts w:ascii="Times New Roman" w:eastAsia="Calibri" w:hAnsi="Times New Roman" w:cs="Times New Roman"/>
          <w:spacing w:val="25"/>
          <w:w w:val="105"/>
          <w:sz w:val="24"/>
          <w:szCs w:val="24"/>
          <w:lang w:val="uk-UA" w:eastAsia="uk-UA" w:bidi="uk-UA"/>
        </w:rPr>
        <w:t xml:space="preserve"> </w:t>
      </w:r>
      <w:r w:rsidRPr="007D19DD">
        <w:rPr>
          <w:rFonts w:ascii="Times New Roman" w:eastAsia="Calibri" w:hAnsi="Times New Roman" w:cs="Times New Roman"/>
          <w:w w:val="105"/>
          <w:position w:val="8"/>
          <w:sz w:val="24"/>
          <w:szCs w:val="24"/>
          <w:lang w:val="uk-UA" w:eastAsia="uk-UA" w:bidi="uk-UA"/>
        </w:rPr>
        <w:t>1</w:t>
      </w:r>
      <w:r w:rsidRPr="007D19DD">
        <w:rPr>
          <w:rFonts w:ascii="Times New Roman" w:eastAsia="Calibri" w:hAnsi="Times New Roman" w:cs="Times New Roman"/>
          <w:w w:val="105"/>
          <w:sz w:val="24"/>
          <w:szCs w:val="24"/>
          <w:lang w:val="uk-UA" w:eastAsia="uk-UA" w:bidi="uk-UA"/>
        </w:rPr>
        <w:t>.</w:t>
      </w:r>
    </w:p>
    <w:tbl>
      <w:tblPr>
        <w:tblStyle w:val="TableNormal"/>
        <w:tblW w:w="9637"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2124"/>
        <w:gridCol w:w="2126"/>
        <w:gridCol w:w="1843"/>
        <w:gridCol w:w="1840"/>
      </w:tblGrid>
      <w:tr w:rsidR="007D19DD" w:rsidRPr="007D19DD" w14:paraId="0FCB36DE" w14:textId="77777777" w:rsidTr="005D5764">
        <w:trPr>
          <w:trHeight w:val="621"/>
        </w:trPr>
        <w:tc>
          <w:tcPr>
            <w:tcW w:w="5954" w:type="dxa"/>
            <w:gridSpan w:val="3"/>
            <w:shd w:val="clear" w:color="auto" w:fill="D9D9D9"/>
          </w:tcPr>
          <w:p w14:paraId="75EEE60F" w14:textId="77777777" w:rsidR="007D19DD" w:rsidRPr="007D19DD" w:rsidRDefault="007D19DD" w:rsidP="007D19DD">
            <w:pPr>
              <w:spacing w:before="156"/>
              <w:ind w:left="2478" w:right="2470"/>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Критерій</w:t>
            </w:r>
          </w:p>
        </w:tc>
        <w:tc>
          <w:tcPr>
            <w:tcW w:w="1843" w:type="dxa"/>
            <w:shd w:val="clear" w:color="auto" w:fill="D9D9D9"/>
          </w:tcPr>
          <w:p w14:paraId="68FCC5DB" w14:textId="77777777" w:rsidR="007D19DD" w:rsidRPr="007D19DD" w:rsidRDefault="007D19DD" w:rsidP="007D19DD">
            <w:pPr>
              <w:ind w:left="567"/>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Перша</w:t>
            </w:r>
          </w:p>
          <w:p w14:paraId="443F5EDD" w14:textId="77777777" w:rsidR="007D19DD" w:rsidRPr="007D19DD" w:rsidRDefault="007D19DD" w:rsidP="007D19DD">
            <w:pPr>
              <w:spacing w:before="19" w:line="289" w:lineRule="exact"/>
              <w:ind w:left="438"/>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атестація</w:t>
            </w:r>
          </w:p>
        </w:tc>
        <w:tc>
          <w:tcPr>
            <w:tcW w:w="1840" w:type="dxa"/>
            <w:shd w:val="clear" w:color="auto" w:fill="D9D9D9"/>
          </w:tcPr>
          <w:p w14:paraId="4E272B3C" w14:textId="77777777" w:rsidR="007D19DD" w:rsidRPr="007D19DD" w:rsidRDefault="007D19DD" w:rsidP="007D19DD">
            <w:pPr>
              <w:ind w:left="107" w:right="93"/>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Друга</w:t>
            </w:r>
          </w:p>
          <w:p w14:paraId="4FB28CAA" w14:textId="77777777" w:rsidR="007D19DD" w:rsidRPr="007D19DD" w:rsidRDefault="007D19DD" w:rsidP="007D19DD">
            <w:pPr>
              <w:spacing w:before="19" w:line="289" w:lineRule="exact"/>
              <w:ind w:left="108" w:right="90"/>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атестація</w:t>
            </w:r>
          </w:p>
        </w:tc>
      </w:tr>
      <w:tr w:rsidR="007D19DD" w:rsidRPr="007D19DD" w14:paraId="5FEE6B64" w14:textId="77777777" w:rsidTr="005D5764">
        <w:trPr>
          <w:trHeight w:val="477"/>
        </w:trPr>
        <w:tc>
          <w:tcPr>
            <w:tcW w:w="5954" w:type="dxa"/>
            <w:gridSpan w:val="3"/>
          </w:tcPr>
          <w:p w14:paraId="0204A5B7" w14:textId="77777777" w:rsidR="007D19DD" w:rsidRPr="007D19DD" w:rsidRDefault="007D19DD" w:rsidP="007D19DD">
            <w:pPr>
              <w:ind w:left="107"/>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 xml:space="preserve">Термін атестації </w:t>
            </w:r>
            <w:r w:rsidRPr="007D19DD">
              <w:rPr>
                <w:rFonts w:ascii="Times New Roman" w:eastAsia="Calibri" w:hAnsi="Times New Roman" w:cs="Times New Roman"/>
                <w:w w:val="105"/>
                <w:position w:val="8"/>
                <w:sz w:val="24"/>
                <w:szCs w:val="24"/>
                <w:lang w:val="uk-UA" w:eastAsia="uk-UA" w:bidi="uk-UA"/>
              </w:rPr>
              <w:t>1</w:t>
            </w:r>
          </w:p>
        </w:tc>
        <w:tc>
          <w:tcPr>
            <w:tcW w:w="1843" w:type="dxa"/>
          </w:tcPr>
          <w:p w14:paraId="07560067" w14:textId="77777777" w:rsidR="007D19DD" w:rsidRPr="007D19DD" w:rsidRDefault="007D19DD" w:rsidP="007D19DD">
            <w:pPr>
              <w:ind w:left="173" w:right="15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4-ий тиждень</w:t>
            </w:r>
          </w:p>
        </w:tc>
        <w:tc>
          <w:tcPr>
            <w:tcW w:w="1840" w:type="dxa"/>
          </w:tcPr>
          <w:p w14:paraId="095A1543" w14:textId="77777777" w:rsidR="007D19DD" w:rsidRPr="007D19DD" w:rsidRDefault="007D19DD" w:rsidP="007D19DD">
            <w:pPr>
              <w:spacing w:before="84"/>
              <w:ind w:left="108" w:right="93"/>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10-ий тиждень</w:t>
            </w:r>
          </w:p>
        </w:tc>
      </w:tr>
      <w:tr w:rsidR="007D19DD" w:rsidRPr="007D19DD" w14:paraId="6831E26F" w14:textId="77777777" w:rsidTr="005D5764">
        <w:trPr>
          <w:trHeight w:val="405"/>
        </w:trPr>
        <w:tc>
          <w:tcPr>
            <w:tcW w:w="1704" w:type="dxa"/>
            <w:vMerge w:val="restart"/>
          </w:tcPr>
          <w:p w14:paraId="589AD7E3" w14:textId="77777777" w:rsidR="007D19DD" w:rsidRPr="007D19DD" w:rsidRDefault="007D19DD" w:rsidP="007D19DD">
            <w:pPr>
              <w:ind w:left="107" w:right="444"/>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 xml:space="preserve">Умови </w:t>
            </w:r>
            <w:r w:rsidRPr="007D19DD">
              <w:rPr>
                <w:rFonts w:ascii="Times New Roman" w:eastAsia="Calibri" w:hAnsi="Times New Roman" w:cs="Times New Roman"/>
                <w:sz w:val="24"/>
                <w:szCs w:val="24"/>
                <w:lang w:val="uk-UA" w:eastAsia="uk-UA" w:bidi="uk-UA"/>
              </w:rPr>
              <w:t xml:space="preserve">отримання </w:t>
            </w:r>
            <w:r w:rsidRPr="007D19DD">
              <w:rPr>
                <w:rFonts w:ascii="Times New Roman" w:eastAsia="Calibri" w:hAnsi="Times New Roman" w:cs="Times New Roman"/>
                <w:w w:val="105"/>
                <w:sz w:val="24"/>
                <w:szCs w:val="24"/>
                <w:lang w:val="uk-UA" w:eastAsia="uk-UA" w:bidi="uk-UA"/>
              </w:rPr>
              <w:t>атестації</w:t>
            </w:r>
          </w:p>
        </w:tc>
        <w:tc>
          <w:tcPr>
            <w:tcW w:w="4250" w:type="dxa"/>
            <w:gridSpan w:val="2"/>
          </w:tcPr>
          <w:p w14:paraId="4758FC60" w14:textId="77777777" w:rsidR="007D19DD" w:rsidRPr="007D19DD" w:rsidRDefault="007D19DD" w:rsidP="007D19DD">
            <w:pPr>
              <w:ind w:left="108"/>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 xml:space="preserve">Поточний рейтинг </w:t>
            </w:r>
            <w:r w:rsidRPr="007D19DD">
              <w:rPr>
                <w:rFonts w:ascii="Times New Roman" w:eastAsia="Calibri" w:hAnsi="Times New Roman" w:cs="Times New Roman"/>
                <w:w w:val="105"/>
                <w:position w:val="8"/>
                <w:sz w:val="24"/>
                <w:szCs w:val="24"/>
                <w:lang w:val="uk-UA" w:eastAsia="uk-UA" w:bidi="uk-UA"/>
              </w:rPr>
              <w:t>1</w:t>
            </w:r>
          </w:p>
        </w:tc>
        <w:tc>
          <w:tcPr>
            <w:tcW w:w="1843" w:type="dxa"/>
          </w:tcPr>
          <w:p w14:paraId="3BD6D1B5" w14:textId="77777777" w:rsidR="007D19DD" w:rsidRPr="007D19DD" w:rsidRDefault="007D19DD" w:rsidP="007D19DD">
            <w:pPr>
              <w:ind w:left="172" w:right="15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 13 балів</w:t>
            </w:r>
          </w:p>
        </w:tc>
        <w:tc>
          <w:tcPr>
            <w:tcW w:w="1840" w:type="dxa"/>
          </w:tcPr>
          <w:p w14:paraId="3B37D6A2" w14:textId="77777777" w:rsidR="007D19DD" w:rsidRPr="007D19DD" w:rsidRDefault="007D19DD" w:rsidP="007D19DD">
            <w:pPr>
              <w:spacing w:before="48"/>
              <w:ind w:left="108" w:right="90"/>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 30 балів</w:t>
            </w:r>
          </w:p>
        </w:tc>
      </w:tr>
      <w:tr w:rsidR="007D19DD" w:rsidRPr="007D19DD" w14:paraId="25A41F41" w14:textId="77777777" w:rsidTr="005D5764">
        <w:trPr>
          <w:trHeight w:val="362"/>
        </w:trPr>
        <w:tc>
          <w:tcPr>
            <w:tcW w:w="1704" w:type="dxa"/>
            <w:vMerge/>
            <w:tcBorders>
              <w:top w:val="nil"/>
              <w:bottom w:val="nil"/>
            </w:tcBorders>
          </w:tcPr>
          <w:p w14:paraId="5CC8B781" w14:textId="77777777" w:rsidR="007D19DD" w:rsidRPr="007D19DD" w:rsidRDefault="007D19DD" w:rsidP="007D19DD">
            <w:pPr>
              <w:spacing w:line="276" w:lineRule="auto"/>
              <w:rPr>
                <w:rFonts w:ascii="Times New Roman" w:eastAsia="Calibri" w:hAnsi="Times New Roman" w:cs="Times New Roman"/>
                <w:sz w:val="24"/>
                <w:szCs w:val="24"/>
                <w:lang w:val="uk-UA"/>
              </w:rPr>
            </w:pPr>
          </w:p>
        </w:tc>
        <w:tc>
          <w:tcPr>
            <w:tcW w:w="2124" w:type="dxa"/>
            <w:vMerge w:val="restart"/>
          </w:tcPr>
          <w:p w14:paraId="1B34C162" w14:textId="77777777" w:rsidR="007D19DD" w:rsidRPr="007D19DD" w:rsidRDefault="007D19DD" w:rsidP="007D19DD">
            <w:pPr>
              <w:ind w:right="29"/>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9"/>
                <w:sz w:val="24"/>
                <w:szCs w:val="24"/>
                <w:lang w:val="uk-UA" w:eastAsia="uk-UA" w:bidi="uk-UA"/>
              </w:rPr>
              <w:t>Виконання практичних робіт</w:t>
            </w:r>
          </w:p>
        </w:tc>
        <w:tc>
          <w:tcPr>
            <w:tcW w:w="2126" w:type="dxa"/>
          </w:tcPr>
          <w:p w14:paraId="51EB8732" w14:textId="77777777" w:rsidR="007D19DD" w:rsidRPr="007D19DD" w:rsidRDefault="007D19DD" w:rsidP="007D19DD">
            <w:pP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9"/>
                <w:sz w:val="24"/>
                <w:szCs w:val="24"/>
                <w:lang w:val="uk-UA" w:eastAsia="uk-UA" w:bidi="uk-UA"/>
              </w:rPr>
              <w:t>Практична робота 1-4</w:t>
            </w:r>
          </w:p>
        </w:tc>
        <w:tc>
          <w:tcPr>
            <w:tcW w:w="1843" w:type="dxa"/>
          </w:tcPr>
          <w:p w14:paraId="53AE64A7" w14:textId="77777777" w:rsidR="007D19DD" w:rsidRPr="007D19DD" w:rsidRDefault="007D19DD" w:rsidP="007D19DD">
            <w:pPr>
              <w:ind w:left="11"/>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32"/>
                <w:sz w:val="24"/>
                <w:szCs w:val="24"/>
                <w:lang w:val="uk-UA" w:eastAsia="uk-UA" w:bidi="uk-UA"/>
              </w:rPr>
              <w:t>+</w:t>
            </w:r>
          </w:p>
        </w:tc>
        <w:tc>
          <w:tcPr>
            <w:tcW w:w="1840" w:type="dxa"/>
          </w:tcPr>
          <w:p w14:paraId="64582C30" w14:textId="77777777" w:rsidR="007D19DD" w:rsidRPr="007D19DD" w:rsidRDefault="007D19DD" w:rsidP="007D19DD">
            <w:pPr>
              <w:spacing w:before="3" w:line="339" w:lineRule="exact"/>
              <w:ind w:left="15"/>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1"/>
                <w:sz w:val="24"/>
                <w:szCs w:val="24"/>
                <w:lang w:val="uk-UA" w:eastAsia="uk-UA" w:bidi="uk-UA"/>
              </w:rPr>
              <w:t>+</w:t>
            </w:r>
          </w:p>
        </w:tc>
      </w:tr>
      <w:tr w:rsidR="007D19DD" w:rsidRPr="007D19DD" w14:paraId="54949F9B" w14:textId="77777777" w:rsidTr="005D5764">
        <w:trPr>
          <w:trHeight w:val="362"/>
        </w:trPr>
        <w:tc>
          <w:tcPr>
            <w:tcW w:w="1704" w:type="dxa"/>
            <w:tcBorders>
              <w:top w:val="nil"/>
              <w:bottom w:val="nil"/>
            </w:tcBorders>
          </w:tcPr>
          <w:p w14:paraId="244FD715" w14:textId="77777777" w:rsidR="007D19DD" w:rsidRPr="007D19DD" w:rsidRDefault="007D19DD" w:rsidP="007D19DD">
            <w:pPr>
              <w:spacing w:line="276" w:lineRule="auto"/>
              <w:rPr>
                <w:rFonts w:ascii="Calibri" w:eastAsia="Calibri" w:hAnsi="Calibri" w:cs="Times New Roman"/>
                <w:sz w:val="24"/>
                <w:szCs w:val="24"/>
                <w:lang w:val="uk-UA"/>
              </w:rPr>
            </w:pPr>
          </w:p>
        </w:tc>
        <w:tc>
          <w:tcPr>
            <w:tcW w:w="2124" w:type="dxa"/>
            <w:vMerge/>
          </w:tcPr>
          <w:p w14:paraId="25FB0BA2" w14:textId="77777777" w:rsidR="007D19DD" w:rsidRPr="007D19DD" w:rsidRDefault="007D19DD" w:rsidP="007D19DD">
            <w:pPr>
              <w:ind w:right="29"/>
              <w:rPr>
                <w:rFonts w:ascii="Times New Roman" w:eastAsia="Calibri" w:hAnsi="Times New Roman" w:cs="Times New Roman"/>
                <w:w w:val="109"/>
                <w:sz w:val="24"/>
                <w:szCs w:val="24"/>
                <w:lang w:val="uk-UA" w:eastAsia="uk-UA" w:bidi="uk-UA"/>
              </w:rPr>
            </w:pPr>
          </w:p>
        </w:tc>
        <w:tc>
          <w:tcPr>
            <w:tcW w:w="2126" w:type="dxa"/>
          </w:tcPr>
          <w:p w14:paraId="2AFA18E0" w14:textId="77777777" w:rsidR="007D19DD" w:rsidRPr="007D19DD" w:rsidRDefault="007D19DD" w:rsidP="007D19DD">
            <w:pPr>
              <w:rPr>
                <w:rFonts w:ascii="Times New Roman" w:eastAsia="Calibri" w:hAnsi="Times New Roman" w:cs="Times New Roman"/>
                <w:w w:val="109"/>
                <w:sz w:val="24"/>
                <w:szCs w:val="24"/>
                <w:lang w:val="uk-UA" w:eastAsia="uk-UA" w:bidi="uk-UA"/>
              </w:rPr>
            </w:pPr>
            <w:r w:rsidRPr="007D19DD">
              <w:rPr>
                <w:rFonts w:ascii="Times New Roman" w:eastAsia="Calibri" w:hAnsi="Times New Roman" w:cs="Times New Roman"/>
                <w:w w:val="109"/>
                <w:sz w:val="24"/>
                <w:szCs w:val="24"/>
                <w:lang w:val="uk-UA" w:eastAsia="uk-UA" w:bidi="uk-UA"/>
              </w:rPr>
              <w:t>Практична робота 5-10</w:t>
            </w:r>
          </w:p>
        </w:tc>
        <w:tc>
          <w:tcPr>
            <w:tcW w:w="1843" w:type="dxa"/>
          </w:tcPr>
          <w:p w14:paraId="579906BD" w14:textId="77777777" w:rsidR="007D19DD" w:rsidRPr="007D19DD" w:rsidRDefault="007D19DD" w:rsidP="007D19DD">
            <w:pPr>
              <w:ind w:left="11"/>
              <w:jc w:val="center"/>
              <w:rPr>
                <w:rFonts w:ascii="Times New Roman" w:eastAsia="Calibri" w:hAnsi="Times New Roman" w:cs="Times New Roman"/>
                <w:w w:val="132"/>
                <w:sz w:val="24"/>
                <w:szCs w:val="24"/>
                <w:lang w:val="uk-UA" w:eastAsia="uk-UA" w:bidi="uk-UA"/>
              </w:rPr>
            </w:pPr>
            <w:r w:rsidRPr="007D19DD">
              <w:rPr>
                <w:rFonts w:ascii="Times New Roman" w:eastAsia="Calibri" w:hAnsi="Times New Roman" w:cs="Times New Roman"/>
                <w:w w:val="132"/>
                <w:sz w:val="24"/>
                <w:szCs w:val="24"/>
                <w:lang w:val="uk-UA" w:eastAsia="uk-UA" w:bidi="uk-UA"/>
              </w:rPr>
              <w:t>-</w:t>
            </w:r>
          </w:p>
        </w:tc>
        <w:tc>
          <w:tcPr>
            <w:tcW w:w="1840" w:type="dxa"/>
          </w:tcPr>
          <w:p w14:paraId="24A477CC" w14:textId="77777777" w:rsidR="007D19DD" w:rsidRPr="007D19DD" w:rsidRDefault="007D19DD" w:rsidP="007D19DD">
            <w:pPr>
              <w:spacing w:before="3" w:line="339" w:lineRule="exact"/>
              <w:ind w:left="15"/>
              <w:jc w:val="center"/>
              <w:rPr>
                <w:rFonts w:ascii="Times New Roman" w:eastAsia="Calibri" w:hAnsi="Times New Roman" w:cs="Times New Roman"/>
                <w:w w:val="101"/>
                <w:sz w:val="24"/>
                <w:szCs w:val="24"/>
                <w:lang w:val="uk-UA" w:eastAsia="uk-UA" w:bidi="uk-UA"/>
              </w:rPr>
            </w:pPr>
            <w:r w:rsidRPr="007D19DD">
              <w:rPr>
                <w:rFonts w:ascii="Times New Roman" w:eastAsia="Calibri" w:hAnsi="Times New Roman" w:cs="Times New Roman"/>
                <w:w w:val="101"/>
                <w:sz w:val="24"/>
                <w:szCs w:val="24"/>
                <w:lang w:val="uk-UA" w:eastAsia="uk-UA" w:bidi="uk-UA"/>
              </w:rPr>
              <w:t>+</w:t>
            </w:r>
          </w:p>
        </w:tc>
      </w:tr>
      <w:tr w:rsidR="007D19DD" w:rsidRPr="007D19DD" w14:paraId="4A995B23" w14:textId="77777777" w:rsidTr="005D5764">
        <w:trPr>
          <w:trHeight w:val="362"/>
        </w:trPr>
        <w:tc>
          <w:tcPr>
            <w:tcW w:w="1704" w:type="dxa"/>
            <w:tcBorders>
              <w:top w:val="nil"/>
            </w:tcBorders>
          </w:tcPr>
          <w:p w14:paraId="64BBD69F" w14:textId="77777777" w:rsidR="007D19DD" w:rsidRPr="007D19DD" w:rsidRDefault="007D19DD" w:rsidP="007D19DD">
            <w:pPr>
              <w:spacing w:line="276" w:lineRule="auto"/>
              <w:rPr>
                <w:rFonts w:ascii="Calibri" w:eastAsia="Calibri" w:hAnsi="Calibri" w:cs="Times New Roman"/>
                <w:sz w:val="24"/>
                <w:szCs w:val="24"/>
                <w:lang w:val="uk-UA"/>
              </w:rPr>
            </w:pPr>
          </w:p>
        </w:tc>
        <w:tc>
          <w:tcPr>
            <w:tcW w:w="4250" w:type="dxa"/>
            <w:gridSpan w:val="2"/>
          </w:tcPr>
          <w:p w14:paraId="15257F62" w14:textId="77777777" w:rsidR="007D19DD" w:rsidRPr="007D19DD" w:rsidRDefault="007D19DD" w:rsidP="007D19DD">
            <w:pPr>
              <w:rPr>
                <w:rFonts w:ascii="Times New Roman" w:eastAsia="Calibri" w:hAnsi="Times New Roman" w:cs="Times New Roman"/>
                <w:w w:val="109"/>
                <w:sz w:val="24"/>
                <w:szCs w:val="24"/>
                <w:lang w:val="uk-UA" w:eastAsia="uk-UA" w:bidi="uk-UA"/>
              </w:rPr>
            </w:pPr>
            <w:r w:rsidRPr="007D19DD">
              <w:rPr>
                <w:rFonts w:ascii="Times New Roman" w:eastAsia="Calibri" w:hAnsi="Times New Roman" w:cs="Times New Roman"/>
                <w:w w:val="109"/>
                <w:sz w:val="24"/>
                <w:szCs w:val="24"/>
                <w:lang w:val="uk-UA" w:eastAsia="uk-UA" w:bidi="uk-UA"/>
              </w:rPr>
              <w:t>Здача ДКР</w:t>
            </w:r>
          </w:p>
        </w:tc>
        <w:tc>
          <w:tcPr>
            <w:tcW w:w="1843" w:type="dxa"/>
          </w:tcPr>
          <w:p w14:paraId="5A94A279" w14:textId="77777777" w:rsidR="007D19DD" w:rsidRPr="007D19DD" w:rsidRDefault="007D19DD" w:rsidP="007D19DD">
            <w:pPr>
              <w:ind w:left="11"/>
              <w:jc w:val="center"/>
              <w:rPr>
                <w:rFonts w:ascii="Times New Roman" w:eastAsia="Calibri" w:hAnsi="Times New Roman" w:cs="Times New Roman"/>
                <w:w w:val="132"/>
                <w:sz w:val="24"/>
                <w:szCs w:val="24"/>
                <w:lang w:val="uk-UA" w:eastAsia="uk-UA" w:bidi="uk-UA"/>
              </w:rPr>
            </w:pPr>
            <w:r w:rsidRPr="007D19DD">
              <w:rPr>
                <w:rFonts w:ascii="Times New Roman" w:eastAsia="Calibri" w:hAnsi="Times New Roman" w:cs="Times New Roman"/>
                <w:w w:val="132"/>
                <w:sz w:val="24"/>
                <w:szCs w:val="24"/>
                <w:lang w:val="uk-UA" w:eastAsia="uk-UA" w:bidi="uk-UA"/>
              </w:rPr>
              <w:t>-</w:t>
            </w:r>
          </w:p>
        </w:tc>
        <w:tc>
          <w:tcPr>
            <w:tcW w:w="1840" w:type="dxa"/>
          </w:tcPr>
          <w:p w14:paraId="1329EDED" w14:textId="77777777" w:rsidR="007D19DD" w:rsidRPr="007D19DD" w:rsidRDefault="007D19DD" w:rsidP="007D19DD">
            <w:pPr>
              <w:spacing w:before="3" w:line="339" w:lineRule="exact"/>
              <w:ind w:left="15"/>
              <w:jc w:val="center"/>
              <w:rPr>
                <w:rFonts w:ascii="Times New Roman" w:eastAsia="Calibri" w:hAnsi="Times New Roman" w:cs="Times New Roman"/>
                <w:w w:val="101"/>
                <w:sz w:val="24"/>
                <w:szCs w:val="24"/>
                <w:lang w:val="uk-UA" w:eastAsia="uk-UA" w:bidi="uk-UA"/>
              </w:rPr>
            </w:pPr>
            <w:r w:rsidRPr="007D19DD">
              <w:rPr>
                <w:rFonts w:ascii="Times New Roman" w:eastAsia="Calibri" w:hAnsi="Times New Roman" w:cs="Times New Roman"/>
                <w:w w:val="101"/>
                <w:sz w:val="24"/>
                <w:szCs w:val="24"/>
                <w:lang w:val="uk-UA" w:eastAsia="uk-UA" w:bidi="uk-UA"/>
              </w:rPr>
              <w:t>+</w:t>
            </w:r>
          </w:p>
        </w:tc>
      </w:tr>
    </w:tbl>
    <w:p w14:paraId="784A36D6" w14:textId="77777777" w:rsidR="007D19DD" w:rsidRPr="007D19DD" w:rsidRDefault="007D19DD" w:rsidP="007D19DD">
      <w:pPr>
        <w:keepNext/>
        <w:keepLines/>
        <w:spacing w:before="240" w:after="0" w:line="276" w:lineRule="auto"/>
        <w:ind w:firstLine="709"/>
        <w:jc w:val="both"/>
        <w:outlineLvl w:val="1"/>
        <w:rPr>
          <w:rFonts w:ascii="Times New Roman" w:eastAsia="Times New Roman" w:hAnsi="Times New Roman" w:cs="Times New Roman"/>
          <w:b/>
          <w:color w:val="1F497D"/>
          <w:sz w:val="24"/>
          <w:szCs w:val="24"/>
          <w:lang w:val="uk-UA"/>
        </w:rPr>
      </w:pPr>
      <w:r w:rsidRPr="007D19DD">
        <w:rPr>
          <w:rFonts w:ascii="Times New Roman" w:eastAsia="Times New Roman" w:hAnsi="Times New Roman" w:cs="Times New Roman"/>
          <w:b/>
          <w:color w:val="1F497D"/>
          <w:sz w:val="24"/>
          <w:szCs w:val="24"/>
          <w:lang w:val="uk-UA"/>
        </w:rPr>
        <w:t>Академічна доброчесність</w:t>
      </w:r>
    </w:p>
    <w:p w14:paraId="5226A9E0" w14:textId="77777777" w:rsidR="007D19DD" w:rsidRPr="007D19DD" w:rsidRDefault="007D19DD" w:rsidP="007D19DD">
      <w:pPr>
        <w:widowControl w:val="0"/>
        <w:autoSpaceDE w:val="0"/>
        <w:autoSpaceDN w:val="0"/>
        <w:spacing w:before="65" w:after="0" w:line="292" w:lineRule="auto"/>
        <w:ind w:right="130" w:firstLine="709"/>
        <w:jc w:val="both"/>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304FD336" w14:textId="77777777" w:rsidR="007D19DD" w:rsidRPr="007D19DD" w:rsidRDefault="007D19DD" w:rsidP="007D19DD">
      <w:pPr>
        <w:keepNext/>
        <w:keepLines/>
        <w:spacing w:before="238" w:after="0" w:line="276" w:lineRule="auto"/>
        <w:ind w:firstLine="709"/>
        <w:jc w:val="both"/>
        <w:outlineLvl w:val="1"/>
        <w:rPr>
          <w:rFonts w:ascii="Times New Roman" w:eastAsia="Times New Roman" w:hAnsi="Times New Roman" w:cs="Times New Roman"/>
          <w:b/>
          <w:color w:val="1F497D"/>
          <w:sz w:val="24"/>
          <w:szCs w:val="24"/>
          <w:lang w:val="uk-UA"/>
        </w:rPr>
      </w:pPr>
      <w:r w:rsidRPr="007D19DD">
        <w:rPr>
          <w:rFonts w:ascii="Times New Roman" w:eastAsia="Times New Roman" w:hAnsi="Times New Roman" w:cs="Times New Roman"/>
          <w:b/>
          <w:color w:val="1F497D"/>
          <w:sz w:val="24"/>
          <w:szCs w:val="24"/>
          <w:lang w:val="uk-UA"/>
        </w:rPr>
        <w:t>Норми етичної поведінки</w:t>
      </w:r>
    </w:p>
    <w:p w14:paraId="01669A7C" w14:textId="77777777" w:rsidR="007D19DD" w:rsidRPr="007D19DD" w:rsidRDefault="007D19DD" w:rsidP="007D19DD">
      <w:pPr>
        <w:widowControl w:val="0"/>
        <w:autoSpaceDE w:val="0"/>
        <w:autoSpaceDN w:val="0"/>
        <w:spacing w:before="64" w:after="0" w:line="292" w:lineRule="auto"/>
        <w:ind w:right="130" w:firstLine="709"/>
        <w:jc w:val="both"/>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w:t>
      </w:r>
      <w:r w:rsidRPr="007D19DD">
        <w:rPr>
          <w:rFonts w:ascii="Times New Roman" w:eastAsia="Calibri" w:hAnsi="Times New Roman" w:cs="Times New Roman"/>
          <w:spacing w:val="34"/>
          <w:sz w:val="24"/>
          <w:szCs w:val="24"/>
          <w:lang w:val="uk-UA" w:eastAsia="uk-UA" w:bidi="uk-UA"/>
        </w:rPr>
        <w:t xml:space="preserve"> </w:t>
      </w:r>
      <w:r w:rsidRPr="007D19DD">
        <w:rPr>
          <w:rFonts w:ascii="Times New Roman" w:eastAsia="Calibri" w:hAnsi="Times New Roman" w:cs="Times New Roman"/>
          <w:sz w:val="24"/>
          <w:szCs w:val="24"/>
          <w:lang w:val="uk-UA" w:eastAsia="uk-UA" w:bidi="uk-UA"/>
        </w:rPr>
        <w:t>https://kpi.ua/code.</w:t>
      </w:r>
    </w:p>
    <w:p w14:paraId="58412EAF" w14:textId="77777777" w:rsidR="007D19DD" w:rsidRPr="007D19DD" w:rsidRDefault="007D19DD" w:rsidP="007D19DD">
      <w:pPr>
        <w:keepNext/>
        <w:keepLines/>
        <w:spacing w:before="239" w:after="0" w:line="276" w:lineRule="auto"/>
        <w:ind w:firstLine="709"/>
        <w:jc w:val="both"/>
        <w:outlineLvl w:val="1"/>
        <w:rPr>
          <w:rFonts w:ascii="Times New Roman" w:eastAsia="Times New Roman" w:hAnsi="Times New Roman" w:cs="Times New Roman"/>
          <w:b/>
          <w:color w:val="365F91"/>
          <w:sz w:val="24"/>
          <w:szCs w:val="24"/>
          <w:lang w:val="uk-UA"/>
        </w:rPr>
      </w:pPr>
      <w:r w:rsidRPr="007D19DD">
        <w:rPr>
          <w:rFonts w:ascii="Times New Roman" w:eastAsia="Times New Roman" w:hAnsi="Times New Roman" w:cs="Times New Roman"/>
          <w:b/>
          <w:color w:val="365F91"/>
          <w:sz w:val="24"/>
          <w:szCs w:val="24"/>
          <w:lang w:val="uk-UA"/>
        </w:rPr>
        <w:t>Процедура оскарження результатів контрольних заходів</w:t>
      </w:r>
    </w:p>
    <w:p w14:paraId="57A8CCC9" w14:textId="77777777" w:rsidR="007D19DD" w:rsidRPr="007D19DD" w:rsidRDefault="007D19DD" w:rsidP="007D19DD">
      <w:pPr>
        <w:widowControl w:val="0"/>
        <w:autoSpaceDE w:val="0"/>
        <w:autoSpaceDN w:val="0"/>
        <w:spacing w:after="0" w:line="293" w:lineRule="auto"/>
        <w:ind w:firstLine="709"/>
        <w:jc w:val="both"/>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 xml:space="preserve">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 Студенти мають право оскаржити результати контрольних заходів, але </w:t>
      </w:r>
      <w:r w:rsidRPr="007D19DD">
        <w:rPr>
          <w:rFonts w:ascii="Times New Roman" w:eastAsia="Calibri" w:hAnsi="Times New Roman" w:cs="Times New Roman"/>
          <w:sz w:val="24"/>
          <w:szCs w:val="24"/>
          <w:lang w:val="uk-UA" w:eastAsia="uk-UA" w:bidi="uk-UA"/>
        </w:rPr>
        <w:lastRenderedPageBreak/>
        <w:t>обов’язково аргументовано, пояснивши з яким критерієм не погоджуються відповідно до оціночного листа та/або зауважень.</w:t>
      </w:r>
    </w:p>
    <w:p w14:paraId="01C51ED4" w14:textId="77777777" w:rsidR="007D19DD" w:rsidRPr="007D19DD" w:rsidRDefault="007D19DD" w:rsidP="007D19DD">
      <w:pPr>
        <w:widowControl w:val="0"/>
        <w:autoSpaceDE w:val="0"/>
        <w:autoSpaceDN w:val="0"/>
        <w:spacing w:before="7" w:after="0" w:line="240" w:lineRule="auto"/>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noProof/>
          <w:sz w:val="24"/>
          <w:szCs w:val="24"/>
          <w:lang w:eastAsia="ru-RU"/>
        </w:rPr>
        <mc:AlternateContent>
          <mc:Choice Requires="wps">
            <w:drawing>
              <wp:anchor distT="4294967294" distB="4294967294" distL="0" distR="0" simplePos="0" relativeHeight="251659264" behindDoc="1" locked="0" layoutInCell="1" allowOverlap="1" wp14:anchorId="094A3062" wp14:editId="7E2EDC71">
                <wp:simplePos x="0" y="0"/>
                <wp:positionH relativeFrom="page">
                  <wp:posOffset>719455</wp:posOffset>
                </wp:positionH>
                <wp:positionV relativeFrom="paragraph">
                  <wp:posOffset>197484</wp:posOffset>
                </wp:positionV>
                <wp:extent cx="1829435" cy="0"/>
                <wp:effectExtent l="0" t="0" r="37465" b="19050"/>
                <wp:wrapTopAndBottom/>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D58960" id="Прямая соединительная линия 10"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5.55pt" to="200.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" strokeweight=".72pt">
                <w10:wrap type="topAndBottom" anchorx="page"/>
              </v:line>
            </w:pict>
          </mc:Fallback>
        </mc:AlternateContent>
      </w:r>
      <w:r w:rsidRPr="007D19DD">
        <w:rPr>
          <w:rFonts w:ascii="Times New Roman" w:eastAsia="Calibri" w:hAnsi="Times New Roman" w:cs="Times New Roman"/>
          <w:w w:val="105"/>
          <w:position w:val="6"/>
          <w:sz w:val="24"/>
          <w:szCs w:val="24"/>
          <w:lang w:val="uk-UA" w:eastAsia="uk-UA" w:bidi="uk-UA"/>
        </w:rPr>
        <w:t xml:space="preserve">1 </w:t>
      </w:r>
      <w:r w:rsidRPr="007D19DD">
        <w:rPr>
          <w:rFonts w:ascii="Times New Roman" w:eastAsia="Calibri" w:hAnsi="Times New Roman" w:cs="Times New Roman"/>
          <w:w w:val="105"/>
          <w:sz w:val="24"/>
          <w:szCs w:val="24"/>
          <w:lang w:val="uk-UA" w:eastAsia="uk-UA" w:bidi="uk-UA"/>
        </w:rPr>
        <w:t>Рейтингові системи оцінювання результатів навчання: Рекомендації до розроблення і застосування. Київ: КПІ ім. Ігоря Сікорського, 2018. 20 с.</w:t>
      </w:r>
    </w:p>
    <w:p w14:paraId="023C5C66" w14:textId="77777777" w:rsidR="007D19DD" w:rsidRPr="007D19DD" w:rsidRDefault="007D19DD" w:rsidP="007D19DD">
      <w:pPr>
        <w:widowControl w:val="0"/>
        <w:autoSpaceDE w:val="0"/>
        <w:autoSpaceDN w:val="0"/>
        <w:spacing w:before="6" w:after="0" w:line="240" w:lineRule="auto"/>
        <w:rPr>
          <w:rFonts w:ascii="Times New Roman" w:eastAsia="Calibri" w:hAnsi="Times New Roman" w:cs="Times New Roman"/>
          <w:sz w:val="24"/>
          <w:szCs w:val="24"/>
          <w:lang w:val="uk-UA" w:eastAsia="uk-UA" w:bidi="uk-UA"/>
        </w:rPr>
      </w:pPr>
    </w:p>
    <w:p w14:paraId="60B15D11" w14:textId="77777777" w:rsidR="007D19DD" w:rsidRPr="007D19DD" w:rsidRDefault="007D19DD" w:rsidP="007D19DD">
      <w:pPr>
        <w:widowControl w:val="0"/>
        <w:autoSpaceDE w:val="0"/>
        <w:autoSpaceDN w:val="0"/>
        <w:spacing w:after="0" w:line="20" w:lineRule="exact"/>
        <w:ind w:left="310"/>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noProof/>
          <w:sz w:val="24"/>
          <w:szCs w:val="24"/>
          <w:lang w:eastAsia="ru-RU"/>
        </w:rPr>
        <mc:AlternateContent>
          <mc:Choice Requires="wpg">
            <w:drawing>
              <wp:inline distT="0" distB="0" distL="0" distR="0" wp14:anchorId="66CBC7C5" wp14:editId="32BBBFFC">
                <wp:extent cx="6118860" cy="12700"/>
                <wp:effectExtent l="13335" t="8255" r="11430" b="762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9636" cy="20"/>
                        </a:xfrm>
                      </wpg:grpSpPr>
                      <wps:wsp>
                        <wps:cNvPr id="5" name="Line 7"/>
                        <wps:cNvCnPr>
                          <a:cxnSpLocks noChangeShapeType="1"/>
                        </wps:cNvCnPr>
                        <wps:spPr bwMode="auto">
                          <a:xfrm>
                            <a:off x="0" y="10"/>
                            <a:ext cx="963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6EDCC6" id="Группа 4" o:spid="_x0000_s1026" style="width:481.8pt;height:1pt;mso-position-horizontal-relative:char;mso-position-vertical-relative:line" coordsize="96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">
                <v:line id="Line 7" o:spid="_x0000_s1027" style="position:absolute;visibility:visible;mso-wrap-style:square" from="0,10" to="96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w10:anchorlock/>
              </v:group>
            </w:pict>
          </mc:Fallback>
        </mc:AlternateContent>
      </w:r>
    </w:p>
    <w:p w14:paraId="0F4C45DE" w14:textId="77777777" w:rsidR="007D19DD" w:rsidRPr="007D19DD" w:rsidRDefault="007D19DD" w:rsidP="007D19DD">
      <w:pPr>
        <w:keepNext/>
        <w:tabs>
          <w:tab w:val="left" w:pos="284"/>
        </w:tabs>
        <w:spacing w:before="120" w:after="120" w:line="240" w:lineRule="auto"/>
        <w:ind w:firstLine="709"/>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t>Види контролю та рейтингова система оцінювання результатів навчання (РСО)</w:t>
      </w:r>
    </w:p>
    <w:p w14:paraId="7C2108AC" w14:textId="77777777" w:rsidR="007D19DD" w:rsidRPr="007D19DD" w:rsidRDefault="007D19DD" w:rsidP="007D19DD">
      <w:pPr>
        <w:widowControl w:val="0"/>
        <w:autoSpaceDE w:val="0"/>
        <w:autoSpaceDN w:val="0"/>
        <w:spacing w:before="6" w:after="0" w:line="240" w:lineRule="auto"/>
        <w:ind w:firstLine="709"/>
        <w:jc w:val="both"/>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i/>
          <w:sz w:val="24"/>
          <w:szCs w:val="24"/>
          <w:lang w:val="uk-UA" w:eastAsia="uk-UA" w:bidi="uk-UA"/>
        </w:rPr>
        <w:t>Модульна контрольна робота</w:t>
      </w:r>
      <w:r w:rsidRPr="007D19DD">
        <w:rPr>
          <w:rFonts w:ascii="Times New Roman" w:eastAsia="Calibri" w:hAnsi="Times New Roman" w:cs="Times New Roman"/>
          <w:sz w:val="24"/>
          <w:szCs w:val="24"/>
          <w:lang w:val="uk-UA" w:eastAsia="uk-UA" w:bidi="uk-UA"/>
        </w:rPr>
        <w:t xml:space="preserve"> є поточним контрольним заходом, який охоплює практичні навички застосування інструментів точних наук для кількісного визначення, аналізу і оцінки функціональних систем і процесів взаємодіючих природних і штучних систем, що дозволить: досліджувати, розробляти, застосовувати, вдосконалювати та впроваджувати рішення, засоби та методи інженерних і точних наук, а також методи та технології медичної та біоінженерії для вирішення проблем, пов’язаних зі здоров’ям та якістю життя людини.</w:t>
      </w:r>
    </w:p>
    <w:p w14:paraId="1A56A313" w14:textId="77777777" w:rsidR="007D19DD" w:rsidRPr="007D19DD" w:rsidRDefault="007D19DD" w:rsidP="007D19DD">
      <w:pPr>
        <w:widowControl w:val="0"/>
        <w:autoSpaceDE w:val="0"/>
        <w:autoSpaceDN w:val="0"/>
        <w:spacing w:before="6" w:after="0" w:line="240" w:lineRule="auto"/>
        <w:ind w:firstLine="709"/>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i/>
          <w:iCs/>
          <w:sz w:val="24"/>
          <w:szCs w:val="24"/>
          <w:lang w:val="uk-UA" w:eastAsia="uk-UA" w:bidi="uk-UA"/>
        </w:rPr>
        <w:t>Домашня контрольна робота</w:t>
      </w:r>
      <w:r w:rsidRPr="007D19DD">
        <w:rPr>
          <w:rFonts w:ascii="Times New Roman" w:eastAsia="Calibri" w:hAnsi="Times New Roman" w:cs="Times New Roman"/>
          <w:sz w:val="24"/>
          <w:szCs w:val="24"/>
          <w:lang w:val="uk-UA" w:eastAsia="uk-UA" w:bidi="uk-UA"/>
        </w:rPr>
        <w:t xml:space="preserve"> є поточним контрольним заходом, яка охоплює практичні навички застосовувати сучасні інструменти і технології пошуку, оброблення та аналізу інформації, дослідження дотичних до реабілітаційної інженерії міждисциплінарних напрямів з використанням сучасних інструментів,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w:t>
      </w:r>
    </w:p>
    <w:p w14:paraId="08BADBA9" w14:textId="77777777" w:rsidR="007D19DD" w:rsidRPr="007D19DD" w:rsidRDefault="007D19DD" w:rsidP="007D19DD">
      <w:pPr>
        <w:widowControl w:val="0"/>
        <w:autoSpaceDE w:val="0"/>
        <w:autoSpaceDN w:val="0"/>
        <w:spacing w:before="6" w:after="0" w:line="240" w:lineRule="auto"/>
        <w:ind w:firstLine="709"/>
        <w:rPr>
          <w:rFonts w:ascii="Times New Roman" w:eastAsia="Calibri" w:hAnsi="Times New Roman" w:cs="Times New Roman"/>
          <w:sz w:val="24"/>
          <w:szCs w:val="24"/>
          <w:lang w:val="uk-UA" w:eastAsia="uk-UA" w:bidi="uk-UA"/>
        </w:rPr>
      </w:pPr>
    </w:p>
    <w:p w14:paraId="03898803" w14:textId="77777777" w:rsidR="007D19DD" w:rsidRPr="007D19DD" w:rsidRDefault="007D19DD" w:rsidP="007D19DD">
      <w:pPr>
        <w:keepNext/>
        <w:tabs>
          <w:tab w:val="left" w:pos="284"/>
        </w:tabs>
        <w:spacing w:before="1" w:after="120" w:line="216" w:lineRule="auto"/>
        <w:ind w:firstLine="709"/>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noProof/>
          <w:color w:val="002060"/>
          <w:sz w:val="24"/>
          <w:szCs w:val="24"/>
          <w:u w:val="single"/>
          <w:lang w:eastAsia="ru-RU"/>
        </w:rPr>
        <mc:AlternateContent>
          <mc:Choice Requires="wps">
            <w:drawing>
              <wp:anchor distT="4294967294" distB="4294967294" distL="0" distR="0" simplePos="0" relativeHeight="251660288" behindDoc="1" locked="0" layoutInCell="1" allowOverlap="1" wp14:anchorId="67C10435" wp14:editId="72CB410A">
                <wp:simplePos x="0" y="0"/>
                <wp:positionH relativeFrom="page">
                  <wp:posOffset>709930</wp:posOffset>
                </wp:positionH>
                <wp:positionV relativeFrom="paragraph">
                  <wp:posOffset>253999</wp:posOffset>
                </wp:positionV>
                <wp:extent cx="1809750" cy="0"/>
                <wp:effectExtent l="0" t="0" r="19050" b="19050"/>
                <wp:wrapTopAndBottom/>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14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ED513B" id="Прямая соединительная линия 18" o:spid="_x0000_s1026" style="position:absolute;z-index:-2516561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5.9pt,20pt" to="198.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" strokeweight=".72pt">
                <w10:wrap type="topAndBottom" anchorx="page"/>
              </v:line>
            </w:pict>
          </mc:Fallback>
        </mc:AlternateContent>
      </w:r>
      <w:r w:rsidRPr="007D19DD">
        <w:rPr>
          <w:rFonts w:ascii="Times New Roman" w:eastAsia="Calibri" w:hAnsi="Times New Roman" w:cs="Times New Roman"/>
          <w:b/>
          <w:color w:val="002060"/>
          <w:sz w:val="24"/>
          <w:szCs w:val="24"/>
          <w:u w:val="thick"/>
          <w:lang w:val="uk-UA"/>
        </w:rPr>
        <w:t>Система оцінювання</w:t>
      </w:r>
    </w:p>
    <w:p w14:paraId="4E33959C" w14:textId="77777777" w:rsidR="007D19DD" w:rsidRPr="007D19DD" w:rsidRDefault="007D19DD" w:rsidP="007D19DD">
      <w:pPr>
        <w:widowControl w:val="0"/>
        <w:autoSpaceDE w:val="0"/>
        <w:autoSpaceDN w:val="0"/>
        <w:spacing w:before="10" w:after="0" w:line="240" w:lineRule="auto"/>
        <w:rPr>
          <w:rFonts w:ascii="Times New Roman" w:eastAsia="Calibri" w:hAnsi="Times New Roman" w:cs="Times New Roman"/>
          <w:b/>
          <w:sz w:val="24"/>
          <w:szCs w:val="24"/>
          <w:lang w:val="uk-UA" w:eastAsia="uk-UA" w:bidi="uk-U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4822"/>
        <w:gridCol w:w="849"/>
        <w:gridCol w:w="1276"/>
        <w:gridCol w:w="842"/>
        <w:gridCol w:w="1284"/>
      </w:tblGrid>
      <w:tr w:rsidR="007D19DD" w:rsidRPr="007D19DD" w14:paraId="79B40DDE" w14:textId="77777777" w:rsidTr="009A7802">
        <w:trPr>
          <w:trHeight w:val="714"/>
        </w:trPr>
        <w:tc>
          <w:tcPr>
            <w:tcW w:w="564" w:type="dxa"/>
            <w:shd w:val="clear" w:color="auto" w:fill="D9D9D9"/>
          </w:tcPr>
          <w:p w14:paraId="2BFF5631" w14:textId="77777777" w:rsidR="007D19DD" w:rsidRPr="007D19DD" w:rsidRDefault="007D19DD" w:rsidP="007D19DD">
            <w:pPr>
              <w:spacing w:before="13"/>
              <w:ind w:left="158"/>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99"/>
                <w:sz w:val="24"/>
                <w:szCs w:val="24"/>
                <w:lang w:val="uk-UA" w:eastAsia="uk-UA" w:bidi="uk-UA"/>
              </w:rPr>
              <w:t>№</w:t>
            </w:r>
          </w:p>
          <w:p w14:paraId="7D9A6B71" w14:textId="77777777" w:rsidR="007D19DD" w:rsidRPr="007D19DD" w:rsidRDefault="007D19DD" w:rsidP="007D19DD">
            <w:pPr>
              <w:spacing w:before="65"/>
              <w:ind w:left="122"/>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з/п</w:t>
            </w:r>
          </w:p>
        </w:tc>
        <w:tc>
          <w:tcPr>
            <w:tcW w:w="4822" w:type="dxa"/>
            <w:shd w:val="clear" w:color="auto" w:fill="D9D9D9"/>
          </w:tcPr>
          <w:p w14:paraId="2818BF7E" w14:textId="77777777" w:rsidR="007D19DD" w:rsidRPr="007D19DD" w:rsidRDefault="007D19DD" w:rsidP="007D19DD">
            <w:pPr>
              <w:spacing w:before="193"/>
              <w:ind w:left="1416"/>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Контрольний захід</w:t>
            </w:r>
          </w:p>
        </w:tc>
        <w:tc>
          <w:tcPr>
            <w:tcW w:w="849" w:type="dxa"/>
            <w:shd w:val="clear" w:color="auto" w:fill="D9D9D9"/>
          </w:tcPr>
          <w:p w14:paraId="58771EE9" w14:textId="77777777" w:rsidR="007D19DD" w:rsidRPr="007D19DD" w:rsidRDefault="007D19DD" w:rsidP="007D19DD">
            <w:pPr>
              <w:spacing w:before="193"/>
              <w:ind w:right="317"/>
              <w:jc w:val="right"/>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8"/>
                <w:sz w:val="24"/>
                <w:szCs w:val="24"/>
                <w:lang w:val="uk-UA" w:eastAsia="uk-UA" w:bidi="uk-UA"/>
              </w:rPr>
              <w:t>%</w:t>
            </w:r>
          </w:p>
        </w:tc>
        <w:tc>
          <w:tcPr>
            <w:tcW w:w="1276" w:type="dxa"/>
            <w:shd w:val="clear" w:color="auto" w:fill="D9D9D9"/>
          </w:tcPr>
          <w:p w14:paraId="6CE9BE30" w14:textId="77777777" w:rsidR="007D19DD" w:rsidRPr="007D19DD" w:rsidRDefault="007D19DD" w:rsidP="007D19DD">
            <w:pPr>
              <w:spacing w:before="13"/>
              <w:ind w:left="187" w:right="16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Ваговий</w:t>
            </w:r>
          </w:p>
          <w:p w14:paraId="5E3226B4" w14:textId="77777777" w:rsidR="007D19DD" w:rsidRPr="007D19DD" w:rsidRDefault="007D19DD" w:rsidP="007D19DD">
            <w:pPr>
              <w:spacing w:before="65"/>
              <w:ind w:left="187" w:right="167"/>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бал</w:t>
            </w:r>
          </w:p>
        </w:tc>
        <w:tc>
          <w:tcPr>
            <w:tcW w:w="842" w:type="dxa"/>
            <w:shd w:val="clear" w:color="auto" w:fill="D9D9D9"/>
          </w:tcPr>
          <w:p w14:paraId="4503BD8D" w14:textId="77777777" w:rsidR="007D19DD" w:rsidRPr="007D19DD" w:rsidRDefault="007D19DD" w:rsidP="007D19DD">
            <w:pPr>
              <w:spacing w:before="193"/>
              <w:ind w:left="99" w:right="85"/>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Кіл-</w:t>
            </w:r>
            <w:proofErr w:type="spellStart"/>
            <w:r w:rsidRPr="007D19DD">
              <w:rPr>
                <w:rFonts w:ascii="Times New Roman" w:eastAsia="Calibri" w:hAnsi="Times New Roman" w:cs="Times New Roman"/>
                <w:w w:val="105"/>
                <w:sz w:val="24"/>
                <w:szCs w:val="24"/>
                <w:lang w:val="uk-UA" w:eastAsia="uk-UA" w:bidi="uk-UA"/>
              </w:rPr>
              <w:t>ть</w:t>
            </w:r>
            <w:proofErr w:type="spellEnd"/>
          </w:p>
        </w:tc>
        <w:tc>
          <w:tcPr>
            <w:tcW w:w="1284" w:type="dxa"/>
            <w:shd w:val="clear" w:color="auto" w:fill="D9D9D9"/>
          </w:tcPr>
          <w:p w14:paraId="3B8BB539" w14:textId="77777777" w:rsidR="007D19DD" w:rsidRPr="007D19DD" w:rsidRDefault="007D19DD" w:rsidP="007D19DD">
            <w:pPr>
              <w:spacing w:before="193"/>
              <w:ind w:left="260" w:right="24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Всього</w:t>
            </w:r>
          </w:p>
        </w:tc>
      </w:tr>
      <w:tr w:rsidR="007D19DD" w:rsidRPr="007D19DD" w14:paraId="08C08802" w14:textId="77777777" w:rsidTr="009A7802">
        <w:trPr>
          <w:trHeight w:val="381"/>
        </w:trPr>
        <w:tc>
          <w:tcPr>
            <w:tcW w:w="564" w:type="dxa"/>
          </w:tcPr>
          <w:p w14:paraId="0B84E667" w14:textId="77777777" w:rsidR="007D19DD" w:rsidRPr="007D19DD" w:rsidRDefault="007D19DD" w:rsidP="007D19DD">
            <w:pPr>
              <w:spacing w:before="25"/>
              <w:ind w:right="177"/>
              <w:jc w:val="right"/>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1.</w:t>
            </w:r>
          </w:p>
        </w:tc>
        <w:tc>
          <w:tcPr>
            <w:tcW w:w="4822" w:type="dxa"/>
          </w:tcPr>
          <w:p w14:paraId="0487AE80" w14:textId="77777777" w:rsidR="007D19DD" w:rsidRPr="007D19DD" w:rsidRDefault="007D19DD" w:rsidP="007D19DD">
            <w:pPr>
              <w:spacing w:before="25"/>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 xml:space="preserve"> Практична робота</w:t>
            </w:r>
          </w:p>
        </w:tc>
        <w:tc>
          <w:tcPr>
            <w:tcW w:w="849" w:type="dxa"/>
          </w:tcPr>
          <w:p w14:paraId="643E1700" w14:textId="77777777" w:rsidR="007D19DD" w:rsidRPr="007D19DD" w:rsidRDefault="007D19DD" w:rsidP="007D19DD">
            <w:pPr>
              <w:spacing w:before="13"/>
              <w:ind w:right="31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20</w:t>
            </w:r>
          </w:p>
        </w:tc>
        <w:tc>
          <w:tcPr>
            <w:tcW w:w="1276" w:type="dxa"/>
          </w:tcPr>
          <w:p w14:paraId="3D05452D" w14:textId="77777777" w:rsidR="007D19DD" w:rsidRPr="007D19DD" w:rsidRDefault="007D19DD" w:rsidP="007D19DD">
            <w:pPr>
              <w:spacing w:before="13"/>
              <w:ind w:left="1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2</w:t>
            </w:r>
          </w:p>
        </w:tc>
        <w:tc>
          <w:tcPr>
            <w:tcW w:w="842" w:type="dxa"/>
          </w:tcPr>
          <w:p w14:paraId="0E3B9196" w14:textId="77777777" w:rsidR="007D19DD" w:rsidRPr="007D19DD" w:rsidRDefault="007D19DD" w:rsidP="007D19DD">
            <w:pPr>
              <w:spacing w:before="13"/>
              <w:ind w:left="12"/>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10</w:t>
            </w:r>
          </w:p>
        </w:tc>
        <w:tc>
          <w:tcPr>
            <w:tcW w:w="1284" w:type="dxa"/>
          </w:tcPr>
          <w:p w14:paraId="1E4CF0D9" w14:textId="77777777" w:rsidR="007D19DD" w:rsidRPr="007D19DD" w:rsidRDefault="007D19DD" w:rsidP="007D19DD">
            <w:pPr>
              <w:spacing w:before="13"/>
              <w:ind w:left="13"/>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20</w:t>
            </w:r>
          </w:p>
        </w:tc>
      </w:tr>
      <w:tr w:rsidR="007D19DD" w:rsidRPr="007D19DD" w14:paraId="23DCAB24" w14:textId="77777777" w:rsidTr="009A7802">
        <w:trPr>
          <w:trHeight w:val="383"/>
        </w:trPr>
        <w:tc>
          <w:tcPr>
            <w:tcW w:w="564" w:type="dxa"/>
          </w:tcPr>
          <w:p w14:paraId="5D2E59AA" w14:textId="77777777" w:rsidR="007D19DD" w:rsidRPr="007D19DD" w:rsidRDefault="007D19DD" w:rsidP="007D19DD">
            <w:pPr>
              <w:spacing w:before="28"/>
              <w:ind w:right="177"/>
              <w:jc w:val="right"/>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2.</w:t>
            </w:r>
          </w:p>
        </w:tc>
        <w:tc>
          <w:tcPr>
            <w:tcW w:w="4822" w:type="dxa"/>
          </w:tcPr>
          <w:p w14:paraId="5632BDA7" w14:textId="77777777" w:rsidR="007D19DD" w:rsidRPr="007D19DD" w:rsidRDefault="007D19DD" w:rsidP="007D19DD">
            <w:pPr>
              <w:spacing w:before="28"/>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 xml:space="preserve"> Модульна контрольна робота</w:t>
            </w:r>
          </w:p>
        </w:tc>
        <w:tc>
          <w:tcPr>
            <w:tcW w:w="849" w:type="dxa"/>
          </w:tcPr>
          <w:p w14:paraId="73A282E9" w14:textId="77777777" w:rsidR="007D19DD" w:rsidRPr="007D19DD" w:rsidRDefault="007D19DD" w:rsidP="007D19DD">
            <w:pPr>
              <w:spacing w:before="16"/>
              <w:ind w:right="31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12</w:t>
            </w:r>
          </w:p>
        </w:tc>
        <w:tc>
          <w:tcPr>
            <w:tcW w:w="1276" w:type="dxa"/>
          </w:tcPr>
          <w:p w14:paraId="3C851D48" w14:textId="77777777" w:rsidR="007D19DD" w:rsidRPr="007D19DD" w:rsidRDefault="007D19DD" w:rsidP="007D19DD">
            <w:pPr>
              <w:spacing w:before="16"/>
              <w:ind w:left="1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12</w:t>
            </w:r>
          </w:p>
        </w:tc>
        <w:tc>
          <w:tcPr>
            <w:tcW w:w="842" w:type="dxa"/>
          </w:tcPr>
          <w:p w14:paraId="59C117B7" w14:textId="77777777" w:rsidR="007D19DD" w:rsidRPr="007D19DD" w:rsidRDefault="007D19DD" w:rsidP="007D19DD">
            <w:pPr>
              <w:spacing w:before="16"/>
              <w:ind w:left="12"/>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1</w:t>
            </w:r>
          </w:p>
        </w:tc>
        <w:tc>
          <w:tcPr>
            <w:tcW w:w="1284" w:type="dxa"/>
          </w:tcPr>
          <w:p w14:paraId="5FB7A909" w14:textId="77777777" w:rsidR="007D19DD" w:rsidRPr="007D19DD" w:rsidRDefault="007D19DD" w:rsidP="007D19DD">
            <w:pPr>
              <w:spacing w:before="16"/>
              <w:ind w:left="13"/>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12</w:t>
            </w:r>
          </w:p>
        </w:tc>
      </w:tr>
      <w:tr w:rsidR="007D19DD" w:rsidRPr="007D19DD" w14:paraId="6186DE2B" w14:textId="77777777" w:rsidTr="009A7802">
        <w:trPr>
          <w:trHeight w:val="383"/>
        </w:trPr>
        <w:tc>
          <w:tcPr>
            <w:tcW w:w="564" w:type="dxa"/>
          </w:tcPr>
          <w:p w14:paraId="639E5AFE" w14:textId="77777777" w:rsidR="007D19DD" w:rsidRPr="007D19DD" w:rsidRDefault="007D19DD" w:rsidP="007D19DD">
            <w:pPr>
              <w:spacing w:before="28"/>
              <w:ind w:right="177"/>
              <w:jc w:val="right"/>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3,</w:t>
            </w:r>
          </w:p>
        </w:tc>
        <w:tc>
          <w:tcPr>
            <w:tcW w:w="4822" w:type="dxa"/>
          </w:tcPr>
          <w:p w14:paraId="4D15B716" w14:textId="77777777" w:rsidR="007D19DD" w:rsidRPr="007D19DD" w:rsidRDefault="007D19DD" w:rsidP="007D19DD">
            <w:pPr>
              <w:spacing w:before="28"/>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 xml:space="preserve"> Домашня контрольна робота</w:t>
            </w:r>
          </w:p>
        </w:tc>
        <w:tc>
          <w:tcPr>
            <w:tcW w:w="849" w:type="dxa"/>
          </w:tcPr>
          <w:p w14:paraId="551DA7A6" w14:textId="77777777" w:rsidR="007D19DD" w:rsidRPr="007D19DD" w:rsidRDefault="007D19DD" w:rsidP="007D19DD">
            <w:pPr>
              <w:spacing w:before="16"/>
              <w:ind w:right="31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8</w:t>
            </w:r>
          </w:p>
        </w:tc>
        <w:tc>
          <w:tcPr>
            <w:tcW w:w="1276" w:type="dxa"/>
          </w:tcPr>
          <w:p w14:paraId="6DB57148" w14:textId="77777777" w:rsidR="007D19DD" w:rsidRPr="007D19DD" w:rsidRDefault="007D19DD" w:rsidP="007D19DD">
            <w:pPr>
              <w:spacing w:before="16"/>
              <w:ind w:left="1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8</w:t>
            </w:r>
          </w:p>
        </w:tc>
        <w:tc>
          <w:tcPr>
            <w:tcW w:w="842" w:type="dxa"/>
          </w:tcPr>
          <w:p w14:paraId="64C7B929" w14:textId="77777777" w:rsidR="007D19DD" w:rsidRPr="007D19DD" w:rsidRDefault="007D19DD" w:rsidP="007D19DD">
            <w:pPr>
              <w:spacing w:before="16"/>
              <w:ind w:left="12"/>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1</w:t>
            </w:r>
          </w:p>
        </w:tc>
        <w:tc>
          <w:tcPr>
            <w:tcW w:w="1284" w:type="dxa"/>
          </w:tcPr>
          <w:p w14:paraId="5D174A36" w14:textId="77777777" w:rsidR="007D19DD" w:rsidRPr="007D19DD" w:rsidRDefault="007D19DD" w:rsidP="007D19DD">
            <w:pPr>
              <w:spacing w:before="16"/>
              <w:ind w:left="13"/>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8</w:t>
            </w:r>
          </w:p>
        </w:tc>
      </w:tr>
      <w:tr w:rsidR="007D19DD" w:rsidRPr="007D19DD" w14:paraId="5A823902" w14:textId="77777777" w:rsidTr="009A7802">
        <w:trPr>
          <w:trHeight w:val="381"/>
        </w:trPr>
        <w:tc>
          <w:tcPr>
            <w:tcW w:w="564" w:type="dxa"/>
          </w:tcPr>
          <w:p w14:paraId="0E060EAF" w14:textId="77777777" w:rsidR="007D19DD" w:rsidRPr="007D19DD" w:rsidRDefault="007D19DD" w:rsidP="007D19DD">
            <w:pPr>
              <w:spacing w:before="26"/>
              <w:ind w:right="177"/>
              <w:jc w:val="right"/>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4.</w:t>
            </w:r>
          </w:p>
        </w:tc>
        <w:tc>
          <w:tcPr>
            <w:tcW w:w="4822" w:type="dxa"/>
          </w:tcPr>
          <w:p w14:paraId="196E1B1B" w14:textId="77777777" w:rsidR="007D19DD" w:rsidRPr="007D19DD" w:rsidRDefault="007D19DD" w:rsidP="007D19DD">
            <w:pPr>
              <w:spacing w:before="26"/>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 xml:space="preserve"> Дистанційне навчання/Наукова діяльність</w:t>
            </w:r>
          </w:p>
        </w:tc>
        <w:tc>
          <w:tcPr>
            <w:tcW w:w="849" w:type="dxa"/>
          </w:tcPr>
          <w:p w14:paraId="301291E2" w14:textId="77777777" w:rsidR="007D19DD" w:rsidRPr="007D19DD" w:rsidRDefault="007D19DD" w:rsidP="007D19DD">
            <w:pPr>
              <w:spacing w:before="14"/>
              <w:ind w:right="31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20</w:t>
            </w:r>
          </w:p>
        </w:tc>
        <w:tc>
          <w:tcPr>
            <w:tcW w:w="1276" w:type="dxa"/>
          </w:tcPr>
          <w:p w14:paraId="537351FC" w14:textId="77777777" w:rsidR="007D19DD" w:rsidRPr="007D19DD" w:rsidRDefault="007D19DD" w:rsidP="007D19DD">
            <w:pPr>
              <w:spacing w:before="14"/>
              <w:ind w:left="18"/>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20</w:t>
            </w:r>
          </w:p>
        </w:tc>
        <w:tc>
          <w:tcPr>
            <w:tcW w:w="842" w:type="dxa"/>
          </w:tcPr>
          <w:p w14:paraId="0A1D03F2" w14:textId="77777777" w:rsidR="007D19DD" w:rsidRPr="007D19DD" w:rsidRDefault="007D19DD" w:rsidP="007D19DD">
            <w:pPr>
              <w:spacing w:before="14"/>
              <w:ind w:left="12"/>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1</w:t>
            </w:r>
          </w:p>
        </w:tc>
        <w:tc>
          <w:tcPr>
            <w:tcW w:w="1284" w:type="dxa"/>
          </w:tcPr>
          <w:p w14:paraId="162D14C3" w14:textId="77777777" w:rsidR="007D19DD" w:rsidRPr="007D19DD" w:rsidRDefault="007D19DD" w:rsidP="007D19DD">
            <w:pPr>
              <w:spacing w:before="14"/>
              <w:ind w:left="13"/>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20</w:t>
            </w:r>
          </w:p>
        </w:tc>
      </w:tr>
      <w:tr w:rsidR="007D19DD" w:rsidRPr="007D19DD" w14:paraId="0667E82D" w14:textId="77777777" w:rsidTr="009A7802">
        <w:trPr>
          <w:trHeight w:val="381"/>
        </w:trPr>
        <w:tc>
          <w:tcPr>
            <w:tcW w:w="564" w:type="dxa"/>
          </w:tcPr>
          <w:p w14:paraId="50D1D618" w14:textId="77777777" w:rsidR="007D19DD" w:rsidRPr="007D19DD" w:rsidRDefault="007D19DD" w:rsidP="007D19DD">
            <w:pPr>
              <w:spacing w:before="25"/>
              <w:ind w:right="177"/>
              <w:jc w:val="right"/>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5.</w:t>
            </w:r>
          </w:p>
        </w:tc>
        <w:tc>
          <w:tcPr>
            <w:tcW w:w="4822" w:type="dxa"/>
          </w:tcPr>
          <w:p w14:paraId="1D0F44CA" w14:textId="77777777" w:rsidR="007D19DD" w:rsidRPr="007D19DD" w:rsidRDefault="007D19DD" w:rsidP="007D19DD">
            <w:pPr>
              <w:spacing w:before="25"/>
              <w:ind w:left="108"/>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Екзамен</w:t>
            </w:r>
          </w:p>
        </w:tc>
        <w:tc>
          <w:tcPr>
            <w:tcW w:w="849" w:type="dxa"/>
          </w:tcPr>
          <w:p w14:paraId="6DCECCB3" w14:textId="77777777" w:rsidR="007D19DD" w:rsidRPr="007D19DD" w:rsidRDefault="007D19DD" w:rsidP="007D19DD">
            <w:pPr>
              <w:spacing w:before="13"/>
              <w:ind w:right="318"/>
              <w:jc w:val="center"/>
              <w:rPr>
                <w:rFonts w:ascii="Times New Roman" w:eastAsia="Calibri" w:hAnsi="Times New Roman" w:cs="Times New Roman"/>
                <w:w w:val="109"/>
                <w:sz w:val="24"/>
                <w:szCs w:val="24"/>
                <w:lang w:val="uk-UA" w:eastAsia="uk-UA" w:bidi="uk-UA"/>
              </w:rPr>
            </w:pPr>
            <w:r w:rsidRPr="007D19DD">
              <w:rPr>
                <w:rFonts w:ascii="Times New Roman" w:eastAsia="Calibri" w:hAnsi="Times New Roman" w:cs="Times New Roman"/>
                <w:w w:val="109"/>
                <w:sz w:val="24"/>
                <w:szCs w:val="24"/>
                <w:lang w:val="uk-UA" w:eastAsia="uk-UA" w:bidi="uk-UA"/>
              </w:rPr>
              <w:t>40</w:t>
            </w:r>
          </w:p>
        </w:tc>
        <w:tc>
          <w:tcPr>
            <w:tcW w:w="1276" w:type="dxa"/>
          </w:tcPr>
          <w:p w14:paraId="318FEEA2" w14:textId="77777777" w:rsidR="007D19DD" w:rsidRPr="007D19DD" w:rsidRDefault="007D19DD" w:rsidP="007D19DD">
            <w:pPr>
              <w:spacing w:before="13"/>
              <w:ind w:left="18"/>
              <w:jc w:val="center"/>
              <w:rPr>
                <w:rFonts w:ascii="Times New Roman" w:eastAsia="Calibri" w:hAnsi="Times New Roman" w:cs="Times New Roman"/>
                <w:w w:val="109"/>
                <w:sz w:val="24"/>
                <w:szCs w:val="24"/>
                <w:lang w:val="uk-UA" w:eastAsia="uk-UA" w:bidi="uk-UA"/>
              </w:rPr>
            </w:pPr>
            <w:r w:rsidRPr="007D19DD">
              <w:rPr>
                <w:rFonts w:ascii="Times New Roman" w:eastAsia="Calibri" w:hAnsi="Times New Roman" w:cs="Times New Roman"/>
                <w:w w:val="109"/>
                <w:sz w:val="24"/>
                <w:szCs w:val="24"/>
                <w:lang w:val="uk-UA" w:eastAsia="uk-UA" w:bidi="uk-UA"/>
              </w:rPr>
              <w:t>40</w:t>
            </w:r>
          </w:p>
        </w:tc>
        <w:tc>
          <w:tcPr>
            <w:tcW w:w="842" w:type="dxa"/>
          </w:tcPr>
          <w:p w14:paraId="79C27D36" w14:textId="77777777" w:rsidR="007D19DD" w:rsidRPr="007D19DD" w:rsidRDefault="007D19DD" w:rsidP="007D19DD">
            <w:pPr>
              <w:spacing w:before="13"/>
              <w:ind w:left="12"/>
              <w:jc w:val="center"/>
              <w:rPr>
                <w:rFonts w:ascii="Times New Roman" w:eastAsia="Calibri" w:hAnsi="Times New Roman" w:cs="Times New Roman"/>
                <w:w w:val="109"/>
                <w:sz w:val="24"/>
                <w:szCs w:val="24"/>
                <w:lang w:val="uk-UA" w:eastAsia="uk-UA" w:bidi="uk-UA"/>
              </w:rPr>
            </w:pPr>
            <w:r w:rsidRPr="007D19DD">
              <w:rPr>
                <w:rFonts w:ascii="Times New Roman" w:eastAsia="Calibri" w:hAnsi="Times New Roman" w:cs="Times New Roman"/>
                <w:w w:val="109"/>
                <w:sz w:val="24"/>
                <w:szCs w:val="24"/>
                <w:lang w:val="uk-UA" w:eastAsia="uk-UA" w:bidi="uk-UA"/>
              </w:rPr>
              <w:t>1</w:t>
            </w:r>
          </w:p>
        </w:tc>
        <w:tc>
          <w:tcPr>
            <w:tcW w:w="1284" w:type="dxa"/>
          </w:tcPr>
          <w:p w14:paraId="354A81F2" w14:textId="77777777" w:rsidR="007D19DD" w:rsidRPr="007D19DD" w:rsidRDefault="007D19DD" w:rsidP="007D19DD">
            <w:pPr>
              <w:spacing w:before="13"/>
              <w:ind w:left="13"/>
              <w:jc w:val="center"/>
              <w:rPr>
                <w:rFonts w:ascii="Times New Roman" w:eastAsia="Calibri" w:hAnsi="Times New Roman" w:cs="Times New Roman"/>
                <w:w w:val="109"/>
                <w:sz w:val="24"/>
                <w:szCs w:val="24"/>
                <w:lang w:val="uk-UA" w:eastAsia="uk-UA" w:bidi="uk-UA"/>
              </w:rPr>
            </w:pPr>
            <w:r w:rsidRPr="007D19DD">
              <w:rPr>
                <w:rFonts w:ascii="Times New Roman" w:eastAsia="Calibri" w:hAnsi="Times New Roman" w:cs="Times New Roman"/>
                <w:w w:val="109"/>
                <w:sz w:val="24"/>
                <w:szCs w:val="24"/>
                <w:lang w:val="uk-UA" w:eastAsia="uk-UA" w:bidi="uk-UA"/>
              </w:rPr>
              <w:t>40</w:t>
            </w:r>
          </w:p>
        </w:tc>
      </w:tr>
      <w:tr w:rsidR="007D19DD" w:rsidRPr="007D19DD" w14:paraId="15EB09C2" w14:textId="77777777" w:rsidTr="009A7802">
        <w:trPr>
          <w:trHeight w:val="381"/>
        </w:trPr>
        <w:tc>
          <w:tcPr>
            <w:tcW w:w="564" w:type="dxa"/>
          </w:tcPr>
          <w:p w14:paraId="5B42AFDB" w14:textId="77777777" w:rsidR="007D19DD" w:rsidRPr="007D19DD" w:rsidRDefault="007D19DD" w:rsidP="007D19DD">
            <w:pPr>
              <w:rPr>
                <w:rFonts w:ascii="Times New Roman" w:eastAsia="Calibri" w:hAnsi="Times New Roman" w:cs="Times New Roman"/>
                <w:sz w:val="24"/>
                <w:szCs w:val="24"/>
                <w:lang w:val="uk-UA" w:eastAsia="uk-UA" w:bidi="uk-UA"/>
              </w:rPr>
            </w:pPr>
          </w:p>
        </w:tc>
        <w:tc>
          <w:tcPr>
            <w:tcW w:w="7789" w:type="dxa"/>
            <w:gridSpan w:val="4"/>
          </w:tcPr>
          <w:p w14:paraId="28615687" w14:textId="77777777" w:rsidR="007D19DD" w:rsidRPr="007D19DD" w:rsidRDefault="007D19DD" w:rsidP="007D19DD">
            <w:pPr>
              <w:spacing w:before="25"/>
              <w:ind w:left="108"/>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Всього</w:t>
            </w:r>
          </w:p>
        </w:tc>
        <w:tc>
          <w:tcPr>
            <w:tcW w:w="1284" w:type="dxa"/>
          </w:tcPr>
          <w:p w14:paraId="39413716" w14:textId="77777777" w:rsidR="007D19DD" w:rsidRPr="007D19DD" w:rsidRDefault="007D19DD" w:rsidP="007D19DD">
            <w:pPr>
              <w:spacing w:before="13"/>
              <w:ind w:left="260" w:right="244"/>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10"/>
                <w:sz w:val="24"/>
                <w:szCs w:val="24"/>
                <w:lang w:val="uk-UA" w:eastAsia="uk-UA" w:bidi="uk-UA"/>
              </w:rPr>
              <w:t>100</w:t>
            </w:r>
          </w:p>
        </w:tc>
      </w:tr>
    </w:tbl>
    <w:p w14:paraId="74E204E1" w14:textId="77777777" w:rsidR="007D19DD" w:rsidRPr="000C5F8F" w:rsidRDefault="007D19DD" w:rsidP="007D19DD">
      <w:pPr>
        <w:widowControl w:val="0"/>
        <w:spacing w:after="280" w:line="288" w:lineRule="auto"/>
        <w:ind w:firstLine="389"/>
        <w:rPr>
          <w:rFonts w:ascii="Times New Roman" w:eastAsia="Calibri" w:hAnsi="Times New Roman" w:cs="Times New Roman"/>
          <w:color w:val="000000"/>
          <w:sz w:val="24"/>
          <w:szCs w:val="24"/>
          <w:lang w:val="uk-UA" w:eastAsia="ru-RU"/>
        </w:rPr>
      </w:pPr>
      <w:r w:rsidRPr="000C5F8F">
        <w:rPr>
          <w:rFonts w:ascii="Times New Roman" w:eastAsia="Calibri" w:hAnsi="Times New Roman" w:cs="Times New Roman"/>
          <w:color w:val="000000"/>
          <w:sz w:val="24"/>
          <w:szCs w:val="24"/>
          <w:lang w:val="uk-UA" w:eastAsia="ru-RU"/>
        </w:rPr>
        <w:t xml:space="preserve">Результати оголошуються кожному студенту окремо у присутності або в дистанційній формі (у системі </w:t>
      </w:r>
      <w:proofErr w:type="spellStart"/>
      <w:r w:rsidRPr="000C5F8F">
        <w:rPr>
          <w:rFonts w:ascii="Times New Roman" w:eastAsia="Calibri" w:hAnsi="Times New Roman" w:cs="Times New Roman"/>
          <w:color w:val="000000"/>
          <w:sz w:val="24"/>
          <w:szCs w:val="24"/>
          <w:lang w:val="uk-UA" w:eastAsia="ru-RU"/>
        </w:rPr>
        <w:t>Moodle</w:t>
      </w:r>
      <w:proofErr w:type="spellEnd"/>
      <w:r w:rsidRPr="000C5F8F">
        <w:rPr>
          <w:rFonts w:ascii="Times New Roman" w:eastAsia="Calibri" w:hAnsi="Times New Roman" w:cs="Times New Roman"/>
          <w:color w:val="000000"/>
          <w:sz w:val="24"/>
          <w:szCs w:val="24"/>
          <w:lang w:val="uk-UA" w:eastAsia="ru-RU"/>
        </w:rPr>
        <w:t xml:space="preserve"> або е-поштою).</w:t>
      </w:r>
    </w:p>
    <w:p w14:paraId="1DE22ECA" w14:textId="77777777" w:rsidR="007D19DD" w:rsidRPr="007D19DD" w:rsidRDefault="007D19DD" w:rsidP="007D19DD">
      <w:pPr>
        <w:spacing w:after="0" w:line="240" w:lineRule="auto"/>
        <w:rPr>
          <w:rFonts w:ascii="Times New Roman" w:eastAsia="Calibri" w:hAnsi="Times New Roman" w:cs="Times New Roman"/>
          <w:sz w:val="24"/>
          <w:szCs w:val="24"/>
          <w:lang w:eastAsia="ru-RU"/>
        </w:rPr>
      </w:pPr>
      <w:r w:rsidRPr="007D19DD">
        <w:rPr>
          <w:rFonts w:ascii="Times New Roman" w:eastAsia="Calibri" w:hAnsi="Times New Roman" w:cs="Times New Roman"/>
          <w:sz w:val="24"/>
          <w:szCs w:val="24"/>
          <w:lang w:val="uk-UA"/>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824"/>
        <w:gridCol w:w="850"/>
        <w:gridCol w:w="1277"/>
        <w:gridCol w:w="850"/>
        <w:gridCol w:w="1282"/>
      </w:tblGrid>
      <w:tr w:rsidR="007D19DD" w:rsidRPr="007D19DD" w14:paraId="49F59268" w14:textId="77777777" w:rsidTr="005D5764">
        <w:trPr>
          <w:trHeight w:hRule="exact" w:val="725"/>
          <w:jc w:val="center"/>
        </w:trPr>
        <w:tc>
          <w:tcPr>
            <w:tcW w:w="571" w:type="dxa"/>
            <w:tcBorders>
              <w:top w:val="single" w:sz="4" w:space="0" w:color="auto"/>
              <w:left w:val="single" w:sz="4" w:space="0" w:color="auto"/>
            </w:tcBorders>
            <w:shd w:val="clear" w:color="auto" w:fill="D9D9D9"/>
            <w:vAlign w:val="center"/>
          </w:tcPr>
          <w:p w14:paraId="0929C963" w14:textId="77777777" w:rsidR="007D19DD" w:rsidRPr="007D19DD" w:rsidRDefault="007D19DD" w:rsidP="007D19DD">
            <w:pPr>
              <w:widowControl w:val="0"/>
              <w:spacing w:after="0" w:line="290" w:lineRule="auto"/>
              <w:ind w:firstLine="180"/>
              <w:jc w:val="both"/>
              <w:rPr>
                <w:rFonts w:ascii="Times New Roman" w:eastAsia="Calibri" w:hAnsi="Times New Roman" w:cs="Times New Roman"/>
                <w:sz w:val="24"/>
                <w:szCs w:val="24"/>
                <w:lang w:eastAsia="ru-RU"/>
              </w:rPr>
            </w:pPr>
            <w:r w:rsidRPr="007D19DD">
              <w:rPr>
                <w:rFonts w:ascii="Times New Roman" w:eastAsia="Calibri" w:hAnsi="Times New Roman" w:cs="Times New Roman"/>
                <w:color w:val="000000"/>
                <w:sz w:val="24"/>
                <w:szCs w:val="24"/>
                <w:lang w:eastAsia="ru-RU"/>
              </w:rPr>
              <w:lastRenderedPageBreak/>
              <w:t>№ з/п</w:t>
            </w:r>
          </w:p>
        </w:tc>
        <w:tc>
          <w:tcPr>
            <w:tcW w:w="4824" w:type="dxa"/>
            <w:tcBorders>
              <w:top w:val="single" w:sz="4" w:space="0" w:color="auto"/>
              <w:left w:val="single" w:sz="4" w:space="0" w:color="auto"/>
            </w:tcBorders>
            <w:shd w:val="clear" w:color="auto" w:fill="D9D9D9"/>
            <w:vAlign w:val="center"/>
          </w:tcPr>
          <w:p w14:paraId="231F91D0" w14:textId="77777777" w:rsidR="007D19DD" w:rsidRPr="000C5F8F" w:rsidRDefault="007D19DD" w:rsidP="007D19DD">
            <w:pPr>
              <w:widowControl w:val="0"/>
              <w:spacing w:after="0" w:line="240" w:lineRule="auto"/>
              <w:ind w:firstLine="540"/>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Модульна контрольна робота</w:t>
            </w:r>
          </w:p>
        </w:tc>
        <w:tc>
          <w:tcPr>
            <w:tcW w:w="850" w:type="dxa"/>
            <w:tcBorders>
              <w:top w:val="single" w:sz="4" w:space="0" w:color="auto"/>
              <w:left w:val="single" w:sz="4" w:space="0" w:color="auto"/>
            </w:tcBorders>
            <w:shd w:val="clear" w:color="auto" w:fill="D9D9D9"/>
            <w:vAlign w:val="center"/>
          </w:tcPr>
          <w:p w14:paraId="0D29B0E8"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w:t>
            </w:r>
          </w:p>
        </w:tc>
        <w:tc>
          <w:tcPr>
            <w:tcW w:w="1277" w:type="dxa"/>
            <w:tcBorders>
              <w:top w:val="single" w:sz="4" w:space="0" w:color="auto"/>
              <w:left w:val="single" w:sz="4" w:space="0" w:color="auto"/>
            </w:tcBorders>
            <w:shd w:val="clear" w:color="auto" w:fill="D9D9D9"/>
            <w:vAlign w:val="center"/>
          </w:tcPr>
          <w:p w14:paraId="13746DAE" w14:textId="77777777" w:rsidR="007D19DD" w:rsidRPr="000C5F8F" w:rsidRDefault="007D19DD" w:rsidP="007D19DD">
            <w:pPr>
              <w:widowControl w:val="0"/>
              <w:spacing w:after="0" w:line="29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Ваговий бал</w:t>
            </w:r>
          </w:p>
        </w:tc>
        <w:tc>
          <w:tcPr>
            <w:tcW w:w="850" w:type="dxa"/>
            <w:tcBorders>
              <w:top w:val="single" w:sz="4" w:space="0" w:color="auto"/>
              <w:left w:val="single" w:sz="4" w:space="0" w:color="auto"/>
            </w:tcBorders>
            <w:shd w:val="clear" w:color="auto" w:fill="D9D9D9"/>
            <w:vAlign w:val="center"/>
          </w:tcPr>
          <w:p w14:paraId="74A064EE" w14:textId="77777777" w:rsidR="007D19DD" w:rsidRPr="000C5F8F" w:rsidRDefault="007D19DD" w:rsidP="007D19DD">
            <w:pPr>
              <w:widowControl w:val="0"/>
              <w:spacing w:after="0" w:line="240" w:lineRule="auto"/>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Кіл-</w:t>
            </w:r>
            <w:proofErr w:type="spellStart"/>
            <w:r w:rsidRPr="000C5F8F">
              <w:rPr>
                <w:rFonts w:ascii="Times New Roman" w:eastAsia="Calibri" w:hAnsi="Times New Roman" w:cs="Times New Roman"/>
                <w:color w:val="000000"/>
                <w:sz w:val="24"/>
                <w:szCs w:val="24"/>
                <w:lang w:val="uk-UA" w:eastAsia="ru-RU"/>
              </w:rPr>
              <w:t>ть</w:t>
            </w:r>
            <w:proofErr w:type="spellEnd"/>
          </w:p>
        </w:tc>
        <w:tc>
          <w:tcPr>
            <w:tcW w:w="1282" w:type="dxa"/>
            <w:tcBorders>
              <w:top w:val="single" w:sz="4" w:space="0" w:color="auto"/>
              <w:left w:val="single" w:sz="4" w:space="0" w:color="auto"/>
              <w:right w:val="single" w:sz="4" w:space="0" w:color="auto"/>
            </w:tcBorders>
            <w:shd w:val="clear" w:color="auto" w:fill="D9D9D9"/>
            <w:vAlign w:val="center"/>
          </w:tcPr>
          <w:p w14:paraId="484CEB8E"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Всього</w:t>
            </w:r>
          </w:p>
        </w:tc>
      </w:tr>
      <w:tr w:rsidR="007D19DD" w:rsidRPr="007D19DD" w14:paraId="41D49E77" w14:textId="77777777" w:rsidTr="005D5764">
        <w:trPr>
          <w:trHeight w:hRule="exact" w:val="624"/>
          <w:jc w:val="center"/>
        </w:trPr>
        <w:tc>
          <w:tcPr>
            <w:tcW w:w="571" w:type="dxa"/>
            <w:tcBorders>
              <w:top w:val="single" w:sz="4" w:space="0" w:color="auto"/>
              <w:left w:val="single" w:sz="4" w:space="0" w:color="auto"/>
            </w:tcBorders>
            <w:shd w:val="clear" w:color="auto" w:fill="FFFFFF"/>
          </w:tcPr>
          <w:p w14:paraId="6CFE883B" w14:textId="77777777" w:rsidR="007D19DD" w:rsidRPr="007D19DD" w:rsidRDefault="007D19DD" w:rsidP="007D19DD">
            <w:pPr>
              <w:widowControl w:val="0"/>
              <w:spacing w:after="0" w:line="240" w:lineRule="auto"/>
              <w:jc w:val="both"/>
              <w:rPr>
                <w:rFonts w:ascii="Times New Roman" w:eastAsia="Calibri" w:hAnsi="Times New Roman" w:cs="Times New Roman"/>
                <w:sz w:val="24"/>
                <w:szCs w:val="24"/>
                <w:lang w:eastAsia="ru-RU"/>
              </w:rPr>
            </w:pPr>
            <w:r w:rsidRPr="007D19DD">
              <w:rPr>
                <w:rFonts w:ascii="Times New Roman" w:eastAsia="Calibri" w:hAnsi="Times New Roman" w:cs="Times New Roman"/>
                <w:color w:val="000000"/>
                <w:sz w:val="24"/>
                <w:szCs w:val="24"/>
                <w:lang w:eastAsia="ru-RU"/>
              </w:rPr>
              <w:t>1.</w:t>
            </w:r>
          </w:p>
        </w:tc>
        <w:tc>
          <w:tcPr>
            <w:tcW w:w="4824" w:type="dxa"/>
            <w:tcBorders>
              <w:top w:val="single" w:sz="4" w:space="0" w:color="auto"/>
              <w:left w:val="single" w:sz="4" w:space="0" w:color="auto"/>
            </w:tcBorders>
            <w:shd w:val="clear" w:color="auto" w:fill="FFFFFF"/>
            <w:vAlign w:val="bottom"/>
          </w:tcPr>
          <w:p w14:paraId="7BBD2136"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Відповідь правильна (не менше 90% потрібної інформації)</w:t>
            </w:r>
          </w:p>
        </w:tc>
        <w:tc>
          <w:tcPr>
            <w:tcW w:w="850" w:type="dxa"/>
            <w:tcBorders>
              <w:top w:val="single" w:sz="4" w:space="0" w:color="auto"/>
              <w:left w:val="single" w:sz="4" w:space="0" w:color="auto"/>
            </w:tcBorders>
            <w:shd w:val="clear" w:color="auto" w:fill="FFFFFF"/>
          </w:tcPr>
          <w:p w14:paraId="21B01678" w14:textId="77777777" w:rsidR="007D19DD" w:rsidRPr="000C5F8F" w:rsidRDefault="007D19DD" w:rsidP="007D19DD">
            <w:pPr>
              <w:widowControl w:val="0"/>
              <w:spacing w:after="0" w:line="240" w:lineRule="auto"/>
              <w:ind w:firstLine="2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90</w:t>
            </w:r>
          </w:p>
        </w:tc>
        <w:tc>
          <w:tcPr>
            <w:tcW w:w="1277" w:type="dxa"/>
            <w:tcBorders>
              <w:top w:val="single" w:sz="4" w:space="0" w:color="auto"/>
              <w:left w:val="single" w:sz="4" w:space="0" w:color="auto"/>
            </w:tcBorders>
            <w:shd w:val="clear" w:color="auto" w:fill="FFFFFF"/>
          </w:tcPr>
          <w:p w14:paraId="7B5ACB30"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30</w:t>
            </w:r>
          </w:p>
        </w:tc>
        <w:tc>
          <w:tcPr>
            <w:tcW w:w="850" w:type="dxa"/>
            <w:tcBorders>
              <w:top w:val="single" w:sz="4" w:space="0" w:color="auto"/>
              <w:left w:val="single" w:sz="4" w:space="0" w:color="auto"/>
            </w:tcBorders>
            <w:shd w:val="clear" w:color="auto" w:fill="FFFFFF"/>
          </w:tcPr>
          <w:p w14:paraId="6531E938"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3</w:t>
            </w:r>
          </w:p>
        </w:tc>
        <w:tc>
          <w:tcPr>
            <w:tcW w:w="1282" w:type="dxa"/>
            <w:tcBorders>
              <w:top w:val="single" w:sz="4" w:space="0" w:color="auto"/>
              <w:left w:val="single" w:sz="4" w:space="0" w:color="auto"/>
              <w:right w:val="single" w:sz="4" w:space="0" w:color="auto"/>
            </w:tcBorders>
            <w:shd w:val="clear" w:color="auto" w:fill="FFFFFF"/>
          </w:tcPr>
          <w:p w14:paraId="46CD020E"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90</w:t>
            </w:r>
          </w:p>
        </w:tc>
      </w:tr>
      <w:tr w:rsidR="007D19DD" w:rsidRPr="007D19DD" w14:paraId="12FAF579" w14:textId="77777777" w:rsidTr="005D5764">
        <w:trPr>
          <w:trHeight w:hRule="exact" w:val="624"/>
          <w:jc w:val="center"/>
        </w:trPr>
        <w:tc>
          <w:tcPr>
            <w:tcW w:w="571" w:type="dxa"/>
            <w:tcBorders>
              <w:top w:val="single" w:sz="4" w:space="0" w:color="auto"/>
              <w:left w:val="single" w:sz="4" w:space="0" w:color="auto"/>
            </w:tcBorders>
            <w:shd w:val="clear" w:color="auto" w:fill="FFFFFF"/>
          </w:tcPr>
          <w:p w14:paraId="14D00ABB" w14:textId="77777777" w:rsidR="007D19DD" w:rsidRPr="007D19DD" w:rsidRDefault="007D19DD" w:rsidP="007D19DD">
            <w:pPr>
              <w:widowControl w:val="0"/>
              <w:spacing w:after="0" w:line="240" w:lineRule="auto"/>
              <w:jc w:val="both"/>
              <w:rPr>
                <w:rFonts w:ascii="Times New Roman" w:eastAsia="Calibri" w:hAnsi="Times New Roman" w:cs="Times New Roman"/>
                <w:sz w:val="24"/>
                <w:szCs w:val="24"/>
                <w:lang w:eastAsia="ru-RU"/>
              </w:rPr>
            </w:pPr>
            <w:r w:rsidRPr="007D19DD">
              <w:rPr>
                <w:rFonts w:ascii="Times New Roman" w:eastAsia="Calibri" w:hAnsi="Times New Roman" w:cs="Times New Roman"/>
                <w:color w:val="000000"/>
                <w:sz w:val="24"/>
                <w:szCs w:val="24"/>
                <w:lang w:eastAsia="ru-RU"/>
              </w:rPr>
              <w:t>2.</w:t>
            </w:r>
          </w:p>
        </w:tc>
        <w:tc>
          <w:tcPr>
            <w:tcW w:w="4824" w:type="dxa"/>
            <w:tcBorders>
              <w:top w:val="single" w:sz="4" w:space="0" w:color="auto"/>
              <w:left w:val="single" w:sz="4" w:space="0" w:color="auto"/>
            </w:tcBorders>
            <w:shd w:val="clear" w:color="auto" w:fill="FFFFFF"/>
            <w:vAlign w:val="bottom"/>
          </w:tcPr>
          <w:p w14:paraId="0C387710"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Несуттєві помилки у відповіді (не менше 75% потрібної інформації)</w:t>
            </w:r>
          </w:p>
        </w:tc>
        <w:tc>
          <w:tcPr>
            <w:tcW w:w="850" w:type="dxa"/>
            <w:tcBorders>
              <w:top w:val="single" w:sz="4" w:space="0" w:color="auto"/>
              <w:left w:val="single" w:sz="4" w:space="0" w:color="auto"/>
            </w:tcBorders>
            <w:shd w:val="clear" w:color="auto" w:fill="FFFFFF"/>
          </w:tcPr>
          <w:p w14:paraId="6D3C4D18" w14:textId="77777777" w:rsidR="007D19DD" w:rsidRPr="000C5F8F" w:rsidRDefault="007D19DD" w:rsidP="007D19DD">
            <w:pPr>
              <w:widowControl w:val="0"/>
              <w:spacing w:after="0" w:line="240" w:lineRule="auto"/>
              <w:ind w:firstLine="2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75</w:t>
            </w:r>
          </w:p>
        </w:tc>
        <w:tc>
          <w:tcPr>
            <w:tcW w:w="1277" w:type="dxa"/>
            <w:tcBorders>
              <w:top w:val="single" w:sz="4" w:space="0" w:color="auto"/>
              <w:left w:val="single" w:sz="4" w:space="0" w:color="auto"/>
            </w:tcBorders>
            <w:shd w:val="clear" w:color="auto" w:fill="FFFFFF"/>
          </w:tcPr>
          <w:p w14:paraId="3D6678F8"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25</w:t>
            </w:r>
          </w:p>
        </w:tc>
        <w:tc>
          <w:tcPr>
            <w:tcW w:w="850" w:type="dxa"/>
            <w:tcBorders>
              <w:top w:val="single" w:sz="4" w:space="0" w:color="auto"/>
              <w:left w:val="single" w:sz="4" w:space="0" w:color="auto"/>
            </w:tcBorders>
            <w:shd w:val="clear" w:color="auto" w:fill="FFFFFF"/>
          </w:tcPr>
          <w:p w14:paraId="1F3BA7A0"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3</w:t>
            </w:r>
          </w:p>
        </w:tc>
        <w:tc>
          <w:tcPr>
            <w:tcW w:w="1282" w:type="dxa"/>
            <w:tcBorders>
              <w:top w:val="single" w:sz="4" w:space="0" w:color="auto"/>
              <w:left w:val="single" w:sz="4" w:space="0" w:color="auto"/>
              <w:right w:val="single" w:sz="4" w:space="0" w:color="auto"/>
            </w:tcBorders>
            <w:shd w:val="clear" w:color="auto" w:fill="FFFFFF"/>
          </w:tcPr>
          <w:p w14:paraId="4E9A5D52"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75</w:t>
            </w:r>
          </w:p>
        </w:tc>
      </w:tr>
      <w:tr w:rsidR="007D19DD" w:rsidRPr="007D19DD" w14:paraId="48B5F6F9" w14:textId="77777777" w:rsidTr="005D5764">
        <w:trPr>
          <w:trHeight w:hRule="exact" w:val="619"/>
          <w:jc w:val="center"/>
        </w:trPr>
        <w:tc>
          <w:tcPr>
            <w:tcW w:w="571" w:type="dxa"/>
            <w:tcBorders>
              <w:top w:val="single" w:sz="4" w:space="0" w:color="auto"/>
              <w:left w:val="single" w:sz="4" w:space="0" w:color="auto"/>
            </w:tcBorders>
            <w:shd w:val="clear" w:color="auto" w:fill="FFFFFF"/>
          </w:tcPr>
          <w:p w14:paraId="40A7DEE6" w14:textId="77777777" w:rsidR="007D19DD" w:rsidRPr="007D19DD" w:rsidRDefault="007D19DD" w:rsidP="007D19DD">
            <w:pPr>
              <w:widowControl w:val="0"/>
              <w:spacing w:after="0" w:line="240" w:lineRule="auto"/>
              <w:jc w:val="both"/>
              <w:rPr>
                <w:rFonts w:ascii="Times New Roman" w:eastAsia="Calibri" w:hAnsi="Times New Roman" w:cs="Times New Roman"/>
                <w:sz w:val="24"/>
                <w:szCs w:val="24"/>
                <w:lang w:eastAsia="ru-RU"/>
              </w:rPr>
            </w:pPr>
            <w:r w:rsidRPr="007D19DD">
              <w:rPr>
                <w:rFonts w:ascii="Times New Roman" w:eastAsia="Calibri" w:hAnsi="Times New Roman" w:cs="Times New Roman"/>
                <w:color w:val="000000"/>
                <w:sz w:val="24"/>
                <w:szCs w:val="24"/>
                <w:lang w:eastAsia="ru-RU"/>
              </w:rPr>
              <w:t>3.</w:t>
            </w:r>
          </w:p>
        </w:tc>
        <w:tc>
          <w:tcPr>
            <w:tcW w:w="4824" w:type="dxa"/>
            <w:tcBorders>
              <w:top w:val="single" w:sz="4" w:space="0" w:color="auto"/>
              <w:left w:val="single" w:sz="4" w:space="0" w:color="auto"/>
            </w:tcBorders>
            <w:shd w:val="clear" w:color="auto" w:fill="FFFFFF"/>
            <w:vAlign w:val="bottom"/>
          </w:tcPr>
          <w:p w14:paraId="031F0363"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Є недоліки у відповіді та певні помилки (не менше 60% потрібної інформації)</w:t>
            </w:r>
          </w:p>
        </w:tc>
        <w:tc>
          <w:tcPr>
            <w:tcW w:w="850" w:type="dxa"/>
            <w:tcBorders>
              <w:top w:val="single" w:sz="4" w:space="0" w:color="auto"/>
              <w:left w:val="single" w:sz="4" w:space="0" w:color="auto"/>
            </w:tcBorders>
            <w:shd w:val="clear" w:color="auto" w:fill="FFFFFF"/>
          </w:tcPr>
          <w:p w14:paraId="57D19AAC" w14:textId="77777777" w:rsidR="007D19DD" w:rsidRPr="000C5F8F" w:rsidRDefault="007D19DD" w:rsidP="007D19DD">
            <w:pPr>
              <w:widowControl w:val="0"/>
              <w:spacing w:after="0" w:line="240" w:lineRule="auto"/>
              <w:ind w:firstLine="2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60</w:t>
            </w:r>
          </w:p>
        </w:tc>
        <w:tc>
          <w:tcPr>
            <w:tcW w:w="1277" w:type="dxa"/>
            <w:tcBorders>
              <w:top w:val="single" w:sz="4" w:space="0" w:color="auto"/>
              <w:left w:val="single" w:sz="4" w:space="0" w:color="auto"/>
            </w:tcBorders>
            <w:shd w:val="clear" w:color="auto" w:fill="FFFFFF"/>
          </w:tcPr>
          <w:p w14:paraId="1F278AAF"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20</w:t>
            </w:r>
          </w:p>
        </w:tc>
        <w:tc>
          <w:tcPr>
            <w:tcW w:w="850" w:type="dxa"/>
            <w:tcBorders>
              <w:top w:val="single" w:sz="4" w:space="0" w:color="auto"/>
              <w:left w:val="single" w:sz="4" w:space="0" w:color="auto"/>
            </w:tcBorders>
            <w:shd w:val="clear" w:color="auto" w:fill="FFFFFF"/>
          </w:tcPr>
          <w:p w14:paraId="4B003005"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3</w:t>
            </w:r>
          </w:p>
        </w:tc>
        <w:tc>
          <w:tcPr>
            <w:tcW w:w="1282" w:type="dxa"/>
            <w:tcBorders>
              <w:top w:val="single" w:sz="4" w:space="0" w:color="auto"/>
              <w:left w:val="single" w:sz="4" w:space="0" w:color="auto"/>
              <w:right w:val="single" w:sz="4" w:space="0" w:color="auto"/>
            </w:tcBorders>
            <w:shd w:val="clear" w:color="auto" w:fill="FFFFFF"/>
          </w:tcPr>
          <w:p w14:paraId="613EFE7D"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60</w:t>
            </w:r>
          </w:p>
        </w:tc>
      </w:tr>
      <w:tr w:rsidR="007D19DD" w:rsidRPr="007D19DD" w14:paraId="4C2BD734" w14:textId="77777777" w:rsidTr="005D5764">
        <w:trPr>
          <w:trHeight w:hRule="exact" w:val="624"/>
          <w:jc w:val="center"/>
        </w:trPr>
        <w:tc>
          <w:tcPr>
            <w:tcW w:w="571" w:type="dxa"/>
            <w:tcBorders>
              <w:top w:val="single" w:sz="4" w:space="0" w:color="auto"/>
              <w:left w:val="single" w:sz="4" w:space="0" w:color="auto"/>
            </w:tcBorders>
            <w:shd w:val="clear" w:color="auto" w:fill="FFFFFF"/>
          </w:tcPr>
          <w:p w14:paraId="07D08813" w14:textId="77777777" w:rsidR="007D19DD" w:rsidRPr="007D19DD" w:rsidRDefault="007D19DD" w:rsidP="007D19DD">
            <w:pPr>
              <w:widowControl w:val="0"/>
              <w:spacing w:after="0" w:line="240" w:lineRule="auto"/>
              <w:jc w:val="both"/>
              <w:rPr>
                <w:rFonts w:ascii="Times New Roman" w:eastAsia="Calibri" w:hAnsi="Times New Roman" w:cs="Times New Roman"/>
                <w:sz w:val="24"/>
                <w:szCs w:val="24"/>
                <w:lang w:eastAsia="ru-RU"/>
              </w:rPr>
            </w:pPr>
            <w:r w:rsidRPr="007D19DD">
              <w:rPr>
                <w:rFonts w:ascii="Times New Roman" w:eastAsia="Calibri" w:hAnsi="Times New Roman" w:cs="Times New Roman"/>
                <w:color w:val="000000"/>
                <w:sz w:val="24"/>
                <w:szCs w:val="24"/>
                <w:lang w:eastAsia="ru-RU"/>
              </w:rPr>
              <w:t>4.</w:t>
            </w:r>
          </w:p>
        </w:tc>
        <w:tc>
          <w:tcPr>
            <w:tcW w:w="4824" w:type="dxa"/>
            <w:tcBorders>
              <w:top w:val="single" w:sz="4" w:space="0" w:color="auto"/>
              <w:left w:val="single" w:sz="4" w:space="0" w:color="auto"/>
            </w:tcBorders>
            <w:shd w:val="clear" w:color="auto" w:fill="FFFFFF"/>
            <w:vAlign w:val="bottom"/>
          </w:tcPr>
          <w:p w14:paraId="6600FDAB"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Відповідь на тестове запитання з варіантами відповідей</w:t>
            </w:r>
          </w:p>
        </w:tc>
        <w:tc>
          <w:tcPr>
            <w:tcW w:w="850" w:type="dxa"/>
            <w:tcBorders>
              <w:top w:val="single" w:sz="4" w:space="0" w:color="auto"/>
              <w:left w:val="single" w:sz="4" w:space="0" w:color="auto"/>
            </w:tcBorders>
            <w:shd w:val="clear" w:color="auto" w:fill="FFFFFF"/>
          </w:tcPr>
          <w:p w14:paraId="4F106EE0" w14:textId="77777777" w:rsidR="007D19DD" w:rsidRPr="000C5F8F" w:rsidRDefault="007D19DD" w:rsidP="007D19DD">
            <w:pPr>
              <w:widowControl w:val="0"/>
              <w:spacing w:after="0" w:line="240" w:lineRule="auto"/>
              <w:ind w:firstLine="2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w:t>
            </w:r>
          </w:p>
        </w:tc>
        <w:tc>
          <w:tcPr>
            <w:tcW w:w="1277" w:type="dxa"/>
            <w:tcBorders>
              <w:top w:val="single" w:sz="4" w:space="0" w:color="auto"/>
              <w:left w:val="single" w:sz="4" w:space="0" w:color="auto"/>
            </w:tcBorders>
            <w:shd w:val="clear" w:color="auto" w:fill="FFFFFF"/>
          </w:tcPr>
          <w:p w14:paraId="447A547A"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w:t>
            </w:r>
          </w:p>
        </w:tc>
        <w:tc>
          <w:tcPr>
            <w:tcW w:w="850" w:type="dxa"/>
            <w:tcBorders>
              <w:top w:val="single" w:sz="4" w:space="0" w:color="auto"/>
              <w:left w:val="single" w:sz="4" w:space="0" w:color="auto"/>
            </w:tcBorders>
            <w:shd w:val="clear" w:color="auto" w:fill="FFFFFF"/>
          </w:tcPr>
          <w:p w14:paraId="2407A2A4"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w:t>
            </w:r>
          </w:p>
        </w:tc>
        <w:tc>
          <w:tcPr>
            <w:tcW w:w="1282" w:type="dxa"/>
            <w:tcBorders>
              <w:top w:val="single" w:sz="4" w:space="0" w:color="auto"/>
              <w:left w:val="single" w:sz="4" w:space="0" w:color="auto"/>
              <w:right w:val="single" w:sz="4" w:space="0" w:color="auto"/>
            </w:tcBorders>
            <w:shd w:val="clear" w:color="auto" w:fill="FFFFFF"/>
          </w:tcPr>
          <w:p w14:paraId="53F72AA5"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w:t>
            </w:r>
          </w:p>
        </w:tc>
      </w:tr>
      <w:tr w:rsidR="007D19DD" w:rsidRPr="007D19DD" w14:paraId="1EAB445A" w14:textId="77777777" w:rsidTr="005D5764">
        <w:trPr>
          <w:trHeight w:hRule="exact" w:val="389"/>
          <w:jc w:val="center"/>
        </w:trPr>
        <w:tc>
          <w:tcPr>
            <w:tcW w:w="571" w:type="dxa"/>
            <w:tcBorders>
              <w:top w:val="single" w:sz="4" w:space="0" w:color="auto"/>
              <w:left w:val="single" w:sz="4" w:space="0" w:color="auto"/>
            </w:tcBorders>
            <w:shd w:val="clear" w:color="auto" w:fill="FFFFFF"/>
            <w:vAlign w:val="center"/>
          </w:tcPr>
          <w:p w14:paraId="48EBC8DF" w14:textId="77777777" w:rsidR="007D19DD" w:rsidRPr="007D19DD" w:rsidRDefault="007D19DD" w:rsidP="007D19DD">
            <w:pPr>
              <w:widowControl w:val="0"/>
              <w:spacing w:after="0" w:line="240" w:lineRule="auto"/>
              <w:jc w:val="both"/>
              <w:rPr>
                <w:rFonts w:ascii="Times New Roman" w:eastAsia="Calibri" w:hAnsi="Times New Roman" w:cs="Times New Roman"/>
                <w:sz w:val="24"/>
                <w:szCs w:val="24"/>
                <w:lang w:eastAsia="ru-RU"/>
              </w:rPr>
            </w:pPr>
            <w:r w:rsidRPr="007D19DD">
              <w:rPr>
                <w:rFonts w:ascii="Times New Roman" w:eastAsia="Calibri" w:hAnsi="Times New Roman" w:cs="Times New Roman"/>
                <w:color w:val="000000"/>
                <w:sz w:val="24"/>
                <w:szCs w:val="24"/>
                <w:lang w:eastAsia="ru-RU"/>
              </w:rPr>
              <w:t>5.</w:t>
            </w:r>
          </w:p>
        </w:tc>
        <w:tc>
          <w:tcPr>
            <w:tcW w:w="4824" w:type="dxa"/>
            <w:tcBorders>
              <w:top w:val="single" w:sz="4" w:space="0" w:color="auto"/>
              <w:left w:val="single" w:sz="4" w:space="0" w:color="auto"/>
            </w:tcBorders>
            <w:shd w:val="clear" w:color="auto" w:fill="FFFFFF"/>
            <w:vAlign w:val="center"/>
          </w:tcPr>
          <w:p w14:paraId="1885EAD5"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Відповідь відсутня або невірна</w:t>
            </w:r>
          </w:p>
        </w:tc>
        <w:tc>
          <w:tcPr>
            <w:tcW w:w="850" w:type="dxa"/>
            <w:tcBorders>
              <w:top w:val="single" w:sz="4" w:space="0" w:color="auto"/>
              <w:left w:val="single" w:sz="4" w:space="0" w:color="auto"/>
            </w:tcBorders>
            <w:shd w:val="clear" w:color="auto" w:fill="FFFFFF"/>
            <w:vAlign w:val="center"/>
          </w:tcPr>
          <w:p w14:paraId="648E9C5B"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0</w:t>
            </w:r>
          </w:p>
        </w:tc>
        <w:tc>
          <w:tcPr>
            <w:tcW w:w="1277" w:type="dxa"/>
            <w:tcBorders>
              <w:top w:val="single" w:sz="4" w:space="0" w:color="auto"/>
              <w:left w:val="single" w:sz="4" w:space="0" w:color="auto"/>
            </w:tcBorders>
            <w:shd w:val="clear" w:color="auto" w:fill="FFFFFF"/>
            <w:vAlign w:val="center"/>
          </w:tcPr>
          <w:p w14:paraId="4E114AFD"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0</w:t>
            </w:r>
          </w:p>
        </w:tc>
        <w:tc>
          <w:tcPr>
            <w:tcW w:w="850" w:type="dxa"/>
            <w:tcBorders>
              <w:top w:val="single" w:sz="4" w:space="0" w:color="auto"/>
              <w:left w:val="single" w:sz="4" w:space="0" w:color="auto"/>
            </w:tcBorders>
            <w:shd w:val="clear" w:color="auto" w:fill="FFFFFF"/>
            <w:vAlign w:val="center"/>
          </w:tcPr>
          <w:p w14:paraId="0876B663"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3</w:t>
            </w:r>
          </w:p>
        </w:tc>
        <w:tc>
          <w:tcPr>
            <w:tcW w:w="1282" w:type="dxa"/>
            <w:tcBorders>
              <w:top w:val="single" w:sz="4" w:space="0" w:color="auto"/>
              <w:left w:val="single" w:sz="4" w:space="0" w:color="auto"/>
              <w:right w:val="single" w:sz="4" w:space="0" w:color="auto"/>
            </w:tcBorders>
            <w:shd w:val="clear" w:color="auto" w:fill="FFFFFF"/>
            <w:vAlign w:val="center"/>
          </w:tcPr>
          <w:p w14:paraId="4D3FABB6"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0</w:t>
            </w:r>
          </w:p>
        </w:tc>
      </w:tr>
      <w:tr w:rsidR="007D19DD" w:rsidRPr="007D19DD" w14:paraId="3ED3DA49" w14:textId="77777777" w:rsidTr="005D5764">
        <w:trPr>
          <w:trHeight w:hRule="exact" w:val="403"/>
          <w:jc w:val="center"/>
        </w:trPr>
        <w:tc>
          <w:tcPr>
            <w:tcW w:w="571" w:type="dxa"/>
            <w:tcBorders>
              <w:top w:val="single" w:sz="4" w:space="0" w:color="auto"/>
              <w:left w:val="single" w:sz="4" w:space="0" w:color="auto"/>
              <w:bottom w:val="single" w:sz="4" w:space="0" w:color="auto"/>
            </w:tcBorders>
            <w:shd w:val="clear" w:color="auto" w:fill="FFFFFF"/>
          </w:tcPr>
          <w:p w14:paraId="2B6A055E" w14:textId="77777777" w:rsidR="007D19DD" w:rsidRPr="007D19DD" w:rsidRDefault="007D19DD" w:rsidP="007D19DD">
            <w:pPr>
              <w:spacing w:after="0" w:line="276" w:lineRule="auto"/>
              <w:rPr>
                <w:rFonts w:ascii="Times New Roman" w:eastAsia="Calibri" w:hAnsi="Times New Roman" w:cs="Times New Roman"/>
                <w:sz w:val="24"/>
                <w:szCs w:val="24"/>
                <w:lang w:val="uk-UA"/>
              </w:rPr>
            </w:pPr>
          </w:p>
        </w:tc>
        <w:tc>
          <w:tcPr>
            <w:tcW w:w="7801" w:type="dxa"/>
            <w:gridSpan w:val="4"/>
            <w:tcBorders>
              <w:top w:val="single" w:sz="4" w:space="0" w:color="auto"/>
              <w:left w:val="single" w:sz="4" w:space="0" w:color="auto"/>
              <w:bottom w:val="single" w:sz="4" w:space="0" w:color="auto"/>
            </w:tcBorders>
            <w:shd w:val="clear" w:color="auto" w:fill="FFFFFF"/>
            <w:vAlign w:val="center"/>
          </w:tcPr>
          <w:p w14:paraId="1D5CA45E" w14:textId="77777777" w:rsidR="007D19DD" w:rsidRPr="000C5F8F" w:rsidRDefault="007D19DD" w:rsidP="007D19DD">
            <w:pPr>
              <w:widowControl w:val="0"/>
              <w:spacing w:after="0" w:line="240" w:lineRule="auto"/>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Максимальна кількість балів</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061A6CFD"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100</w:t>
            </w:r>
          </w:p>
        </w:tc>
      </w:tr>
    </w:tbl>
    <w:p w14:paraId="6069FB15" w14:textId="77777777" w:rsidR="007D19DD" w:rsidRPr="007D19DD" w:rsidRDefault="007D19DD" w:rsidP="007D19DD">
      <w:pPr>
        <w:spacing w:after="839" w:line="1" w:lineRule="exact"/>
        <w:rPr>
          <w:rFonts w:ascii="Times New Roman" w:eastAsia="Calibri" w:hAnsi="Times New Roman" w:cs="Times New Roman"/>
          <w:sz w:val="24"/>
          <w:szCs w:val="24"/>
          <w:lang w:val="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824"/>
        <w:gridCol w:w="850"/>
        <w:gridCol w:w="1277"/>
        <w:gridCol w:w="850"/>
        <w:gridCol w:w="1282"/>
      </w:tblGrid>
      <w:tr w:rsidR="007D19DD" w:rsidRPr="007D19DD" w14:paraId="6577C942" w14:textId="77777777" w:rsidTr="005D5764">
        <w:trPr>
          <w:trHeight w:hRule="exact" w:val="725"/>
          <w:jc w:val="center"/>
        </w:trPr>
        <w:tc>
          <w:tcPr>
            <w:tcW w:w="571" w:type="dxa"/>
            <w:tcBorders>
              <w:top w:val="single" w:sz="4" w:space="0" w:color="auto"/>
              <w:left w:val="single" w:sz="4" w:space="0" w:color="auto"/>
            </w:tcBorders>
            <w:shd w:val="clear" w:color="auto" w:fill="D9D9D9"/>
            <w:vAlign w:val="center"/>
          </w:tcPr>
          <w:p w14:paraId="5CD2494A" w14:textId="77777777" w:rsidR="007D19DD" w:rsidRPr="007D19DD" w:rsidRDefault="007D19DD" w:rsidP="007D19DD">
            <w:pPr>
              <w:widowControl w:val="0"/>
              <w:spacing w:after="0" w:line="290" w:lineRule="auto"/>
              <w:ind w:firstLine="180"/>
              <w:jc w:val="both"/>
              <w:rPr>
                <w:rFonts w:ascii="Times New Roman" w:eastAsia="Calibri" w:hAnsi="Times New Roman" w:cs="Times New Roman"/>
                <w:sz w:val="24"/>
                <w:szCs w:val="24"/>
                <w:lang w:eastAsia="ru-RU"/>
              </w:rPr>
            </w:pPr>
            <w:r w:rsidRPr="007D19DD">
              <w:rPr>
                <w:rFonts w:ascii="Times New Roman" w:eastAsia="Calibri" w:hAnsi="Times New Roman" w:cs="Times New Roman"/>
                <w:color w:val="000000"/>
                <w:sz w:val="24"/>
                <w:szCs w:val="24"/>
                <w:lang w:eastAsia="ru-RU"/>
              </w:rPr>
              <w:t>№ з/п</w:t>
            </w:r>
          </w:p>
        </w:tc>
        <w:tc>
          <w:tcPr>
            <w:tcW w:w="4824" w:type="dxa"/>
            <w:tcBorders>
              <w:top w:val="single" w:sz="4" w:space="0" w:color="auto"/>
              <w:left w:val="single" w:sz="4" w:space="0" w:color="auto"/>
            </w:tcBorders>
            <w:shd w:val="clear" w:color="auto" w:fill="D9D9D9"/>
            <w:vAlign w:val="center"/>
          </w:tcPr>
          <w:p w14:paraId="0A5294F8" w14:textId="77777777" w:rsidR="007D19DD" w:rsidRPr="000C5F8F" w:rsidRDefault="007D19DD" w:rsidP="007D19DD">
            <w:pPr>
              <w:widowControl w:val="0"/>
              <w:spacing w:after="0" w:line="240" w:lineRule="auto"/>
              <w:ind w:firstLine="540"/>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Дистанційне навчання</w:t>
            </w:r>
          </w:p>
        </w:tc>
        <w:tc>
          <w:tcPr>
            <w:tcW w:w="850" w:type="dxa"/>
            <w:tcBorders>
              <w:top w:val="single" w:sz="4" w:space="0" w:color="auto"/>
              <w:left w:val="single" w:sz="4" w:space="0" w:color="auto"/>
            </w:tcBorders>
            <w:shd w:val="clear" w:color="auto" w:fill="D9D9D9"/>
            <w:vAlign w:val="center"/>
          </w:tcPr>
          <w:p w14:paraId="1D29B5F4"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w:t>
            </w:r>
          </w:p>
        </w:tc>
        <w:tc>
          <w:tcPr>
            <w:tcW w:w="1277" w:type="dxa"/>
            <w:tcBorders>
              <w:top w:val="single" w:sz="4" w:space="0" w:color="auto"/>
              <w:left w:val="single" w:sz="4" w:space="0" w:color="auto"/>
            </w:tcBorders>
            <w:shd w:val="clear" w:color="auto" w:fill="D9D9D9"/>
            <w:vAlign w:val="center"/>
          </w:tcPr>
          <w:p w14:paraId="64360C88" w14:textId="77777777" w:rsidR="007D19DD" w:rsidRPr="000C5F8F" w:rsidRDefault="007D19DD" w:rsidP="007D19DD">
            <w:pPr>
              <w:widowControl w:val="0"/>
              <w:spacing w:after="0" w:line="29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Ваговий бал</w:t>
            </w:r>
          </w:p>
        </w:tc>
        <w:tc>
          <w:tcPr>
            <w:tcW w:w="850" w:type="dxa"/>
            <w:tcBorders>
              <w:top w:val="single" w:sz="4" w:space="0" w:color="auto"/>
              <w:left w:val="single" w:sz="4" w:space="0" w:color="auto"/>
            </w:tcBorders>
            <w:shd w:val="clear" w:color="auto" w:fill="D9D9D9"/>
            <w:vAlign w:val="center"/>
          </w:tcPr>
          <w:p w14:paraId="088BB4C5" w14:textId="77777777" w:rsidR="007D19DD" w:rsidRPr="000C5F8F" w:rsidRDefault="007D19DD" w:rsidP="007D19DD">
            <w:pPr>
              <w:widowControl w:val="0"/>
              <w:spacing w:after="0" w:line="240" w:lineRule="auto"/>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Кіл-</w:t>
            </w:r>
            <w:proofErr w:type="spellStart"/>
            <w:r w:rsidRPr="000C5F8F">
              <w:rPr>
                <w:rFonts w:ascii="Times New Roman" w:eastAsia="Calibri" w:hAnsi="Times New Roman" w:cs="Times New Roman"/>
                <w:color w:val="000000"/>
                <w:sz w:val="24"/>
                <w:szCs w:val="24"/>
                <w:lang w:val="uk-UA" w:eastAsia="ru-RU"/>
              </w:rPr>
              <w:t>ть</w:t>
            </w:r>
            <w:proofErr w:type="spellEnd"/>
          </w:p>
        </w:tc>
        <w:tc>
          <w:tcPr>
            <w:tcW w:w="1282" w:type="dxa"/>
            <w:tcBorders>
              <w:top w:val="single" w:sz="4" w:space="0" w:color="auto"/>
              <w:left w:val="single" w:sz="4" w:space="0" w:color="auto"/>
              <w:right w:val="single" w:sz="4" w:space="0" w:color="auto"/>
            </w:tcBorders>
            <w:shd w:val="clear" w:color="auto" w:fill="D9D9D9"/>
            <w:vAlign w:val="center"/>
          </w:tcPr>
          <w:p w14:paraId="72A2AA9A"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Всього</w:t>
            </w:r>
          </w:p>
        </w:tc>
      </w:tr>
      <w:tr w:rsidR="007D19DD" w:rsidRPr="007D19DD" w14:paraId="5D6709E7" w14:textId="77777777" w:rsidTr="005D5764">
        <w:trPr>
          <w:trHeight w:hRule="exact" w:val="624"/>
          <w:jc w:val="center"/>
        </w:trPr>
        <w:tc>
          <w:tcPr>
            <w:tcW w:w="571" w:type="dxa"/>
            <w:tcBorders>
              <w:top w:val="single" w:sz="4" w:space="0" w:color="auto"/>
              <w:left w:val="single" w:sz="4" w:space="0" w:color="auto"/>
            </w:tcBorders>
            <w:shd w:val="clear" w:color="auto" w:fill="FFFFFF"/>
          </w:tcPr>
          <w:p w14:paraId="3F70D7CC" w14:textId="77777777" w:rsidR="007D19DD" w:rsidRPr="007D19DD" w:rsidRDefault="007D19DD" w:rsidP="007D19DD">
            <w:pPr>
              <w:widowControl w:val="0"/>
              <w:spacing w:after="0" w:line="240" w:lineRule="auto"/>
              <w:jc w:val="both"/>
              <w:rPr>
                <w:rFonts w:ascii="Times New Roman" w:eastAsia="Calibri" w:hAnsi="Times New Roman" w:cs="Times New Roman"/>
                <w:sz w:val="24"/>
                <w:szCs w:val="24"/>
                <w:lang w:eastAsia="ru-RU"/>
              </w:rPr>
            </w:pPr>
            <w:r w:rsidRPr="007D19DD">
              <w:rPr>
                <w:rFonts w:ascii="Times New Roman" w:eastAsia="Calibri" w:hAnsi="Times New Roman" w:cs="Times New Roman"/>
                <w:color w:val="000000"/>
                <w:sz w:val="24"/>
                <w:szCs w:val="24"/>
                <w:lang w:eastAsia="ru-RU"/>
              </w:rPr>
              <w:t>1.</w:t>
            </w:r>
          </w:p>
        </w:tc>
        <w:tc>
          <w:tcPr>
            <w:tcW w:w="4824" w:type="dxa"/>
            <w:tcBorders>
              <w:top w:val="single" w:sz="4" w:space="0" w:color="auto"/>
              <w:left w:val="single" w:sz="4" w:space="0" w:color="auto"/>
            </w:tcBorders>
            <w:shd w:val="clear" w:color="auto" w:fill="FFFFFF"/>
            <w:vAlign w:val="center"/>
          </w:tcPr>
          <w:p w14:paraId="67137962" w14:textId="77777777" w:rsidR="007D19DD" w:rsidRPr="000C5F8F" w:rsidRDefault="007D19DD" w:rsidP="007D19DD">
            <w:pPr>
              <w:widowControl w:val="0"/>
              <w:spacing w:after="0" w:line="240" w:lineRule="auto"/>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 xml:space="preserve">Відповідь на контрольні запитання в онлайн-системі </w:t>
            </w:r>
            <w:proofErr w:type="spellStart"/>
            <w:r w:rsidRPr="000C5F8F">
              <w:rPr>
                <w:rFonts w:ascii="Times New Roman" w:eastAsia="Calibri" w:hAnsi="Times New Roman" w:cs="Times New Roman"/>
                <w:color w:val="000000"/>
                <w:sz w:val="24"/>
                <w:szCs w:val="24"/>
                <w:lang w:val="uk-UA" w:eastAsia="ru-RU"/>
              </w:rPr>
              <w:t>Webex</w:t>
            </w:r>
            <w:proofErr w:type="spellEnd"/>
            <w:r w:rsidRPr="000C5F8F">
              <w:rPr>
                <w:rFonts w:ascii="Times New Roman" w:eastAsia="Calibri" w:hAnsi="Times New Roman" w:cs="Times New Roman"/>
                <w:color w:val="000000"/>
                <w:sz w:val="24"/>
                <w:szCs w:val="24"/>
                <w:lang w:val="uk-UA" w:eastAsia="ru-RU"/>
              </w:rPr>
              <w:t xml:space="preserve"> або </w:t>
            </w:r>
            <w:proofErr w:type="spellStart"/>
            <w:r w:rsidRPr="000C5F8F">
              <w:rPr>
                <w:rFonts w:ascii="Times New Roman" w:eastAsia="Calibri" w:hAnsi="Times New Roman" w:cs="Times New Roman"/>
                <w:color w:val="000000"/>
                <w:sz w:val="24"/>
                <w:szCs w:val="24"/>
                <w:lang w:val="uk-UA" w:eastAsia="ru-RU"/>
              </w:rPr>
              <w:t>Zoom</w:t>
            </w:r>
            <w:proofErr w:type="spellEnd"/>
          </w:p>
        </w:tc>
        <w:tc>
          <w:tcPr>
            <w:tcW w:w="850" w:type="dxa"/>
            <w:tcBorders>
              <w:top w:val="single" w:sz="4" w:space="0" w:color="auto"/>
              <w:left w:val="single" w:sz="4" w:space="0" w:color="auto"/>
            </w:tcBorders>
            <w:shd w:val="clear" w:color="auto" w:fill="FFFFFF"/>
          </w:tcPr>
          <w:p w14:paraId="7124A15B" w14:textId="77777777" w:rsidR="007D19DD" w:rsidRPr="000C5F8F" w:rsidRDefault="007D19DD" w:rsidP="007D19DD">
            <w:pPr>
              <w:widowControl w:val="0"/>
              <w:spacing w:after="0" w:line="240" w:lineRule="auto"/>
              <w:ind w:firstLine="2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40</w:t>
            </w:r>
          </w:p>
        </w:tc>
        <w:tc>
          <w:tcPr>
            <w:tcW w:w="1277" w:type="dxa"/>
            <w:tcBorders>
              <w:top w:val="single" w:sz="4" w:space="0" w:color="auto"/>
              <w:left w:val="single" w:sz="4" w:space="0" w:color="auto"/>
            </w:tcBorders>
            <w:shd w:val="clear" w:color="auto" w:fill="FFFFFF"/>
          </w:tcPr>
          <w:p w14:paraId="254F0A75"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w:t>
            </w:r>
          </w:p>
        </w:tc>
        <w:tc>
          <w:tcPr>
            <w:tcW w:w="850" w:type="dxa"/>
            <w:tcBorders>
              <w:top w:val="single" w:sz="4" w:space="0" w:color="auto"/>
              <w:left w:val="single" w:sz="4" w:space="0" w:color="auto"/>
            </w:tcBorders>
            <w:shd w:val="clear" w:color="auto" w:fill="FFFFFF"/>
          </w:tcPr>
          <w:p w14:paraId="645101A5"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4</w:t>
            </w:r>
          </w:p>
        </w:tc>
        <w:tc>
          <w:tcPr>
            <w:tcW w:w="1282" w:type="dxa"/>
            <w:tcBorders>
              <w:top w:val="single" w:sz="4" w:space="0" w:color="auto"/>
              <w:left w:val="single" w:sz="4" w:space="0" w:color="auto"/>
              <w:right w:val="single" w:sz="4" w:space="0" w:color="auto"/>
            </w:tcBorders>
            <w:shd w:val="clear" w:color="auto" w:fill="FFFFFF"/>
          </w:tcPr>
          <w:p w14:paraId="12B8FA4D"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40</w:t>
            </w:r>
          </w:p>
        </w:tc>
      </w:tr>
      <w:tr w:rsidR="007D19DD" w:rsidRPr="007D19DD" w14:paraId="4320F288" w14:textId="77777777" w:rsidTr="005D5764">
        <w:trPr>
          <w:trHeight w:hRule="exact" w:val="394"/>
          <w:jc w:val="center"/>
        </w:trPr>
        <w:tc>
          <w:tcPr>
            <w:tcW w:w="571" w:type="dxa"/>
            <w:tcBorders>
              <w:top w:val="single" w:sz="4" w:space="0" w:color="auto"/>
              <w:left w:val="single" w:sz="4" w:space="0" w:color="auto"/>
            </w:tcBorders>
            <w:shd w:val="clear" w:color="auto" w:fill="FFFFFF"/>
            <w:vAlign w:val="center"/>
          </w:tcPr>
          <w:p w14:paraId="54F3CA05" w14:textId="77777777" w:rsidR="007D19DD" w:rsidRPr="007D19DD" w:rsidRDefault="007D19DD" w:rsidP="007D19DD">
            <w:pPr>
              <w:widowControl w:val="0"/>
              <w:spacing w:after="0" w:line="240" w:lineRule="auto"/>
              <w:jc w:val="both"/>
              <w:rPr>
                <w:rFonts w:ascii="Times New Roman" w:eastAsia="Calibri" w:hAnsi="Times New Roman" w:cs="Times New Roman"/>
                <w:sz w:val="24"/>
                <w:szCs w:val="24"/>
                <w:lang w:eastAsia="ru-RU"/>
              </w:rPr>
            </w:pPr>
            <w:r w:rsidRPr="007D19DD">
              <w:rPr>
                <w:rFonts w:ascii="Times New Roman" w:eastAsia="Calibri" w:hAnsi="Times New Roman" w:cs="Times New Roman"/>
                <w:color w:val="000000"/>
                <w:sz w:val="24"/>
                <w:szCs w:val="24"/>
                <w:lang w:eastAsia="ru-RU"/>
              </w:rPr>
              <w:t>2.</w:t>
            </w:r>
          </w:p>
        </w:tc>
        <w:tc>
          <w:tcPr>
            <w:tcW w:w="4824" w:type="dxa"/>
            <w:tcBorders>
              <w:top w:val="single" w:sz="4" w:space="0" w:color="auto"/>
              <w:left w:val="single" w:sz="4" w:space="0" w:color="auto"/>
            </w:tcBorders>
            <w:shd w:val="clear" w:color="auto" w:fill="FFFFFF"/>
            <w:vAlign w:val="center"/>
          </w:tcPr>
          <w:p w14:paraId="2799F942" w14:textId="77777777" w:rsidR="007D19DD" w:rsidRPr="000C5F8F" w:rsidRDefault="007D19DD" w:rsidP="007D19DD">
            <w:pPr>
              <w:widowControl w:val="0"/>
              <w:spacing w:after="0" w:line="240" w:lineRule="auto"/>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 xml:space="preserve">Відповідь на тести у системі </w:t>
            </w:r>
            <w:proofErr w:type="spellStart"/>
            <w:r w:rsidRPr="000C5F8F">
              <w:rPr>
                <w:rFonts w:ascii="Times New Roman" w:eastAsia="Calibri" w:hAnsi="Times New Roman" w:cs="Times New Roman"/>
                <w:color w:val="000000"/>
                <w:sz w:val="24"/>
                <w:szCs w:val="24"/>
                <w:lang w:val="uk-UA" w:eastAsia="ru-RU"/>
              </w:rPr>
              <w:t>Moodle</w:t>
            </w:r>
            <w:proofErr w:type="spellEnd"/>
          </w:p>
        </w:tc>
        <w:tc>
          <w:tcPr>
            <w:tcW w:w="850" w:type="dxa"/>
            <w:tcBorders>
              <w:top w:val="single" w:sz="4" w:space="0" w:color="auto"/>
              <w:left w:val="single" w:sz="4" w:space="0" w:color="auto"/>
            </w:tcBorders>
            <w:shd w:val="clear" w:color="auto" w:fill="FFFFFF"/>
            <w:vAlign w:val="center"/>
          </w:tcPr>
          <w:p w14:paraId="58FC31D7" w14:textId="77777777" w:rsidR="007D19DD" w:rsidRPr="000C5F8F" w:rsidRDefault="007D19DD" w:rsidP="007D19DD">
            <w:pPr>
              <w:widowControl w:val="0"/>
              <w:spacing w:after="0" w:line="240" w:lineRule="auto"/>
              <w:ind w:firstLine="2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50</w:t>
            </w:r>
          </w:p>
        </w:tc>
        <w:tc>
          <w:tcPr>
            <w:tcW w:w="1277" w:type="dxa"/>
            <w:tcBorders>
              <w:top w:val="single" w:sz="4" w:space="0" w:color="auto"/>
              <w:left w:val="single" w:sz="4" w:space="0" w:color="auto"/>
            </w:tcBorders>
            <w:shd w:val="clear" w:color="auto" w:fill="FFFFFF"/>
            <w:vAlign w:val="center"/>
          </w:tcPr>
          <w:p w14:paraId="5E10EF47"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w:t>
            </w:r>
          </w:p>
        </w:tc>
        <w:tc>
          <w:tcPr>
            <w:tcW w:w="850" w:type="dxa"/>
            <w:tcBorders>
              <w:top w:val="single" w:sz="4" w:space="0" w:color="auto"/>
              <w:left w:val="single" w:sz="4" w:space="0" w:color="auto"/>
            </w:tcBorders>
            <w:shd w:val="clear" w:color="auto" w:fill="FFFFFF"/>
            <w:vAlign w:val="center"/>
          </w:tcPr>
          <w:p w14:paraId="4AB85F64"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5</w:t>
            </w:r>
          </w:p>
        </w:tc>
        <w:tc>
          <w:tcPr>
            <w:tcW w:w="1282" w:type="dxa"/>
            <w:tcBorders>
              <w:top w:val="single" w:sz="4" w:space="0" w:color="auto"/>
              <w:left w:val="single" w:sz="4" w:space="0" w:color="auto"/>
              <w:right w:val="single" w:sz="4" w:space="0" w:color="auto"/>
            </w:tcBorders>
            <w:shd w:val="clear" w:color="auto" w:fill="FFFFFF"/>
            <w:vAlign w:val="center"/>
          </w:tcPr>
          <w:p w14:paraId="1E306F0C"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50</w:t>
            </w:r>
          </w:p>
        </w:tc>
      </w:tr>
      <w:tr w:rsidR="007D19DD" w:rsidRPr="007D19DD" w14:paraId="37EA4D61" w14:textId="77777777" w:rsidTr="005D5764">
        <w:trPr>
          <w:trHeight w:hRule="exact" w:val="619"/>
          <w:jc w:val="center"/>
        </w:trPr>
        <w:tc>
          <w:tcPr>
            <w:tcW w:w="571" w:type="dxa"/>
            <w:tcBorders>
              <w:top w:val="single" w:sz="4" w:space="0" w:color="auto"/>
              <w:left w:val="single" w:sz="4" w:space="0" w:color="auto"/>
            </w:tcBorders>
            <w:shd w:val="clear" w:color="auto" w:fill="FFFFFF"/>
          </w:tcPr>
          <w:p w14:paraId="620516B5" w14:textId="77777777" w:rsidR="007D19DD" w:rsidRPr="007D19DD" w:rsidRDefault="007D19DD" w:rsidP="007D19DD">
            <w:pPr>
              <w:widowControl w:val="0"/>
              <w:spacing w:after="0" w:line="240" w:lineRule="auto"/>
              <w:jc w:val="both"/>
              <w:rPr>
                <w:rFonts w:ascii="Times New Roman" w:eastAsia="Calibri" w:hAnsi="Times New Roman" w:cs="Times New Roman"/>
                <w:sz w:val="24"/>
                <w:szCs w:val="24"/>
                <w:lang w:eastAsia="ru-RU"/>
              </w:rPr>
            </w:pPr>
            <w:r w:rsidRPr="007D19DD">
              <w:rPr>
                <w:rFonts w:ascii="Times New Roman" w:eastAsia="Calibri" w:hAnsi="Times New Roman" w:cs="Times New Roman"/>
                <w:color w:val="000000"/>
                <w:sz w:val="24"/>
                <w:szCs w:val="24"/>
                <w:lang w:eastAsia="ru-RU"/>
              </w:rPr>
              <w:t>3.</w:t>
            </w:r>
          </w:p>
        </w:tc>
        <w:tc>
          <w:tcPr>
            <w:tcW w:w="4824" w:type="dxa"/>
            <w:tcBorders>
              <w:top w:val="single" w:sz="4" w:space="0" w:color="auto"/>
              <w:left w:val="single" w:sz="4" w:space="0" w:color="auto"/>
            </w:tcBorders>
            <w:shd w:val="clear" w:color="auto" w:fill="FFFFFF"/>
            <w:vAlign w:val="center"/>
          </w:tcPr>
          <w:p w14:paraId="78450CA5" w14:textId="77777777" w:rsidR="007D19DD" w:rsidRPr="000C5F8F" w:rsidRDefault="007D19DD" w:rsidP="007D19DD">
            <w:pPr>
              <w:widowControl w:val="0"/>
              <w:spacing w:after="0" w:line="240" w:lineRule="auto"/>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Вчасність проходження дистанційного навчання</w:t>
            </w:r>
          </w:p>
        </w:tc>
        <w:tc>
          <w:tcPr>
            <w:tcW w:w="850" w:type="dxa"/>
            <w:tcBorders>
              <w:top w:val="single" w:sz="4" w:space="0" w:color="auto"/>
              <w:left w:val="single" w:sz="4" w:space="0" w:color="auto"/>
            </w:tcBorders>
            <w:shd w:val="clear" w:color="auto" w:fill="FFFFFF"/>
          </w:tcPr>
          <w:p w14:paraId="0C030F8E" w14:textId="77777777" w:rsidR="007D19DD" w:rsidRPr="000C5F8F" w:rsidRDefault="007D19DD" w:rsidP="007D19DD">
            <w:pPr>
              <w:widowControl w:val="0"/>
              <w:spacing w:after="0" w:line="240" w:lineRule="auto"/>
              <w:ind w:firstLine="2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w:t>
            </w:r>
          </w:p>
        </w:tc>
        <w:tc>
          <w:tcPr>
            <w:tcW w:w="1277" w:type="dxa"/>
            <w:tcBorders>
              <w:top w:val="single" w:sz="4" w:space="0" w:color="auto"/>
              <w:left w:val="single" w:sz="4" w:space="0" w:color="auto"/>
            </w:tcBorders>
            <w:shd w:val="clear" w:color="auto" w:fill="FFFFFF"/>
          </w:tcPr>
          <w:p w14:paraId="6C786691"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w:t>
            </w:r>
          </w:p>
        </w:tc>
        <w:tc>
          <w:tcPr>
            <w:tcW w:w="850" w:type="dxa"/>
            <w:tcBorders>
              <w:top w:val="single" w:sz="4" w:space="0" w:color="auto"/>
              <w:left w:val="single" w:sz="4" w:space="0" w:color="auto"/>
            </w:tcBorders>
            <w:shd w:val="clear" w:color="auto" w:fill="FFFFFF"/>
          </w:tcPr>
          <w:p w14:paraId="6203BA6A"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w:t>
            </w:r>
          </w:p>
        </w:tc>
        <w:tc>
          <w:tcPr>
            <w:tcW w:w="1282" w:type="dxa"/>
            <w:tcBorders>
              <w:top w:val="single" w:sz="4" w:space="0" w:color="auto"/>
              <w:left w:val="single" w:sz="4" w:space="0" w:color="auto"/>
              <w:right w:val="single" w:sz="4" w:space="0" w:color="auto"/>
            </w:tcBorders>
            <w:shd w:val="clear" w:color="auto" w:fill="FFFFFF"/>
          </w:tcPr>
          <w:p w14:paraId="44136A85"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w:t>
            </w:r>
          </w:p>
        </w:tc>
      </w:tr>
      <w:tr w:rsidR="007D19DD" w:rsidRPr="007D19DD" w14:paraId="40751E39" w14:textId="77777777" w:rsidTr="005D5764">
        <w:trPr>
          <w:trHeight w:hRule="exact" w:val="403"/>
          <w:jc w:val="center"/>
        </w:trPr>
        <w:tc>
          <w:tcPr>
            <w:tcW w:w="571" w:type="dxa"/>
            <w:tcBorders>
              <w:top w:val="single" w:sz="4" w:space="0" w:color="auto"/>
              <w:left w:val="single" w:sz="4" w:space="0" w:color="auto"/>
              <w:bottom w:val="single" w:sz="4" w:space="0" w:color="auto"/>
            </w:tcBorders>
            <w:shd w:val="clear" w:color="auto" w:fill="FFFFFF"/>
          </w:tcPr>
          <w:p w14:paraId="32A74CA5" w14:textId="77777777" w:rsidR="007D19DD" w:rsidRPr="007D19DD" w:rsidRDefault="007D19DD" w:rsidP="007D19DD">
            <w:pPr>
              <w:spacing w:after="0" w:line="276" w:lineRule="auto"/>
              <w:rPr>
                <w:rFonts w:ascii="Times New Roman" w:eastAsia="Calibri" w:hAnsi="Times New Roman" w:cs="Times New Roman"/>
                <w:sz w:val="24"/>
                <w:szCs w:val="24"/>
                <w:lang w:val="uk-UA"/>
              </w:rPr>
            </w:pPr>
          </w:p>
        </w:tc>
        <w:tc>
          <w:tcPr>
            <w:tcW w:w="7801" w:type="dxa"/>
            <w:gridSpan w:val="4"/>
            <w:tcBorders>
              <w:top w:val="single" w:sz="4" w:space="0" w:color="auto"/>
              <w:left w:val="single" w:sz="4" w:space="0" w:color="auto"/>
              <w:bottom w:val="single" w:sz="4" w:space="0" w:color="auto"/>
            </w:tcBorders>
            <w:shd w:val="clear" w:color="auto" w:fill="FFFFFF"/>
            <w:vAlign w:val="center"/>
          </w:tcPr>
          <w:p w14:paraId="57341794" w14:textId="77777777" w:rsidR="007D19DD" w:rsidRPr="000C5F8F" w:rsidRDefault="007D19DD" w:rsidP="007D19DD">
            <w:pPr>
              <w:widowControl w:val="0"/>
              <w:spacing w:after="0" w:line="240" w:lineRule="auto"/>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Всього</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0479671B"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100</w:t>
            </w:r>
          </w:p>
        </w:tc>
      </w:tr>
    </w:tbl>
    <w:p w14:paraId="68153903" w14:textId="77777777" w:rsidR="007D19DD" w:rsidRPr="007D19DD" w:rsidRDefault="007D19DD" w:rsidP="007D19DD">
      <w:pPr>
        <w:spacing w:after="419" w:line="1" w:lineRule="exact"/>
        <w:rPr>
          <w:rFonts w:ascii="Times New Roman" w:eastAsia="Calibri" w:hAnsi="Times New Roman" w:cs="Times New Roman"/>
          <w:sz w:val="24"/>
          <w:szCs w:val="24"/>
          <w:lang w:val="uk-UA"/>
        </w:rPr>
      </w:pPr>
    </w:p>
    <w:p w14:paraId="11390CCC" w14:textId="77777777" w:rsidR="007D19DD" w:rsidRPr="007D19DD" w:rsidRDefault="007D19DD" w:rsidP="007D19DD">
      <w:pPr>
        <w:spacing w:after="419" w:line="1" w:lineRule="exact"/>
        <w:rPr>
          <w:rFonts w:ascii="Times New Roman" w:eastAsia="Calibri" w:hAnsi="Times New Roman" w:cs="Times New Roman"/>
          <w:sz w:val="24"/>
          <w:szCs w:val="24"/>
          <w:lang w:val="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824"/>
        <w:gridCol w:w="850"/>
        <w:gridCol w:w="1277"/>
        <w:gridCol w:w="850"/>
        <w:gridCol w:w="1282"/>
      </w:tblGrid>
      <w:tr w:rsidR="007D19DD" w:rsidRPr="000C5F8F" w14:paraId="77630A0E" w14:textId="77777777" w:rsidTr="005D5764">
        <w:trPr>
          <w:trHeight w:hRule="exact" w:val="730"/>
          <w:jc w:val="center"/>
        </w:trPr>
        <w:tc>
          <w:tcPr>
            <w:tcW w:w="571" w:type="dxa"/>
            <w:tcBorders>
              <w:top w:val="single" w:sz="4" w:space="0" w:color="auto"/>
              <w:left w:val="single" w:sz="4" w:space="0" w:color="auto"/>
            </w:tcBorders>
            <w:shd w:val="clear" w:color="auto" w:fill="D9D9D9"/>
            <w:vAlign w:val="center"/>
          </w:tcPr>
          <w:p w14:paraId="54ACA661" w14:textId="77777777" w:rsidR="007D19DD" w:rsidRPr="000C5F8F" w:rsidRDefault="007D19DD" w:rsidP="007D19DD">
            <w:pPr>
              <w:widowControl w:val="0"/>
              <w:spacing w:after="0" w:line="290" w:lineRule="auto"/>
              <w:ind w:firstLine="1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 з/п</w:t>
            </w:r>
          </w:p>
        </w:tc>
        <w:tc>
          <w:tcPr>
            <w:tcW w:w="4824" w:type="dxa"/>
            <w:tcBorders>
              <w:top w:val="single" w:sz="4" w:space="0" w:color="auto"/>
              <w:left w:val="single" w:sz="4" w:space="0" w:color="auto"/>
            </w:tcBorders>
            <w:shd w:val="clear" w:color="auto" w:fill="D9D9D9"/>
            <w:vAlign w:val="center"/>
          </w:tcPr>
          <w:p w14:paraId="7E77C0E2" w14:textId="77777777" w:rsidR="007D19DD" w:rsidRPr="000C5F8F" w:rsidRDefault="007D19DD" w:rsidP="007D19DD">
            <w:pPr>
              <w:widowControl w:val="0"/>
              <w:spacing w:after="0" w:line="240" w:lineRule="auto"/>
              <w:ind w:firstLine="820"/>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Залікова контрольна робота</w:t>
            </w:r>
          </w:p>
        </w:tc>
        <w:tc>
          <w:tcPr>
            <w:tcW w:w="850" w:type="dxa"/>
            <w:tcBorders>
              <w:top w:val="single" w:sz="4" w:space="0" w:color="auto"/>
              <w:left w:val="single" w:sz="4" w:space="0" w:color="auto"/>
            </w:tcBorders>
            <w:shd w:val="clear" w:color="auto" w:fill="D9D9D9"/>
            <w:vAlign w:val="center"/>
          </w:tcPr>
          <w:p w14:paraId="532FA2A6"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w:t>
            </w:r>
          </w:p>
        </w:tc>
        <w:tc>
          <w:tcPr>
            <w:tcW w:w="1277" w:type="dxa"/>
            <w:tcBorders>
              <w:top w:val="single" w:sz="4" w:space="0" w:color="auto"/>
              <w:left w:val="single" w:sz="4" w:space="0" w:color="auto"/>
            </w:tcBorders>
            <w:shd w:val="clear" w:color="auto" w:fill="D9D9D9"/>
            <w:vAlign w:val="center"/>
          </w:tcPr>
          <w:p w14:paraId="657FA094" w14:textId="77777777" w:rsidR="007D19DD" w:rsidRPr="000C5F8F" w:rsidRDefault="007D19DD" w:rsidP="007D19DD">
            <w:pPr>
              <w:widowControl w:val="0"/>
              <w:spacing w:after="0" w:line="29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Ваговий бал</w:t>
            </w:r>
          </w:p>
        </w:tc>
        <w:tc>
          <w:tcPr>
            <w:tcW w:w="850" w:type="dxa"/>
            <w:tcBorders>
              <w:top w:val="single" w:sz="4" w:space="0" w:color="auto"/>
              <w:left w:val="single" w:sz="4" w:space="0" w:color="auto"/>
            </w:tcBorders>
            <w:shd w:val="clear" w:color="auto" w:fill="D9D9D9"/>
            <w:vAlign w:val="center"/>
          </w:tcPr>
          <w:p w14:paraId="6C404BA5" w14:textId="77777777" w:rsidR="007D19DD" w:rsidRPr="000C5F8F" w:rsidRDefault="007D19DD" w:rsidP="007D19DD">
            <w:pPr>
              <w:widowControl w:val="0"/>
              <w:spacing w:after="0" w:line="240" w:lineRule="auto"/>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Кіл-</w:t>
            </w:r>
            <w:proofErr w:type="spellStart"/>
            <w:r w:rsidRPr="000C5F8F">
              <w:rPr>
                <w:rFonts w:ascii="Times New Roman" w:eastAsia="Calibri" w:hAnsi="Times New Roman" w:cs="Times New Roman"/>
                <w:color w:val="000000"/>
                <w:sz w:val="24"/>
                <w:szCs w:val="24"/>
                <w:lang w:val="uk-UA" w:eastAsia="ru-RU"/>
              </w:rPr>
              <w:t>ть</w:t>
            </w:r>
            <w:proofErr w:type="spellEnd"/>
          </w:p>
        </w:tc>
        <w:tc>
          <w:tcPr>
            <w:tcW w:w="1282" w:type="dxa"/>
            <w:tcBorders>
              <w:top w:val="single" w:sz="4" w:space="0" w:color="auto"/>
              <w:left w:val="single" w:sz="4" w:space="0" w:color="auto"/>
              <w:right w:val="single" w:sz="4" w:space="0" w:color="auto"/>
            </w:tcBorders>
            <w:shd w:val="clear" w:color="auto" w:fill="D9D9D9"/>
            <w:vAlign w:val="center"/>
          </w:tcPr>
          <w:p w14:paraId="79A2D8C6"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Всього</w:t>
            </w:r>
          </w:p>
        </w:tc>
      </w:tr>
      <w:tr w:rsidR="007D19DD" w:rsidRPr="000C5F8F" w14:paraId="6F439E50" w14:textId="77777777" w:rsidTr="005D5764">
        <w:trPr>
          <w:trHeight w:hRule="exact" w:val="624"/>
          <w:jc w:val="center"/>
        </w:trPr>
        <w:tc>
          <w:tcPr>
            <w:tcW w:w="571" w:type="dxa"/>
            <w:tcBorders>
              <w:top w:val="single" w:sz="4" w:space="0" w:color="auto"/>
              <w:left w:val="single" w:sz="4" w:space="0" w:color="auto"/>
            </w:tcBorders>
            <w:shd w:val="clear" w:color="auto" w:fill="FFFFFF"/>
          </w:tcPr>
          <w:p w14:paraId="2D85AB1B"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w:t>
            </w:r>
          </w:p>
        </w:tc>
        <w:tc>
          <w:tcPr>
            <w:tcW w:w="4824" w:type="dxa"/>
            <w:tcBorders>
              <w:top w:val="single" w:sz="4" w:space="0" w:color="auto"/>
              <w:left w:val="single" w:sz="4" w:space="0" w:color="auto"/>
            </w:tcBorders>
            <w:shd w:val="clear" w:color="auto" w:fill="FFFFFF"/>
            <w:vAlign w:val="bottom"/>
          </w:tcPr>
          <w:p w14:paraId="7C01F390"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Відповідь правильна (не менше 90% потрібної інформації)</w:t>
            </w:r>
          </w:p>
        </w:tc>
        <w:tc>
          <w:tcPr>
            <w:tcW w:w="850" w:type="dxa"/>
            <w:tcBorders>
              <w:top w:val="single" w:sz="4" w:space="0" w:color="auto"/>
              <w:left w:val="single" w:sz="4" w:space="0" w:color="auto"/>
            </w:tcBorders>
            <w:shd w:val="clear" w:color="auto" w:fill="FFFFFF"/>
          </w:tcPr>
          <w:p w14:paraId="71E9C376" w14:textId="77777777" w:rsidR="007D19DD" w:rsidRPr="000C5F8F" w:rsidRDefault="007D19DD" w:rsidP="007D19DD">
            <w:pPr>
              <w:widowControl w:val="0"/>
              <w:spacing w:after="0" w:line="240" w:lineRule="auto"/>
              <w:ind w:firstLine="2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90</w:t>
            </w:r>
          </w:p>
        </w:tc>
        <w:tc>
          <w:tcPr>
            <w:tcW w:w="1277" w:type="dxa"/>
            <w:tcBorders>
              <w:top w:val="single" w:sz="4" w:space="0" w:color="auto"/>
              <w:left w:val="single" w:sz="4" w:space="0" w:color="auto"/>
            </w:tcBorders>
            <w:shd w:val="clear" w:color="auto" w:fill="FFFFFF"/>
          </w:tcPr>
          <w:p w14:paraId="2FFC724A"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30</w:t>
            </w:r>
          </w:p>
        </w:tc>
        <w:tc>
          <w:tcPr>
            <w:tcW w:w="850" w:type="dxa"/>
            <w:tcBorders>
              <w:top w:val="single" w:sz="4" w:space="0" w:color="auto"/>
              <w:left w:val="single" w:sz="4" w:space="0" w:color="auto"/>
            </w:tcBorders>
            <w:shd w:val="clear" w:color="auto" w:fill="FFFFFF"/>
          </w:tcPr>
          <w:p w14:paraId="02B9546F"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3</w:t>
            </w:r>
          </w:p>
        </w:tc>
        <w:tc>
          <w:tcPr>
            <w:tcW w:w="1282" w:type="dxa"/>
            <w:tcBorders>
              <w:top w:val="single" w:sz="4" w:space="0" w:color="auto"/>
              <w:left w:val="single" w:sz="4" w:space="0" w:color="auto"/>
              <w:right w:val="single" w:sz="4" w:space="0" w:color="auto"/>
            </w:tcBorders>
            <w:shd w:val="clear" w:color="auto" w:fill="FFFFFF"/>
          </w:tcPr>
          <w:p w14:paraId="1AE8C7BF"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90</w:t>
            </w:r>
          </w:p>
        </w:tc>
      </w:tr>
      <w:tr w:rsidR="007D19DD" w:rsidRPr="000C5F8F" w14:paraId="505A1366" w14:textId="77777777" w:rsidTr="005D5764">
        <w:trPr>
          <w:trHeight w:hRule="exact" w:val="619"/>
          <w:jc w:val="center"/>
        </w:trPr>
        <w:tc>
          <w:tcPr>
            <w:tcW w:w="571" w:type="dxa"/>
            <w:tcBorders>
              <w:top w:val="single" w:sz="4" w:space="0" w:color="auto"/>
              <w:left w:val="single" w:sz="4" w:space="0" w:color="auto"/>
            </w:tcBorders>
            <w:shd w:val="clear" w:color="auto" w:fill="FFFFFF"/>
          </w:tcPr>
          <w:p w14:paraId="101D4F30"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2.</w:t>
            </w:r>
          </w:p>
        </w:tc>
        <w:tc>
          <w:tcPr>
            <w:tcW w:w="4824" w:type="dxa"/>
            <w:tcBorders>
              <w:top w:val="single" w:sz="4" w:space="0" w:color="auto"/>
              <w:left w:val="single" w:sz="4" w:space="0" w:color="auto"/>
            </w:tcBorders>
            <w:shd w:val="clear" w:color="auto" w:fill="FFFFFF"/>
            <w:vAlign w:val="bottom"/>
          </w:tcPr>
          <w:p w14:paraId="4F739C1C"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Несуттєві помилки у відповіді (не менше 75% потрібної інформації)</w:t>
            </w:r>
          </w:p>
        </w:tc>
        <w:tc>
          <w:tcPr>
            <w:tcW w:w="850" w:type="dxa"/>
            <w:tcBorders>
              <w:top w:val="single" w:sz="4" w:space="0" w:color="auto"/>
              <w:left w:val="single" w:sz="4" w:space="0" w:color="auto"/>
            </w:tcBorders>
            <w:shd w:val="clear" w:color="auto" w:fill="FFFFFF"/>
          </w:tcPr>
          <w:p w14:paraId="2138B671" w14:textId="77777777" w:rsidR="007D19DD" w:rsidRPr="000C5F8F" w:rsidRDefault="007D19DD" w:rsidP="007D19DD">
            <w:pPr>
              <w:widowControl w:val="0"/>
              <w:spacing w:after="0" w:line="240" w:lineRule="auto"/>
              <w:ind w:firstLine="2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75</w:t>
            </w:r>
          </w:p>
        </w:tc>
        <w:tc>
          <w:tcPr>
            <w:tcW w:w="1277" w:type="dxa"/>
            <w:tcBorders>
              <w:top w:val="single" w:sz="4" w:space="0" w:color="auto"/>
              <w:left w:val="single" w:sz="4" w:space="0" w:color="auto"/>
            </w:tcBorders>
            <w:shd w:val="clear" w:color="auto" w:fill="FFFFFF"/>
          </w:tcPr>
          <w:p w14:paraId="17BBBF7B"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25</w:t>
            </w:r>
          </w:p>
        </w:tc>
        <w:tc>
          <w:tcPr>
            <w:tcW w:w="850" w:type="dxa"/>
            <w:tcBorders>
              <w:top w:val="single" w:sz="4" w:space="0" w:color="auto"/>
              <w:left w:val="single" w:sz="4" w:space="0" w:color="auto"/>
            </w:tcBorders>
            <w:shd w:val="clear" w:color="auto" w:fill="FFFFFF"/>
          </w:tcPr>
          <w:p w14:paraId="18AD8E87"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3</w:t>
            </w:r>
          </w:p>
        </w:tc>
        <w:tc>
          <w:tcPr>
            <w:tcW w:w="1282" w:type="dxa"/>
            <w:tcBorders>
              <w:top w:val="single" w:sz="4" w:space="0" w:color="auto"/>
              <w:left w:val="single" w:sz="4" w:space="0" w:color="auto"/>
              <w:right w:val="single" w:sz="4" w:space="0" w:color="auto"/>
            </w:tcBorders>
            <w:shd w:val="clear" w:color="auto" w:fill="FFFFFF"/>
          </w:tcPr>
          <w:p w14:paraId="55419766"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75</w:t>
            </w:r>
          </w:p>
        </w:tc>
      </w:tr>
      <w:tr w:rsidR="007D19DD" w:rsidRPr="000C5F8F" w14:paraId="7CBE891E" w14:textId="77777777" w:rsidTr="005D5764">
        <w:trPr>
          <w:trHeight w:hRule="exact" w:val="624"/>
          <w:jc w:val="center"/>
        </w:trPr>
        <w:tc>
          <w:tcPr>
            <w:tcW w:w="571" w:type="dxa"/>
            <w:tcBorders>
              <w:top w:val="single" w:sz="4" w:space="0" w:color="auto"/>
              <w:left w:val="single" w:sz="4" w:space="0" w:color="auto"/>
            </w:tcBorders>
            <w:shd w:val="clear" w:color="auto" w:fill="FFFFFF"/>
          </w:tcPr>
          <w:p w14:paraId="2AA706C0"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3.</w:t>
            </w:r>
          </w:p>
        </w:tc>
        <w:tc>
          <w:tcPr>
            <w:tcW w:w="4824" w:type="dxa"/>
            <w:tcBorders>
              <w:top w:val="single" w:sz="4" w:space="0" w:color="auto"/>
              <w:left w:val="single" w:sz="4" w:space="0" w:color="auto"/>
            </w:tcBorders>
            <w:shd w:val="clear" w:color="auto" w:fill="FFFFFF"/>
            <w:vAlign w:val="bottom"/>
          </w:tcPr>
          <w:p w14:paraId="64BAAD4B"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Є недоліки у відповіді та певні помилки (не менше 60% потрібної інформації)</w:t>
            </w:r>
          </w:p>
        </w:tc>
        <w:tc>
          <w:tcPr>
            <w:tcW w:w="850" w:type="dxa"/>
            <w:tcBorders>
              <w:top w:val="single" w:sz="4" w:space="0" w:color="auto"/>
              <w:left w:val="single" w:sz="4" w:space="0" w:color="auto"/>
            </w:tcBorders>
            <w:shd w:val="clear" w:color="auto" w:fill="FFFFFF"/>
          </w:tcPr>
          <w:p w14:paraId="68970344" w14:textId="77777777" w:rsidR="007D19DD" w:rsidRPr="000C5F8F" w:rsidRDefault="007D19DD" w:rsidP="007D19DD">
            <w:pPr>
              <w:widowControl w:val="0"/>
              <w:spacing w:after="0" w:line="240" w:lineRule="auto"/>
              <w:ind w:firstLine="2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60</w:t>
            </w:r>
          </w:p>
        </w:tc>
        <w:tc>
          <w:tcPr>
            <w:tcW w:w="1277" w:type="dxa"/>
            <w:tcBorders>
              <w:top w:val="single" w:sz="4" w:space="0" w:color="auto"/>
              <w:left w:val="single" w:sz="4" w:space="0" w:color="auto"/>
            </w:tcBorders>
            <w:shd w:val="clear" w:color="auto" w:fill="FFFFFF"/>
          </w:tcPr>
          <w:p w14:paraId="04652C90"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20</w:t>
            </w:r>
          </w:p>
        </w:tc>
        <w:tc>
          <w:tcPr>
            <w:tcW w:w="850" w:type="dxa"/>
            <w:tcBorders>
              <w:top w:val="single" w:sz="4" w:space="0" w:color="auto"/>
              <w:left w:val="single" w:sz="4" w:space="0" w:color="auto"/>
            </w:tcBorders>
            <w:shd w:val="clear" w:color="auto" w:fill="FFFFFF"/>
          </w:tcPr>
          <w:p w14:paraId="386B3028"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3</w:t>
            </w:r>
          </w:p>
        </w:tc>
        <w:tc>
          <w:tcPr>
            <w:tcW w:w="1282" w:type="dxa"/>
            <w:tcBorders>
              <w:top w:val="single" w:sz="4" w:space="0" w:color="auto"/>
              <w:left w:val="single" w:sz="4" w:space="0" w:color="auto"/>
              <w:right w:val="single" w:sz="4" w:space="0" w:color="auto"/>
            </w:tcBorders>
            <w:shd w:val="clear" w:color="auto" w:fill="FFFFFF"/>
          </w:tcPr>
          <w:p w14:paraId="03234FF1"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60</w:t>
            </w:r>
          </w:p>
        </w:tc>
      </w:tr>
      <w:tr w:rsidR="007D19DD" w:rsidRPr="000C5F8F" w14:paraId="0E019903" w14:textId="77777777" w:rsidTr="005D5764">
        <w:trPr>
          <w:trHeight w:hRule="exact" w:val="624"/>
          <w:jc w:val="center"/>
        </w:trPr>
        <w:tc>
          <w:tcPr>
            <w:tcW w:w="571" w:type="dxa"/>
            <w:tcBorders>
              <w:top w:val="single" w:sz="4" w:space="0" w:color="auto"/>
              <w:left w:val="single" w:sz="4" w:space="0" w:color="auto"/>
            </w:tcBorders>
            <w:shd w:val="clear" w:color="auto" w:fill="FFFFFF"/>
          </w:tcPr>
          <w:p w14:paraId="349F496D"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4.</w:t>
            </w:r>
          </w:p>
        </w:tc>
        <w:tc>
          <w:tcPr>
            <w:tcW w:w="4824" w:type="dxa"/>
            <w:tcBorders>
              <w:top w:val="single" w:sz="4" w:space="0" w:color="auto"/>
              <w:left w:val="single" w:sz="4" w:space="0" w:color="auto"/>
            </w:tcBorders>
            <w:shd w:val="clear" w:color="auto" w:fill="FFFFFF"/>
            <w:vAlign w:val="bottom"/>
          </w:tcPr>
          <w:p w14:paraId="5DD09903"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Відповідь на тестове запитання з варіантами відповідей</w:t>
            </w:r>
          </w:p>
        </w:tc>
        <w:tc>
          <w:tcPr>
            <w:tcW w:w="850" w:type="dxa"/>
            <w:tcBorders>
              <w:top w:val="single" w:sz="4" w:space="0" w:color="auto"/>
              <w:left w:val="single" w:sz="4" w:space="0" w:color="auto"/>
            </w:tcBorders>
            <w:shd w:val="clear" w:color="auto" w:fill="FFFFFF"/>
          </w:tcPr>
          <w:p w14:paraId="268AEDB2" w14:textId="77777777" w:rsidR="007D19DD" w:rsidRPr="000C5F8F" w:rsidRDefault="007D19DD" w:rsidP="007D19DD">
            <w:pPr>
              <w:widowControl w:val="0"/>
              <w:spacing w:after="0" w:line="240" w:lineRule="auto"/>
              <w:ind w:firstLine="28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w:t>
            </w:r>
          </w:p>
        </w:tc>
        <w:tc>
          <w:tcPr>
            <w:tcW w:w="1277" w:type="dxa"/>
            <w:tcBorders>
              <w:top w:val="single" w:sz="4" w:space="0" w:color="auto"/>
              <w:left w:val="single" w:sz="4" w:space="0" w:color="auto"/>
            </w:tcBorders>
            <w:shd w:val="clear" w:color="auto" w:fill="FFFFFF"/>
          </w:tcPr>
          <w:p w14:paraId="3ACD84D4"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w:t>
            </w:r>
          </w:p>
        </w:tc>
        <w:tc>
          <w:tcPr>
            <w:tcW w:w="850" w:type="dxa"/>
            <w:tcBorders>
              <w:top w:val="single" w:sz="4" w:space="0" w:color="auto"/>
              <w:left w:val="single" w:sz="4" w:space="0" w:color="auto"/>
            </w:tcBorders>
            <w:shd w:val="clear" w:color="auto" w:fill="FFFFFF"/>
          </w:tcPr>
          <w:p w14:paraId="796D9792"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w:t>
            </w:r>
          </w:p>
        </w:tc>
        <w:tc>
          <w:tcPr>
            <w:tcW w:w="1282" w:type="dxa"/>
            <w:tcBorders>
              <w:top w:val="single" w:sz="4" w:space="0" w:color="auto"/>
              <w:left w:val="single" w:sz="4" w:space="0" w:color="auto"/>
              <w:right w:val="single" w:sz="4" w:space="0" w:color="auto"/>
            </w:tcBorders>
            <w:shd w:val="clear" w:color="auto" w:fill="FFFFFF"/>
          </w:tcPr>
          <w:p w14:paraId="7C5CC514"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w:t>
            </w:r>
          </w:p>
        </w:tc>
      </w:tr>
      <w:tr w:rsidR="007D19DD" w:rsidRPr="000C5F8F" w14:paraId="3442A46C" w14:textId="77777777" w:rsidTr="005D5764">
        <w:trPr>
          <w:trHeight w:hRule="exact" w:val="389"/>
          <w:jc w:val="center"/>
        </w:trPr>
        <w:tc>
          <w:tcPr>
            <w:tcW w:w="571" w:type="dxa"/>
            <w:tcBorders>
              <w:top w:val="single" w:sz="4" w:space="0" w:color="auto"/>
              <w:left w:val="single" w:sz="4" w:space="0" w:color="auto"/>
            </w:tcBorders>
            <w:shd w:val="clear" w:color="auto" w:fill="FFFFFF"/>
            <w:vAlign w:val="center"/>
          </w:tcPr>
          <w:p w14:paraId="6E57CE98"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5.</w:t>
            </w:r>
          </w:p>
        </w:tc>
        <w:tc>
          <w:tcPr>
            <w:tcW w:w="4824" w:type="dxa"/>
            <w:tcBorders>
              <w:top w:val="single" w:sz="4" w:space="0" w:color="auto"/>
              <w:left w:val="single" w:sz="4" w:space="0" w:color="auto"/>
            </w:tcBorders>
            <w:shd w:val="clear" w:color="auto" w:fill="FFFFFF"/>
            <w:vAlign w:val="center"/>
          </w:tcPr>
          <w:p w14:paraId="399D9A80" w14:textId="77777777" w:rsidR="007D19DD" w:rsidRPr="000C5F8F" w:rsidRDefault="007D19DD" w:rsidP="007D19DD">
            <w:pPr>
              <w:widowControl w:val="0"/>
              <w:spacing w:after="0" w:line="240" w:lineRule="auto"/>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Відповідь відсутня або не правильна</w:t>
            </w:r>
          </w:p>
        </w:tc>
        <w:tc>
          <w:tcPr>
            <w:tcW w:w="850" w:type="dxa"/>
            <w:tcBorders>
              <w:top w:val="single" w:sz="4" w:space="0" w:color="auto"/>
              <w:left w:val="single" w:sz="4" w:space="0" w:color="auto"/>
            </w:tcBorders>
            <w:shd w:val="clear" w:color="auto" w:fill="FFFFFF"/>
            <w:vAlign w:val="center"/>
          </w:tcPr>
          <w:p w14:paraId="6E3CEEF3"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0</w:t>
            </w:r>
          </w:p>
        </w:tc>
        <w:tc>
          <w:tcPr>
            <w:tcW w:w="1277" w:type="dxa"/>
            <w:tcBorders>
              <w:top w:val="single" w:sz="4" w:space="0" w:color="auto"/>
              <w:left w:val="single" w:sz="4" w:space="0" w:color="auto"/>
            </w:tcBorders>
            <w:shd w:val="clear" w:color="auto" w:fill="FFFFFF"/>
            <w:vAlign w:val="center"/>
          </w:tcPr>
          <w:p w14:paraId="32A7C0F0"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0</w:t>
            </w:r>
          </w:p>
        </w:tc>
        <w:tc>
          <w:tcPr>
            <w:tcW w:w="850" w:type="dxa"/>
            <w:tcBorders>
              <w:top w:val="single" w:sz="4" w:space="0" w:color="auto"/>
              <w:left w:val="single" w:sz="4" w:space="0" w:color="auto"/>
            </w:tcBorders>
            <w:shd w:val="clear" w:color="auto" w:fill="FFFFFF"/>
            <w:vAlign w:val="center"/>
          </w:tcPr>
          <w:p w14:paraId="68A176F3" w14:textId="77777777" w:rsidR="007D19DD" w:rsidRPr="000C5F8F" w:rsidRDefault="007D19DD" w:rsidP="007D19DD">
            <w:pPr>
              <w:widowControl w:val="0"/>
              <w:spacing w:after="0" w:line="240" w:lineRule="auto"/>
              <w:ind w:firstLine="400"/>
              <w:jc w:val="both"/>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3</w:t>
            </w:r>
          </w:p>
        </w:tc>
        <w:tc>
          <w:tcPr>
            <w:tcW w:w="1282" w:type="dxa"/>
            <w:tcBorders>
              <w:top w:val="single" w:sz="4" w:space="0" w:color="auto"/>
              <w:left w:val="single" w:sz="4" w:space="0" w:color="auto"/>
              <w:right w:val="single" w:sz="4" w:space="0" w:color="auto"/>
            </w:tcBorders>
            <w:shd w:val="clear" w:color="auto" w:fill="FFFFFF"/>
            <w:vAlign w:val="center"/>
          </w:tcPr>
          <w:p w14:paraId="155D3839"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0</w:t>
            </w:r>
          </w:p>
        </w:tc>
      </w:tr>
      <w:tr w:rsidR="007D19DD" w:rsidRPr="000C5F8F" w14:paraId="45E08C0C" w14:textId="77777777" w:rsidTr="005D5764">
        <w:trPr>
          <w:trHeight w:hRule="exact" w:val="403"/>
          <w:jc w:val="center"/>
        </w:trPr>
        <w:tc>
          <w:tcPr>
            <w:tcW w:w="571" w:type="dxa"/>
            <w:tcBorders>
              <w:top w:val="single" w:sz="4" w:space="0" w:color="auto"/>
              <w:left w:val="single" w:sz="4" w:space="0" w:color="auto"/>
              <w:bottom w:val="single" w:sz="4" w:space="0" w:color="auto"/>
            </w:tcBorders>
            <w:shd w:val="clear" w:color="auto" w:fill="FFFFFF"/>
          </w:tcPr>
          <w:p w14:paraId="7BAA822C" w14:textId="77777777" w:rsidR="007D19DD" w:rsidRPr="000C5F8F" w:rsidRDefault="007D19DD" w:rsidP="007D19DD">
            <w:pPr>
              <w:spacing w:after="0" w:line="276" w:lineRule="auto"/>
              <w:rPr>
                <w:rFonts w:ascii="Times New Roman" w:eastAsia="Calibri" w:hAnsi="Times New Roman" w:cs="Times New Roman"/>
                <w:sz w:val="24"/>
                <w:szCs w:val="24"/>
                <w:lang w:val="uk-UA"/>
              </w:rPr>
            </w:pPr>
          </w:p>
        </w:tc>
        <w:tc>
          <w:tcPr>
            <w:tcW w:w="7801" w:type="dxa"/>
            <w:gridSpan w:val="4"/>
            <w:tcBorders>
              <w:top w:val="single" w:sz="4" w:space="0" w:color="auto"/>
              <w:left w:val="single" w:sz="4" w:space="0" w:color="auto"/>
              <w:bottom w:val="single" w:sz="4" w:space="0" w:color="auto"/>
            </w:tcBorders>
            <w:shd w:val="clear" w:color="auto" w:fill="FFFFFF"/>
            <w:vAlign w:val="center"/>
          </w:tcPr>
          <w:p w14:paraId="5750C200" w14:textId="77777777" w:rsidR="007D19DD" w:rsidRPr="000C5F8F" w:rsidRDefault="007D19DD" w:rsidP="007D19DD">
            <w:pPr>
              <w:widowControl w:val="0"/>
              <w:spacing w:after="0" w:line="240" w:lineRule="auto"/>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Максимальна кількість балів</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502F691E" w14:textId="77777777" w:rsidR="007D19DD" w:rsidRPr="000C5F8F" w:rsidRDefault="007D19DD" w:rsidP="007D19DD">
            <w:pPr>
              <w:widowControl w:val="0"/>
              <w:spacing w:after="0" w:line="240" w:lineRule="auto"/>
              <w:jc w:val="center"/>
              <w:rPr>
                <w:rFonts w:ascii="Times New Roman" w:eastAsia="Calibri" w:hAnsi="Times New Roman" w:cs="Times New Roman"/>
                <w:sz w:val="24"/>
                <w:szCs w:val="24"/>
                <w:lang w:val="uk-UA" w:eastAsia="ru-RU"/>
              </w:rPr>
            </w:pPr>
            <w:r w:rsidRPr="000C5F8F">
              <w:rPr>
                <w:rFonts w:ascii="Times New Roman" w:eastAsia="Calibri" w:hAnsi="Times New Roman" w:cs="Times New Roman"/>
                <w:color w:val="000000"/>
                <w:sz w:val="24"/>
                <w:szCs w:val="24"/>
                <w:lang w:val="uk-UA" w:eastAsia="ru-RU"/>
              </w:rPr>
              <w:t>100</w:t>
            </w:r>
          </w:p>
        </w:tc>
      </w:tr>
    </w:tbl>
    <w:p w14:paraId="526994A1" w14:textId="77777777" w:rsidR="007D19DD" w:rsidRPr="000C5F8F" w:rsidRDefault="007D19DD" w:rsidP="007D19DD">
      <w:pPr>
        <w:widowControl w:val="0"/>
        <w:spacing w:after="420" w:line="290" w:lineRule="auto"/>
        <w:ind w:firstLine="709"/>
        <w:rPr>
          <w:rFonts w:ascii="Times New Roman" w:eastAsia="Calibri" w:hAnsi="Times New Roman" w:cs="Times New Roman"/>
          <w:b/>
          <w:color w:val="1F497D"/>
          <w:w w:val="105"/>
          <w:sz w:val="24"/>
          <w:szCs w:val="24"/>
          <w:lang w:val="uk-UA" w:eastAsia="ru-RU"/>
        </w:rPr>
      </w:pPr>
    </w:p>
    <w:p w14:paraId="3777D063" w14:textId="77777777" w:rsidR="007D19DD" w:rsidRPr="007D19DD" w:rsidRDefault="007D19DD" w:rsidP="007D19DD">
      <w:pPr>
        <w:spacing w:after="0" w:line="240" w:lineRule="auto"/>
        <w:rPr>
          <w:rFonts w:ascii="Times New Roman" w:eastAsia="Calibri" w:hAnsi="Times New Roman" w:cs="Times New Roman"/>
          <w:b/>
          <w:color w:val="1F497D"/>
          <w:w w:val="105"/>
          <w:sz w:val="24"/>
          <w:szCs w:val="24"/>
          <w:lang w:eastAsia="ru-RU"/>
        </w:rPr>
      </w:pPr>
      <w:r w:rsidRPr="007D19DD">
        <w:rPr>
          <w:rFonts w:ascii="Times New Roman" w:eastAsia="Calibri" w:hAnsi="Times New Roman" w:cs="Times New Roman"/>
          <w:b/>
          <w:color w:val="1F497D"/>
          <w:w w:val="105"/>
          <w:sz w:val="24"/>
          <w:szCs w:val="24"/>
          <w:lang w:val="uk-UA"/>
        </w:rPr>
        <w:br w:type="page"/>
      </w:r>
    </w:p>
    <w:p w14:paraId="0A822F06" w14:textId="77777777" w:rsidR="007D19DD" w:rsidRPr="007D19DD" w:rsidRDefault="007D19DD" w:rsidP="007D19DD">
      <w:pPr>
        <w:widowControl w:val="0"/>
        <w:spacing w:after="420" w:line="290" w:lineRule="auto"/>
        <w:ind w:firstLine="709"/>
        <w:rPr>
          <w:rFonts w:ascii="Times New Roman" w:eastAsia="Calibri" w:hAnsi="Times New Roman" w:cs="Times New Roman"/>
          <w:b/>
          <w:color w:val="1F497D"/>
          <w:sz w:val="24"/>
          <w:szCs w:val="24"/>
          <w:lang w:eastAsia="ru-RU"/>
        </w:rPr>
      </w:pPr>
      <w:r w:rsidRPr="007D19DD">
        <w:rPr>
          <w:rFonts w:ascii="Times New Roman" w:eastAsia="Calibri" w:hAnsi="Times New Roman" w:cs="Times New Roman"/>
          <w:b/>
          <w:noProof/>
          <w:color w:val="1F497D"/>
          <w:sz w:val="24"/>
          <w:szCs w:val="24"/>
          <w:lang w:eastAsia="ru-RU"/>
        </w:rPr>
        <w:lastRenderedPageBreak/>
        <mc:AlternateContent>
          <mc:Choice Requires="wps">
            <w:drawing>
              <wp:anchor distT="4294967294" distB="4294967294" distL="0" distR="0" simplePos="0" relativeHeight="251661312" behindDoc="1" locked="0" layoutInCell="1" allowOverlap="1" wp14:anchorId="7A8B0A06" wp14:editId="430C8FE0">
                <wp:simplePos x="0" y="0"/>
                <wp:positionH relativeFrom="page">
                  <wp:posOffset>709930</wp:posOffset>
                </wp:positionH>
                <wp:positionV relativeFrom="paragraph">
                  <wp:posOffset>253364</wp:posOffset>
                </wp:positionV>
                <wp:extent cx="2620645" cy="0"/>
                <wp:effectExtent l="0" t="0" r="27305" b="19050"/>
                <wp:wrapTopAndBottom/>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0645" cy="0"/>
                        </a:xfrm>
                        <a:prstGeom prst="line">
                          <a:avLst/>
                        </a:prstGeom>
                        <a:noFill/>
                        <a:ln w="914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1DADF2" id="Прямая соединительная линия 17"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5.9pt,19.95pt" to="262.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" strokeweight=".72pt">
                <w10:wrap type="topAndBottom" anchorx="page"/>
              </v:line>
            </w:pict>
          </mc:Fallback>
        </mc:AlternateContent>
      </w:r>
      <w:proofErr w:type="spellStart"/>
      <w:r w:rsidRPr="007D19DD">
        <w:rPr>
          <w:rFonts w:ascii="Times New Roman" w:eastAsia="Calibri" w:hAnsi="Times New Roman" w:cs="Times New Roman"/>
          <w:b/>
          <w:color w:val="1F497D"/>
          <w:w w:val="105"/>
          <w:sz w:val="24"/>
          <w:szCs w:val="24"/>
          <w:lang w:eastAsia="ru-RU"/>
        </w:rPr>
        <w:t>Семестрова</w:t>
      </w:r>
      <w:proofErr w:type="spellEnd"/>
      <w:r w:rsidRPr="007D19DD">
        <w:rPr>
          <w:rFonts w:ascii="Times New Roman" w:eastAsia="Calibri" w:hAnsi="Times New Roman" w:cs="Times New Roman"/>
          <w:b/>
          <w:color w:val="1F497D"/>
          <w:w w:val="105"/>
          <w:sz w:val="24"/>
          <w:szCs w:val="24"/>
          <w:lang w:eastAsia="ru-RU"/>
        </w:rPr>
        <w:t xml:space="preserve"> </w:t>
      </w:r>
      <w:proofErr w:type="spellStart"/>
      <w:r w:rsidRPr="007D19DD">
        <w:rPr>
          <w:rFonts w:ascii="Times New Roman" w:eastAsia="Calibri" w:hAnsi="Times New Roman" w:cs="Times New Roman"/>
          <w:b/>
          <w:color w:val="1F497D"/>
          <w:w w:val="105"/>
          <w:sz w:val="24"/>
          <w:szCs w:val="24"/>
          <w:lang w:eastAsia="ru-RU"/>
        </w:rPr>
        <w:t>атестація</w:t>
      </w:r>
      <w:proofErr w:type="spellEnd"/>
      <w:r w:rsidRPr="007D19DD">
        <w:rPr>
          <w:rFonts w:ascii="Times New Roman" w:eastAsia="Calibri" w:hAnsi="Times New Roman" w:cs="Times New Roman"/>
          <w:b/>
          <w:color w:val="1F497D"/>
          <w:w w:val="105"/>
          <w:sz w:val="24"/>
          <w:szCs w:val="24"/>
          <w:lang w:eastAsia="ru-RU"/>
        </w:rPr>
        <w:t xml:space="preserve"> </w:t>
      </w:r>
      <w:proofErr w:type="spellStart"/>
      <w:r w:rsidRPr="007D19DD">
        <w:rPr>
          <w:rFonts w:ascii="Times New Roman" w:eastAsia="Calibri" w:hAnsi="Times New Roman" w:cs="Times New Roman"/>
          <w:b/>
          <w:color w:val="1F497D"/>
          <w:w w:val="105"/>
          <w:sz w:val="24"/>
          <w:szCs w:val="24"/>
          <w:lang w:eastAsia="ru-RU"/>
        </w:rPr>
        <w:t>студентів</w:t>
      </w:r>
      <w:proofErr w:type="spellEnd"/>
      <w:r w:rsidRPr="007D19DD">
        <w:rPr>
          <w:rFonts w:ascii="Times New Roman" w:eastAsia="Calibri" w:hAnsi="Times New Roman" w:cs="Times New Roman"/>
          <w:b/>
          <w:color w:val="1F497D"/>
          <w:sz w:val="24"/>
          <w:szCs w:val="24"/>
          <w:lang w:eastAsia="ru-RU"/>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5246"/>
        <w:gridCol w:w="3835"/>
      </w:tblGrid>
      <w:tr w:rsidR="007D19DD" w:rsidRPr="007D19DD" w14:paraId="28953D35" w14:textId="77777777" w:rsidTr="005D5764">
        <w:trPr>
          <w:trHeight w:hRule="exact" w:val="542"/>
          <w:jc w:val="center"/>
        </w:trPr>
        <w:tc>
          <w:tcPr>
            <w:tcW w:w="5822" w:type="dxa"/>
            <w:gridSpan w:val="2"/>
            <w:tcBorders>
              <w:top w:val="single" w:sz="4" w:space="0" w:color="auto"/>
              <w:left w:val="single" w:sz="4" w:space="0" w:color="auto"/>
            </w:tcBorders>
            <w:shd w:val="clear" w:color="auto" w:fill="D9D9D9"/>
            <w:vAlign w:val="center"/>
          </w:tcPr>
          <w:p w14:paraId="3F52B07A" w14:textId="77777777" w:rsidR="007D19DD" w:rsidRPr="007D19DD" w:rsidRDefault="007D19DD" w:rsidP="007D19DD">
            <w:pPr>
              <w:widowControl w:val="0"/>
              <w:spacing w:after="0" w:line="240" w:lineRule="auto"/>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Обов’язкова умова допуску до екзамену/заліку</w:t>
            </w:r>
          </w:p>
        </w:tc>
        <w:tc>
          <w:tcPr>
            <w:tcW w:w="3835" w:type="dxa"/>
            <w:tcBorders>
              <w:top w:val="single" w:sz="4" w:space="0" w:color="auto"/>
              <w:left w:val="single" w:sz="4" w:space="0" w:color="auto"/>
              <w:right w:val="single" w:sz="4" w:space="0" w:color="auto"/>
            </w:tcBorders>
            <w:shd w:val="clear" w:color="auto" w:fill="D9D9D9"/>
            <w:vAlign w:val="center"/>
          </w:tcPr>
          <w:p w14:paraId="6249141B" w14:textId="77777777" w:rsidR="007D19DD" w:rsidRPr="007D19DD" w:rsidRDefault="007D19DD" w:rsidP="007D19DD">
            <w:pPr>
              <w:widowControl w:val="0"/>
              <w:spacing w:after="0" w:line="240" w:lineRule="auto"/>
              <w:jc w:val="center"/>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Критерій</w:t>
            </w:r>
          </w:p>
        </w:tc>
      </w:tr>
      <w:tr w:rsidR="007D19DD" w:rsidRPr="007D19DD" w14:paraId="1F98BAE6" w14:textId="77777777" w:rsidTr="005D5764">
        <w:trPr>
          <w:trHeight w:hRule="exact" w:val="499"/>
          <w:jc w:val="center"/>
        </w:trPr>
        <w:tc>
          <w:tcPr>
            <w:tcW w:w="576" w:type="dxa"/>
            <w:tcBorders>
              <w:top w:val="single" w:sz="4" w:space="0" w:color="auto"/>
              <w:left w:val="single" w:sz="4" w:space="0" w:color="auto"/>
            </w:tcBorders>
            <w:shd w:val="clear" w:color="auto" w:fill="FFFFFF"/>
          </w:tcPr>
          <w:p w14:paraId="0059D53A" w14:textId="77777777" w:rsidR="007D19DD" w:rsidRPr="007D19DD" w:rsidRDefault="007D19DD" w:rsidP="007D19DD">
            <w:pPr>
              <w:widowControl w:val="0"/>
              <w:spacing w:after="0" w:line="240" w:lineRule="auto"/>
              <w:ind w:firstLine="260"/>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1</w:t>
            </w:r>
          </w:p>
        </w:tc>
        <w:tc>
          <w:tcPr>
            <w:tcW w:w="5246" w:type="dxa"/>
            <w:tcBorders>
              <w:top w:val="single" w:sz="4" w:space="0" w:color="auto"/>
              <w:left w:val="single" w:sz="4" w:space="0" w:color="auto"/>
            </w:tcBorders>
            <w:shd w:val="clear" w:color="auto" w:fill="FFFFFF"/>
          </w:tcPr>
          <w:p w14:paraId="1155C3AD" w14:textId="77777777" w:rsidR="007D19DD" w:rsidRPr="007D19DD" w:rsidRDefault="007D19DD" w:rsidP="007D19DD">
            <w:pPr>
              <w:widowControl w:val="0"/>
              <w:spacing w:after="0" w:line="240" w:lineRule="auto"/>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Поточний рейтинг</w:t>
            </w:r>
          </w:p>
        </w:tc>
        <w:tc>
          <w:tcPr>
            <w:tcW w:w="3835" w:type="dxa"/>
            <w:tcBorders>
              <w:top w:val="single" w:sz="4" w:space="0" w:color="auto"/>
              <w:left w:val="single" w:sz="4" w:space="0" w:color="auto"/>
              <w:right w:val="single" w:sz="4" w:space="0" w:color="auto"/>
            </w:tcBorders>
            <w:shd w:val="clear" w:color="auto" w:fill="FFFFFF"/>
          </w:tcPr>
          <w:p w14:paraId="224080C5" w14:textId="77777777" w:rsidR="007D19DD" w:rsidRPr="007D19DD" w:rsidRDefault="007D19DD" w:rsidP="007D19DD">
            <w:pPr>
              <w:widowControl w:val="0"/>
              <w:spacing w:after="0" w:line="240" w:lineRule="auto"/>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RD &gt; 60</w:t>
            </w:r>
          </w:p>
        </w:tc>
      </w:tr>
      <w:tr w:rsidR="007D19DD" w:rsidRPr="007D19DD" w14:paraId="1236B41D" w14:textId="77777777" w:rsidTr="005D5764">
        <w:trPr>
          <w:trHeight w:hRule="exact" w:val="643"/>
          <w:jc w:val="center"/>
        </w:trPr>
        <w:tc>
          <w:tcPr>
            <w:tcW w:w="576" w:type="dxa"/>
            <w:tcBorders>
              <w:top w:val="single" w:sz="4" w:space="0" w:color="auto"/>
              <w:left w:val="single" w:sz="4" w:space="0" w:color="auto"/>
            </w:tcBorders>
            <w:shd w:val="clear" w:color="auto" w:fill="FFFFFF"/>
          </w:tcPr>
          <w:p w14:paraId="4146D17C" w14:textId="77777777" w:rsidR="007D19DD" w:rsidRPr="007D19DD" w:rsidRDefault="007D19DD" w:rsidP="007D19DD">
            <w:pPr>
              <w:widowControl w:val="0"/>
              <w:spacing w:after="0" w:line="240" w:lineRule="auto"/>
              <w:ind w:firstLine="260"/>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2</w:t>
            </w:r>
          </w:p>
        </w:tc>
        <w:tc>
          <w:tcPr>
            <w:tcW w:w="5246" w:type="dxa"/>
            <w:tcBorders>
              <w:top w:val="single" w:sz="4" w:space="0" w:color="auto"/>
              <w:left w:val="single" w:sz="4" w:space="0" w:color="auto"/>
            </w:tcBorders>
            <w:shd w:val="clear" w:color="auto" w:fill="FFFFFF"/>
            <w:vAlign w:val="bottom"/>
          </w:tcPr>
          <w:p w14:paraId="54DF6A45" w14:textId="77777777" w:rsidR="007D19DD" w:rsidRPr="007D19DD" w:rsidRDefault="007D19DD" w:rsidP="007D19DD">
            <w:pPr>
              <w:widowControl w:val="0"/>
              <w:spacing w:after="0" w:line="257" w:lineRule="auto"/>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Виконання семестрового індивідуального завдання</w:t>
            </w:r>
          </w:p>
        </w:tc>
        <w:tc>
          <w:tcPr>
            <w:tcW w:w="3835" w:type="dxa"/>
            <w:tcBorders>
              <w:top w:val="single" w:sz="4" w:space="0" w:color="auto"/>
              <w:left w:val="single" w:sz="4" w:space="0" w:color="auto"/>
              <w:right w:val="single" w:sz="4" w:space="0" w:color="auto"/>
            </w:tcBorders>
            <w:shd w:val="clear" w:color="auto" w:fill="FFFFFF"/>
            <w:vAlign w:val="bottom"/>
          </w:tcPr>
          <w:p w14:paraId="19FCCC4F" w14:textId="77777777" w:rsidR="007D19DD" w:rsidRPr="007D19DD" w:rsidRDefault="007D19DD" w:rsidP="007D19DD">
            <w:pPr>
              <w:widowControl w:val="0"/>
              <w:spacing w:after="0" w:line="240" w:lineRule="auto"/>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Проходження дистанційного навчання RD &gt; 60</w:t>
            </w:r>
          </w:p>
        </w:tc>
      </w:tr>
      <w:tr w:rsidR="007D19DD" w:rsidRPr="007D19DD" w14:paraId="60CA8F38" w14:textId="77777777" w:rsidTr="005D5764">
        <w:trPr>
          <w:trHeight w:hRule="exact" w:val="528"/>
          <w:jc w:val="center"/>
        </w:trPr>
        <w:tc>
          <w:tcPr>
            <w:tcW w:w="576" w:type="dxa"/>
            <w:tcBorders>
              <w:top w:val="single" w:sz="4" w:space="0" w:color="auto"/>
              <w:left w:val="single" w:sz="4" w:space="0" w:color="auto"/>
            </w:tcBorders>
            <w:shd w:val="clear" w:color="auto" w:fill="FFFFFF"/>
          </w:tcPr>
          <w:p w14:paraId="57A885F7" w14:textId="77777777" w:rsidR="007D19DD" w:rsidRPr="007D19DD" w:rsidRDefault="007D19DD" w:rsidP="007D19DD">
            <w:pPr>
              <w:widowControl w:val="0"/>
              <w:spacing w:after="0" w:line="240" w:lineRule="auto"/>
              <w:ind w:firstLine="260"/>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3</w:t>
            </w:r>
          </w:p>
        </w:tc>
        <w:tc>
          <w:tcPr>
            <w:tcW w:w="5246" w:type="dxa"/>
            <w:tcBorders>
              <w:top w:val="single" w:sz="4" w:space="0" w:color="auto"/>
              <w:left w:val="single" w:sz="4" w:space="0" w:color="auto"/>
            </w:tcBorders>
            <w:shd w:val="clear" w:color="auto" w:fill="FFFFFF"/>
          </w:tcPr>
          <w:p w14:paraId="77282EDE" w14:textId="77777777" w:rsidR="007D19DD" w:rsidRPr="007D19DD" w:rsidRDefault="007D19DD" w:rsidP="007D19DD">
            <w:pPr>
              <w:widowControl w:val="0"/>
              <w:spacing w:after="0" w:line="240" w:lineRule="auto"/>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Виконання модульної контрольної роботи</w:t>
            </w:r>
          </w:p>
        </w:tc>
        <w:tc>
          <w:tcPr>
            <w:tcW w:w="3835" w:type="dxa"/>
            <w:tcBorders>
              <w:top w:val="single" w:sz="4" w:space="0" w:color="auto"/>
              <w:left w:val="single" w:sz="4" w:space="0" w:color="auto"/>
              <w:right w:val="single" w:sz="4" w:space="0" w:color="auto"/>
            </w:tcBorders>
            <w:shd w:val="clear" w:color="auto" w:fill="FFFFFF"/>
          </w:tcPr>
          <w:p w14:paraId="5B9AE831" w14:textId="77777777" w:rsidR="007D19DD" w:rsidRPr="007D19DD" w:rsidRDefault="007D19DD" w:rsidP="007D19DD">
            <w:pPr>
              <w:widowControl w:val="0"/>
              <w:spacing w:after="0" w:line="240" w:lineRule="auto"/>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 xml:space="preserve">Кількість балів </w:t>
            </w:r>
            <w:proofErr w:type="spellStart"/>
            <w:r w:rsidRPr="007D19DD">
              <w:rPr>
                <w:rFonts w:ascii="Times New Roman" w:eastAsia="Calibri" w:hAnsi="Times New Roman" w:cs="Times New Roman"/>
                <w:smallCaps/>
                <w:color w:val="000000"/>
                <w:sz w:val="24"/>
                <w:szCs w:val="24"/>
                <w:lang w:val="uk-UA" w:eastAsia="uk-UA" w:bidi="uk-UA"/>
              </w:rPr>
              <w:t>Р</w:t>
            </w:r>
            <w:r w:rsidRPr="007D19DD">
              <w:rPr>
                <w:rFonts w:ascii="Times New Roman" w:eastAsia="Calibri" w:hAnsi="Times New Roman" w:cs="Times New Roman"/>
                <w:smallCaps/>
                <w:color w:val="000000"/>
                <w:sz w:val="24"/>
                <w:szCs w:val="24"/>
                <w:vertAlign w:val="subscript"/>
                <w:lang w:val="uk-UA" w:eastAsia="uk-UA" w:bidi="uk-UA"/>
              </w:rPr>
              <w:t>МО</w:t>
            </w:r>
            <w:r w:rsidRPr="007D19DD">
              <w:rPr>
                <w:rFonts w:ascii="Times New Roman" w:eastAsia="Calibri" w:hAnsi="Times New Roman" w:cs="Times New Roman"/>
                <w:smallCaps/>
                <w:color w:val="000000"/>
                <w:sz w:val="24"/>
                <w:szCs w:val="24"/>
                <w:lang w:val="uk-UA" w:eastAsia="uk-UA" w:bidi="uk-UA"/>
              </w:rPr>
              <w:t>д</w:t>
            </w:r>
            <w:proofErr w:type="spellEnd"/>
            <w:r w:rsidRPr="007D19DD">
              <w:rPr>
                <w:rFonts w:ascii="Times New Roman" w:eastAsia="Calibri" w:hAnsi="Times New Roman" w:cs="Times New Roman"/>
                <w:color w:val="000000"/>
                <w:sz w:val="24"/>
                <w:szCs w:val="24"/>
                <w:lang w:val="uk-UA" w:eastAsia="uk-UA" w:bidi="uk-UA"/>
              </w:rPr>
              <w:t xml:space="preserve"> &gt; 8</w:t>
            </w:r>
          </w:p>
        </w:tc>
      </w:tr>
      <w:tr w:rsidR="007D19DD" w:rsidRPr="007D19DD" w14:paraId="7804E3DB" w14:textId="77777777" w:rsidTr="005D5764">
        <w:trPr>
          <w:trHeight w:hRule="exact" w:val="490"/>
          <w:jc w:val="center"/>
        </w:trPr>
        <w:tc>
          <w:tcPr>
            <w:tcW w:w="576" w:type="dxa"/>
            <w:tcBorders>
              <w:top w:val="single" w:sz="4" w:space="0" w:color="auto"/>
              <w:left w:val="single" w:sz="4" w:space="0" w:color="auto"/>
              <w:bottom w:val="single" w:sz="4" w:space="0" w:color="auto"/>
            </w:tcBorders>
            <w:shd w:val="clear" w:color="auto" w:fill="FFFFFF"/>
            <w:vAlign w:val="center"/>
          </w:tcPr>
          <w:p w14:paraId="55E53501" w14:textId="77777777" w:rsidR="007D19DD" w:rsidRPr="007D19DD" w:rsidRDefault="007D19DD" w:rsidP="007D19DD">
            <w:pPr>
              <w:widowControl w:val="0"/>
              <w:spacing w:after="0" w:line="240" w:lineRule="auto"/>
              <w:ind w:firstLine="260"/>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4</w:t>
            </w:r>
          </w:p>
        </w:tc>
        <w:tc>
          <w:tcPr>
            <w:tcW w:w="5246" w:type="dxa"/>
            <w:tcBorders>
              <w:top w:val="single" w:sz="4" w:space="0" w:color="auto"/>
              <w:left w:val="single" w:sz="4" w:space="0" w:color="auto"/>
              <w:bottom w:val="single" w:sz="4" w:space="0" w:color="auto"/>
            </w:tcBorders>
            <w:shd w:val="clear" w:color="auto" w:fill="FFFFFF"/>
            <w:vAlign w:val="center"/>
          </w:tcPr>
          <w:p w14:paraId="552F4326" w14:textId="77777777" w:rsidR="007D19DD" w:rsidRPr="007D19DD" w:rsidRDefault="007D19DD" w:rsidP="007D19DD">
            <w:pPr>
              <w:widowControl w:val="0"/>
              <w:spacing w:after="0" w:line="240" w:lineRule="auto"/>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Залікова контрольна робота</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112FF634" w14:textId="77777777" w:rsidR="007D19DD" w:rsidRPr="007D19DD" w:rsidRDefault="007D19DD" w:rsidP="007D19DD">
            <w:pPr>
              <w:widowControl w:val="0"/>
              <w:spacing w:after="0" w:line="240" w:lineRule="auto"/>
              <w:rPr>
                <w:rFonts w:ascii="Times New Roman" w:eastAsia="Calibri" w:hAnsi="Times New Roman" w:cs="Times New Roman"/>
                <w:color w:val="000000"/>
                <w:sz w:val="24"/>
                <w:szCs w:val="24"/>
                <w:lang w:val="uk-UA" w:eastAsia="uk-UA" w:bidi="uk-UA"/>
              </w:rPr>
            </w:pPr>
            <w:r w:rsidRPr="007D19DD">
              <w:rPr>
                <w:rFonts w:ascii="Times New Roman" w:eastAsia="Calibri" w:hAnsi="Times New Roman" w:cs="Times New Roman"/>
                <w:color w:val="000000"/>
                <w:sz w:val="24"/>
                <w:szCs w:val="24"/>
                <w:lang w:val="uk-UA" w:eastAsia="uk-UA" w:bidi="uk-UA"/>
              </w:rPr>
              <w:t>Кількість балів R</w:t>
            </w:r>
            <w:r w:rsidRPr="007D19DD">
              <w:rPr>
                <w:rFonts w:ascii="Times New Roman" w:eastAsia="Calibri" w:hAnsi="Times New Roman" w:cs="Times New Roman"/>
                <w:color w:val="000000"/>
                <w:sz w:val="24"/>
                <w:szCs w:val="24"/>
                <w:vertAlign w:val="subscript"/>
                <w:lang w:val="uk-UA" w:eastAsia="uk-UA" w:bidi="uk-UA"/>
              </w:rPr>
              <w:t>3An</w:t>
            </w:r>
            <w:r w:rsidRPr="007D19DD">
              <w:rPr>
                <w:rFonts w:ascii="Times New Roman" w:eastAsia="Calibri" w:hAnsi="Times New Roman" w:cs="Times New Roman"/>
                <w:color w:val="000000"/>
                <w:sz w:val="24"/>
                <w:szCs w:val="24"/>
                <w:lang w:val="uk-UA" w:eastAsia="uk-UA" w:bidi="uk-UA"/>
              </w:rPr>
              <w:t xml:space="preserve"> &gt; 60</w:t>
            </w:r>
          </w:p>
        </w:tc>
      </w:tr>
    </w:tbl>
    <w:p w14:paraId="6EA646E3" w14:textId="77777777" w:rsidR="007D19DD" w:rsidRPr="007D19DD" w:rsidRDefault="007D19DD" w:rsidP="007D19DD">
      <w:pPr>
        <w:keepNext/>
        <w:keepLines/>
        <w:spacing w:before="134" w:after="0" w:line="276" w:lineRule="auto"/>
        <w:ind w:firstLine="709"/>
        <w:outlineLvl w:val="1"/>
        <w:rPr>
          <w:rFonts w:ascii="Times New Roman" w:eastAsia="Times New Roman" w:hAnsi="Times New Roman" w:cs="Times New Roman"/>
          <w:b/>
          <w:color w:val="365F91"/>
          <w:sz w:val="24"/>
          <w:szCs w:val="24"/>
          <w:lang w:val="uk-UA"/>
        </w:rPr>
      </w:pPr>
      <w:r w:rsidRPr="007D19DD">
        <w:rPr>
          <w:rFonts w:ascii="Times New Roman" w:eastAsia="Times New Roman" w:hAnsi="Times New Roman" w:cs="Times New Roman"/>
          <w:b/>
          <w:color w:val="365F91"/>
          <w:sz w:val="24"/>
          <w:szCs w:val="24"/>
          <w:lang w:val="uk-UA"/>
        </w:rPr>
        <w:t>Додаткові умови допуску до екзамену/заліку:</w:t>
      </w:r>
    </w:p>
    <w:p w14:paraId="7BFA55E4" w14:textId="77777777" w:rsidR="007D19DD" w:rsidRPr="007D19DD" w:rsidRDefault="007D19DD" w:rsidP="007D19DD">
      <w:pPr>
        <w:widowControl w:val="0"/>
        <w:autoSpaceDE w:val="0"/>
        <w:autoSpaceDN w:val="0"/>
        <w:spacing w:before="6" w:after="0" w:line="240" w:lineRule="auto"/>
        <w:ind w:firstLine="709"/>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1. Виконання практичних робіт;</w:t>
      </w:r>
    </w:p>
    <w:p w14:paraId="4DBE0D87" w14:textId="77777777" w:rsidR="007D19DD" w:rsidRPr="007D19DD" w:rsidRDefault="007D19DD" w:rsidP="007D19DD">
      <w:pPr>
        <w:widowControl w:val="0"/>
        <w:autoSpaceDE w:val="0"/>
        <w:autoSpaceDN w:val="0"/>
        <w:spacing w:before="6" w:after="0" w:line="240" w:lineRule="auto"/>
        <w:ind w:firstLine="709"/>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2. Позитивний результат першої атестації та другої атестації;</w:t>
      </w:r>
    </w:p>
    <w:p w14:paraId="0F19DE12" w14:textId="77777777" w:rsidR="007D19DD" w:rsidRPr="007D19DD" w:rsidRDefault="007D19DD" w:rsidP="007D19DD">
      <w:pPr>
        <w:widowControl w:val="0"/>
        <w:autoSpaceDE w:val="0"/>
        <w:autoSpaceDN w:val="0"/>
        <w:spacing w:before="6" w:after="0" w:line="240" w:lineRule="auto"/>
        <w:ind w:firstLine="709"/>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3. Відвідування 60% лекційних занять.</w:t>
      </w:r>
    </w:p>
    <w:p w14:paraId="6E690CD6" w14:textId="77777777" w:rsidR="007D19DD" w:rsidRPr="007D19DD" w:rsidRDefault="007D19DD" w:rsidP="007D19DD">
      <w:pPr>
        <w:widowControl w:val="0"/>
        <w:autoSpaceDE w:val="0"/>
        <w:autoSpaceDN w:val="0"/>
        <w:spacing w:before="6" w:after="0" w:line="240" w:lineRule="auto"/>
        <w:ind w:firstLine="709"/>
        <w:rPr>
          <w:rFonts w:ascii="Times New Roman" w:eastAsia="Calibri" w:hAnsi="Times New Roman" w:cs="Times New Roman"/>
          <w:sz w:val="24"/>
          <w:szCs w:val="24"/>
          <w:lang w:val="uk-UA" w:eastAsia="uk-UA" w:bidi="uk-UA"/>
        </w:rPr>
      </w:pPr>
    </w:p>
    <w:p w14:paraId="4F1E65B4" w14:textId="77777777" w:rsidR="007D19DD" w:rsidRPr="007D19DD" w:rsidRDefault="007D19DD" w:rsidP="007D19DD">
      <w:pPr>
        <w:widowControl w:val="0"/>
        <w:autoSpaceDE w:val="0"/>
        <w:autoSpaceDN w:val="0"/>
        <w:spacing w:after="0" w:line="20" w:lineRule="exact"/>
        <w:ind w:left="310"/>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noProof/>
          <w:sz w:val="24"/>
          <w:szCs w:val="24"/>
          <w:lang w:eastAsia="ru-RU"/>
        </w:rPr>
        <mc:AlternateContent>
          <mc:Choice Requires="wpg">
            <w:drawing>
              <wp:inline distT="0" distB="0" distL="0" distR="0" wp14:anchorId="53F85C6A" wp14:editId="79FE38C1">
                <wp:extent cx="6118860" cy="12700"/>
                <wp:effectExtent l="13335" t="1270" r="11430" b="508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9636" cy="20"/>
                        </a:xfrm>
                      </wpg:grpSpPr>
                      <wps:wsp>
                        <wps:cNvPr id="3" name="Line 14"/>
                        <wps:cNvCnPr>
                          <a:cxnSpLocks noChangeShapeType="1"/>
                        </wps:cNvCnPr>
                        <wps:spPr bwMode="auto">
                          <a:xfrm>
                            <a:off x="0" y="10"/>
                            <a:ext cx="963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21108C" id="Группа 2" o:spid="_x0000_s1026" style="width:481.8pt;height:1pt;mso-position-horizontal-relative:char;mso-position-vertical-relative:line" coordsize="96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">
                <v:line id="Line 14" o:spid="_x0000_s1027" style="position:absolute;visibility:visible;mso-wrap-style:square" from="0,10" to="96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w10:anchorlock/>
              </v:group>
            </w:pict>
          </mc:Fallback>
        </mc:AlternateContent>
      </w:r>
    </w:p>
    <w:p w14:paraId="5C307CE3" w14:textId="77777777" w:rsidR="007D19DD" w:rsidRPr="007D19DD" w:rsidRDefault="007D19DD" w:rsidP="007D19DD">
      <w:pPr>
        <w:widowControl w:val="0"/>
        <w:autoSpaceDE w:val="0"/>
        <w:autoSpaceDN w:val="0"/>
        <w:spacing w:before="141" w:after="49" w:line="240" w:lineRule="auto"/>
        <w:ind w:left="312"/>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 xml:space="preserve">Таблиця переведення рейтингових балів до оцінок за університетською шкалою </w:t>
      </w:r>
      <w:r w:rsidRPr="007D19DD">
        <w:rPr>
          <w:rFonts w:ascii="Times New Roman" w:eastAsia="Calibri" w:hAnsi="Times New Roman" w:cs="Times New Roman"/>
          <w:w w:val="105"/>
          <w:position w:val="8"/>
          <w:sz w:val="24"/>
          <w:szCs w:val="24"/>
          <w:lang w:val="uk-UA" w:eastAsia="uk-UA" w:bidi="uk-UA"/>
        </w:rPr>
        <w:t>2</w:t>
      </w:r>
    </w:p>
    <w:tbl>
      <w:tblPr>
        <w:tblStyle w:val="TableNormal"/>
        <w:tblW w:w="9641" w:type="dxa"/>
        <w:tblInd w:w="3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5"/>
        <w:gridCol w:w="3214"/>
        <w:gridCol w:w="3212"/>
      </w:tblGrid>
      <w:tr w:rsidR="007D19DD" w:rsidRPr="007D19DD" w14:paraId="30B552DF" w14:textId="77777777" w:rsidTr="005D5764">
        <w:trPr>
          <w:trHeight w:val="714"/>
        </w:trPr>
        <w:tc>
          <w:tcPr>
            <w:tcW w:w="3215" w:type="dxa"/>
            <w:tcBorders>
              <w:bottom w:val="single" w:sz="12" w:space="0" w:color="000000"/>
            </w:tcBorders>
            <w:shd w:val="clear" w:color="auto" w:fill="D9D9D9"/>
          </w:tcPr>
          <w:p w14:paraId="4B33E9C7" w14:textId="77777777" w:rsidR="007D19DD" w:rsidRPr="007D19DD" w:rsidRDefault="007D19DD" w:rsidP="007D19DD">
            <w:pPr>
              <w:spacing w:before="194"/>
              <w:ind w:left="511" w:right="496"/>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Рейтингові бали, RD</w:t>
            </w:r>
          </w:p>
        </w:tc>
        <w:tc>
          <w:tcPr>
            <w:tcW w:w="3214" w:type="dxa"/>
            <w:tcBorders>
              <w:bottom w:val="single" w:sz="12" w:space="0" w:color="000000"/>
            </w:tcBorders>
            <w:shd w:val="clear" w:color="auto" w:fill="D9D9D9"/>
          </w:tcPr>
          <w:p w14:paraId="219C64EA" w14:textId="77777777" w:rsidR="007D19DD" w:rsidRPr="007D19DD" w:rsidRDefault="007D19DD" w:rsidP="007D19DD">
            <w:pPr>
              <w:spacing w:before="14"/>
              <w:ind w:left="239" w:right="223"/>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Оцінка за</w:t>
            </w:r>
          </w:p>
          <w:p w14:paraId="07D834E3" w14:textId="77777777" w:rsidR="007D19DD" w:rsidRPr="007D19DD" w:rsidRDefault="007D19DD" w:rsidP="007D19DD">
            <w:pPr>
              <w:spacing w:before="64"/>
              <w:ind w:left="239" w:right="223"/>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університетською шкалою</w:t>
            </w:r>
          </w:p>
        </w:tc>
        <w:tc>
          <w:tcPr>
            <w:tcW w:w="3212" w:type="dxa"/>
            <w:tcBorders>
              <w:bottom w:val="single" w:sz="12" w:space="0" w:color="000000"/>
            </w:tcBorders>
            <w:shd w:val="clear" w:color="auto" w:fill="D9D9D9"/>
          </w:tcPr>
          <w:p w14:paraId="0C718DB5" w14:textId="77777777" w:rsidR="007D19DD" w:rsidRPr="007D19DD" w:rsidRDefault="007D19DD" w:rsidP="007D19DD">
            <w:pPr>
              <w:spacing w:before="14"/>
              <w:ind w:left="382" w:right="365"/>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Можливість отримання</w:t>
            </w:r>
          </w:p>
          <w:p w14:paraId="7B5616CB" w14:textId="77777777" w:rsidR="007D19DD" w:rsidRPr="007D19DD" w:rsidRDefault="007D19DD" w:rsidP="007D19DD">
            <w:pPr>
              <w:spacing w:before="64"/>
              <w:ind w:left="382" w:right="362"/>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оцінки «автоматом»</w:t>
            </w:r>
          </w:p>
        </w:tc>
      </w:tr>
      <w:tr w:rsidR="007D19DD" w:rsidRPr="007D19DD" w14:paraId="6BB9C5A2" w14:textId="77777777" w:rsidTr="005D5764">
        <w:trPr>
          <w:trHeight w:val="395"/>
        </w:trPr>
        <w:tc>
          <w:tcPr>
            <w:tcW w:w="3215" w:type="dxa"/>
            <w:tcBorders>
              <w:top w:val="single" w:sz="12" w:space="0" w:color="000000"/>
              <w:left w:val="single" w:sz="4" w:space="0" w:color="000000"/>
              <w:bottom w:val="single" w:sz="4" w:space="0" w:color="000000"/>
              <w:right w:val="single" w:sz="4" w:space="0" w:color="000000"/>
            </w:tcBorders>
          </w:tcPr>
          <w:p w14:paraId="373908DB" w14:textId="77777777" w:rsidR="007D19DD" w:rsidRPr="007D19DD" w:rsidRDefault="007D19DD" w:rsidP="007D19DD">
            <w:pPr>
              <w:spacing w:before="32"/>
              <w:ind w:left="189" w:right="171"/>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95 ≤ RD ≤ 100</w:t>
            </w:r>
          </w:p>
        </w:tc>
        <w:tc>
          <w:tcPr>
            <w:tcW w:w="3214" w:type="dxa"/>
            <w:tcBorders>
              <w:top w:val="single" w:sz="12" w:space="0" w:color="000000"/>
              <w:left w:val="single" w:sz="4" w:space="0" w:color="000000"/>
              <w:bottom w:val="single" w:sz="4" w:space="0" w:color="000000"/>
              <w:right w:val="single" w:sz="4" w:space="0" w:color="000000"/>
            </w:tcBorders>
          </w:tcPr>
          <w:p w14:paraId="22159D37" w14:textId="77777777" w:rsidR="007D19DD" w:rsidRPr="007D19DD" w:rsidRDefault="007D19DD" w:rsidP="007D19DD">
            <w:pPr>
              <w:spacing w:before="32"/>
              <w:ind w:left="851" w:right="835"/>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Відмінно</w:t>
            </w:r>
          </w:p>
        </w:tc>
        <w:tc>
          <w:tcPr>
            <w:tcW w:w="3212" w:type="dxa"/>
            <w:tcBorders>
              <w:top w:val="single" w:sz="12" w:space="0" w:color="000000"/>
              <w:left w:val="single" w:sz="4" w:space="0" w:color="000000"/>
              <w:bottom w:val="single" w:sz="4" w:space="0" w:color="000000"/>
              <w:right w:val="single" w:sz="4" w:space="0" w:color="000000"/>
            </w:tcBorders>
          </w:tcPr>
          <w:p w14:paraId="323D10C9" w14:textId="77777777" w:rsidR="007D19DD" w:rsidRPr="007D19DD" w:rsidRDefault="007D19DD" w:rsidP="007D19DD">
            <w:pPr>
              <w:spacing w:line="276"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Відмінно</w:t>
            </w:r>
          </w:p>
        </w:tc>
      </w:tr>
      <w:tr w:rsidR="007D19DD" w:rsidRPr="007D19DD" w14:paraId="4D940B55" w14:textId="77777777" w:rsidTr="005D5764">
        <w:trPr>
          <w:trHeight w:val="395"/>
        </w:trPr>
        <w:tc>
          <w:tcPr>
            <w:tcW w:w="3215" w:type="dxa"/>
            <w:tcBorders>
              <w:top w:val="single" w:sz="4" w:space="0" w:color="000000"/>
              <w:left w:val="single" w:sz="4" w:space="0" w:color="000000"/>
              <w:bottom w:val="single" w:sz="4" w:space="0" w:color="000000"/>
              <w:right w:val="single" w:sz="4" w:space="0" w:color="000000"/>
            </w:tcBorders>
          </w:tcPr>
          <w:p w14:paraId="50DFD727" w14:textId="77777777" w:rsidR="007D19DD" w:rsidRPr="007D19DD" w:rsidRDefault="007D19DD" w:rsidP="007D19DD">
            <w:pPr>
              <w:spacing w:before="33"/>
              <w:ind w:left="189" w:right="171"/>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85 ≤ RD ≤ 94</w:t>
            </w:r>
          </w:p>
        </w:tc>
        <w:tc>
          <w:tcPr>
            <w:tcW w:w="3214" w:type="dxa"/>
            <w:tcBorders>
              <w:top w:val="single" w:sz="4" w:space="0" w:color="000000"/>
              <w:left w:val="single" w:sz="4" w:space="0" w:color="000000"/>
              <w:bottom w:val="single" w:sz="4" w:space="0" w:color="000000"/>
              <w:right w:val="single" w:sz="4" w:space="0" w:color="000000"/>
            </w:tcBorders>
          </w:tcPr>
          <w:p w14:paraId="364DE463" w14:textId="77777777" w:rsidR="007D19DD" w:rsidRPr="007D19DD" w:rsidRDefault="007D19DD" w:rsidP="007D19DD">
            <w:pPr>
              <w:spacing w:before="33"/>
              <w:ind w:left="851" w:right="832"/>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Дуже добре</w:t>
            </w:r>
          </w:p>
        </w:tc>
        <w:tc>
          <w:tcPr>
            <w:tcW w:w="3212" w:type="dxa"/>
            <w:tcBorders>
              <w:top w:val="single" w:sz="4" w:space="0" w:color="000000"/>
              <w:left w:val="single" w:sz="4" w:space="0" w:color="000000"/>
              <w:bottom w:val="single" w:sz="4" w:space="0" w:color="000000"/>
              <w:right w:val="single" w:sz="4" w:space="0" w:color="000000"/>
            </w:tcBorders>
          </w:tcPr>
          <w:p w14:paraId="653F6F0C" w14:textId="77777777" w:rsidR="007D19DD" w:rsidRPr="007D19DD" w:rsidRDefault="007D19DD" w:rsidP="007D19DD">
            <w:pPr>
              <w:spacing w:line="276"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Дуже добре</w:t>
            </w:r>
          </w:p>
        </w:tc>
      </w:tr>
      <w:tr w:rsidR="007D19DD" w:rsidRPr="007D19DD" w14:paraId="4B51DDA2" w14:textId="77777777" w:rsidTr="005D5764">
        <w:trPr>
          <w:trHeight w:val="395"/>
        </w:trPr>
        <w:tc>
          <w:tcPr>
            <w:tcW w:w="3215" w:type="dxa"/>
            <w:tcBorders>
              <w:top w:val="single" w:sz="4" w:space="0" w:color="000000"/>
              <w:left w:val="single" w:sz="4" w:space="0" w:color="000000"/>
              <w:bottom w:val="single" w:sz="4" w:space="0" w:color="000000"/>
              <w:right w:val="single" w:sz="4" w:space="0" w:color="000000"/>
            </w:tcBorders>
          </w:tcPr>
          <w:p w14:paraId="43838BE7" w14:textId="77777777" w:rsidR="007D19DD" w:rsidRPr="007D19DD" w:rsidRDefault="007D19DD" w:rsidP="007D19DD">
            <w:pPr>
              <w:spacing w:before="33"/>
              <w:ind w:left="189" w:right="171"/>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75 ≤ RD ≤ 84</w:t>
            </w:r>
          </w:p>
        </w:tc>
        <w:tc>
          <w:tcPr>
            <w:tcW w:w="3214" w:type="dxa"/>
            <w:tcBorders>
              <w:top w:val="single" w:sz="4" w:space="0" w:color="000000"/>
              <w:left w:val="single" w:sz="4" w:space="0" w:color="000000"/>
              <w:bottom w:val="single" w:sz="4" w:space="0" w:color="000000"/>
              <w:right w:val="single" w:sz="4" w:space="0" w:color="000000"/>
            </w:tcBorders>
          </w:tcPr>
          <w:p w14:paraId="289AF676" w14:textId="77777777" w:rsidR="007D19DD" w:rsidRPr="007D19DD" w:rsidRDefault="007D19DD" w:rsidP="007D19DD">
            <w:pPr>
              <w:spacing w:before="33"/>
              <w:ind w:left="851" w:right="832"/>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Добре</w:t>
            </w:r>
          </w:p>
        </w:tc>
        <w:tc>
          <w:tcPr>
            <w:tcW w:w="3212" w:type="dxa"/>
            <w:tcBorders>
              <w:top w:val="single" w:sz="4" w:space="0" w:color="000000"/>
              <w:left w:val="single" w:sz="4" w:space="0" w:color="000000"/>
              <w:bottom w:val="single" w:sz="4" w:space="0" w:color="000000"/>
              <w:right w:val="single" w:sz="4" w:space="0" w:color="000000"/>
            </w:tcBorders>
          </w:tcPr>
          <w:p w14:paraId="5BEDC2AA" w14:textId="77777777" w:rsidR="007D19DD" w:rsidRPr="007D19DD" w:rsidRDefault="007D19DD" w:rsidP="007D19DD">
            <w:pPr>
              <w:spacing w:line="276" w:lineRule="auto"/>
              <w:jc w:val="center"/>
              <w:rPr>
                <w:rFonts w:ascii="Times New Roman" w:eastAsia="Calibri" w:hAnsi="Times New Roman" w:cs="Times New Roman"/>
                <w:sz w:val="24"/>
                <w:szCs w:val="24"/>
                <w:lang w:val="uk-UA"/>
              </w:rPr>
            </w:pPr>
            <w:r w:rsidRPr="007D19DD">
              <w:rPr>
                <w:rFonts w:ascii="Times New Roman" w:eastAsia="Calibri" w:hAnsi="Times New Roman" w:cs="Times New Roman"/>
                <w:sz w:val="24"/>
                <w:szCs w:val="24"/>
                <w:lang w:val="uk-UA"/>
              </w:rPr>
              <w:t>Добре</w:t>
            </w:r>
          </w:p>
        </w:tc>
      </w:tr>
      <w:tr w:rsidR="007D19DD" w:rsidRPr="007D19DD" w14:paraId="69E9C0B8" w14:textId="77777777" w:rsidTr="005D5764">
        <w:trPr>
          <w:trHeight w:val="393"/>
        </w:trPr>
        <w:tc>
          <w:tcPr>
            <w:tcW w:w="3215" w:type="dxa"/>
            <w:tcBorders>
              <w:top w:val="single" w:sz="4" w:space="0" w:color="000000"/>
              <w:left w:val="single" w:sz="4" w:space="0" w:color="000000"/>
              <w:bottom w:val="single" w:sz="4" w:space="0" w:color="000000"/>
              <w:right w:val="single" w:sz="4" w:space="0" w:color="000000"/>
            </w:tcBorders>
          </w:tcPr>
          <w:p w14:paraId="1EB05C95" w14:textId="77777777" w:rsidR="007D19DD" w:rsidRPr="007D19DD" w:rsidRDefault="007D19DD" w:rsidP="007D19DD">
            <w:pPr>
              <w:spacing w:before="33"/>
              <w:ind w:left="189" w:right="171"/>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65 ≤ RD ≤ 74</w:t>
            </w:r>
          </w:p>
        </w:tc>
        <w:tc>
          <w:tcPr>
            <w:tcW w:w="3214" w:type="dxa"/>
            <w:tcBorders>
              <w:top w:val="single" w:sz="4" w:space="0" w:color="000000"/>
              <w:left w:val="single" w:sz="4" w:space="0" w:color="000000"/>
              <w:bottom w:val="single" w:sz="4" w:space="0" w:color="000000"/>
              <w:right w:val="single" w:sz="4" w:space="0" w:color="000000"/>
            </w:tcBorders>
          </w:tcPr>
          <w:p w14:paraId="6EDC739A" w14:textId="77777777" w:rsidR="007D19DD" w:rsidRPr="007D19DD" w:rsidRDefault="007D19DD" w:rsidP="007D19DD">
            <w:pPr>
              <w:spacing w:before="33"/>
              <w:ind w:left="851" w:right="835"/>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Задовільно</w:t>
            </w:r>
          </w:p>
        </w:tc>
        <w:tc>
          <w:tcPr>
            <w:tcW w:w="3212" w:type="dxa"/>
            <w:tcBorders>
              <w:top w:val="single" w:sz="4" w:space="0" w:color="000000"/>
              <w:left w:val="single" w:sz="4" w:space="0" w:color="000000"/>
              <w:bottom w:val="single" w:sz="4" w:space="0" w:color="000000"/>
              <w:right w:val="single" w:sz="4" w:space="0" w:color="000000"/>
            </w:tcBorders>
          </w:tcPr>
          <w:p w14:paraId="1A4BD2FC" w14:textId="77777777" w:rsidR="007D19DD" w:rsidRPr="007D19DD" w:rsidRDefault="007D19DD" w:rsidP="007D19DD">
            <w:pPr>
              <w:spacing w:before="13"/>
              <w:ind w:left="1519"/>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w:t>
            </w:r>
          </w:p>
        </w:tc>
      </w:tr>
      <w:tr w:rsidR="007D19DD" w:rsidRPr="007D19DD" w14:paraId="3E10F11F" w14:textId="77777777" w:rsidTr="005D5764">
        <w:trPr>
          <w:trHeight w:val="395"/>
        </w:trPr>
        <w:tc>
          <w:tcPr>
            <w:tcW w:w="3215" w:type="dxa"/>
            <w:tcBorders>
              <w:top w:val="single" w:sz="4" w:space="0" w:color="000000"/>
              <w:left w:val="single" w:sz="4" w:space="0" w:color="000000"/>
              <w:bottom w:val="single" w:sz="4" w:space="0" w:color="000000"/>
              <w:right w:val="single" w:sz="4" w:space="0" w:color="000000"/>
            </w:tcBorders>
          </w:tcPr>
          <w:p w14:paraId="4793555E" w14:textId="77777777" w:rsidR="007D19DD" w:rsidRPr="007D19DD" w:rsidRDefault="007D19DD" w:rsidP="007D19DD">
            <w:pPr>
              <w:spacing w:before="33"/>
              <w:ind w:left="189" w:right="171"/>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60 ≤ RD ≤ 64</w:t>
            </w:r>
          </w:p>
        </w:tc>
        <w:tc>
          <w:tcPr>
            <w:tcW w:w="3214" w:type="dxa"/>
            <w:tcBorders>
              <w:top w:val="single" w:sz="4" w:space="0" w:color="000000"/>
              <w:left w:val="single" w:sz="4" w:space="0" w:color="000000"/>
              <w:bottom w:val="single" w:sz="4" w:space="0" w:color="000000"/>
              <w:right w:val="single" w:sz="4" w:space="0" w:color="000000"/>
            </w:tcBorders>
          </w:tcPr>
          <w:p w14:paraId="7A3EE105" w14:textId="77777777" w:rsidR="007D19DD" w:rsidRPr="007D19DD" w:rsidRDefault="007D19DD" w:rsidP="007D19DD">
            <w:pPr>
              <w:spacing w:before="33"/>
              <w:ind w:left="851" w:right="832"/>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Достатньо</w:t>
            </w:r>
          </w:p>
        </w:tc>
        <w:tc>
          <w:tcPr>
            <w:tcW w:w="3212" w:type="dxa"/>
            <w:tcBorders>
              <w:top w:val="single" w:sz="4" w:space="0" w:color="000000"/>
              <w:left w:val="single" w:sz="4" w:space="0" w:color="000000"/>
              <w:bottom w:val="single" w:sz="4" w:space="0" w:color="000000"/>
              <w:right w:val="single" w:sz="4" w:space="0" w:color="000000"/>
            </w:tcBorders>
          </w:tcPr>
          <w:p w14:paraId="594B6FE8" w14:textId="77777777" w:rsidR="007D19DD" w:rsidRPr="007D19DD" w:rsidRDefault="007D19DD" w:rsidP="007D19DD">
            <w:pPr>
              <w:spacing w:before="13"/>
              <w:ind w:left="1519"/>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w:t>
            </w:r>
          </w:p>
        </w:tc>
      </w:tr>
      <w:tr w:rsidR="007D19DD" w:rsidRPr="007D19DD" w14:paraId="388CA202" w14:textId="77777777" w:rsidTr="005D5764">
        <w:trPr>
          <w:trHeight w:val="395"/>
        </w:trPr>
        <w:tc>
          <w:tcPr>
            <w:tcW w:w="3215" w:type="dxa"/>
            <w:tcBorders>
              <w:top w:val="single" w:sz="4" w:space="0" w:color="000000"/>
              <w:left w:val="single" w:sz="4" w:space="0" w:color="000000"/>
              <w:bottom w:val="single" w:sz="4" w:space="0" w:color="000000"/>
              <w:right w:val="single" w:sz="4" w:space="0" w:color="000000"/>
            </w:tcBorders>
          </w:tcPr>
          <w:p w14:paraId="2AFF03EF" w14:textId="77777777" w:rsidR="007D19DD" w:rsidRPr="007D19DD" w:rsidRDefault="007D19DD" w:rsidP="007D19DD">
            <w:pPr>
              <w:spacing w:before="33"/>
              <w:ind w:left="189" w:right="173"/>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RD &lt; 60</w:t>
            </w:r>
          </w:p>
        </w:tc>
        <w:tc>
          <w:tcPr>
            <w:tcW w:w="3214" w:type="dxa"/>
            <w:tcBorders>
              <w:top w:val="single" w:sz="4" w:space="0" w:color="000000"/>
              <w:left w:val="single" w:sz="4" w:space="0" w:color="000000"/>
              <w:bottom w:val="single" w:sz="4" w:space="0" w:color="000000"/>
              <w:right w:val="single" w:sz="4" w:space="0" w:color="000000"/>
            </w:tcBorders>
          </w:tcPr>
          <w:p w14:paraId="1446C137" w14:textId="77777777" w:rsidR="007D19DD" w:rsidRPr="007D19DD" w:rsidRDefault="007D19DD" w:rsidP="007D19DD">
            <w:pPr>
              <w:spacing w:before="33"/>
              <w:ind w:left="851" w:right="835"/>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Незадовільно</w:t>
            </w:r>
          </w:p>
        </w:tc>
        <w:tc>
          <w:tcPr>
            <w:tcW w:w="3212" w:type="dxa"/>
            <w:tcBorders>
              <w:top w:val="single" w:sz="4" w:space="0" w:color="000000"/>
              <w:left w:val="single" w:sz="4" w:space="0" w:color="000000"/>
              <w:bottom w:val="single" w:sz="4" w:space="0" w:color="000000"/>
              <w:right w:val="single" w:sz="4" w:space="0" w:color="000000"/>
            </w:tcBorders>
          </w:tcPr>
          <w:p w14:paraId="796F2934" w14:textId="77777777" w:rsidR="007D19DD" w:rsidRPr="007D19DD" w:rsidRDefault="007D19DD" w:rsidP="007D19DD">
            <w:pPr>
              <w:spacing w:before="13"/>
              <w:ind w:left="1519"/>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w:t>
            </w:r>
          </w:p>
        </w:tc>
      </w:tr>
      <w:tr w:rsidR="007D19DD" w:rsidRPr="007D19DD" w14:paraId="5A37E132" w14:textId="77777777" w:rsidTr="005D5764">
        <w:trPr>
          <w:trHeight w:val="395"/>
        </w:trPr>
        <w:tc>
          <w:tcPr>
            <w:tcW w:w="3215" w:type="dxa"/>
            <w:tcBorders>
              <w:top w:val="single" w:sz="4" w:space="0" w:color="000000"/>
              <w:left w:val="single" w:sz="4" w:space="0" w:color="000000"/>
              <w:bottom w:val="single" w:sz="4" w:space="0" w:color="000000"/>
              <w:right w:val="single" w:sz="4" w:space="0" w:color="000000"/>
            </w:tcBorders>
          </w:tcPr>
          <w:p w14:paraId="062FF2C8" w14:textId="77777777" w:rsidR="007D19DD" w:rsidRPr="007D19DD" w:rsidRDefault="007D19DD" w:rsidP="007D19DD">
            <w:pPr>
              <w:spacing w:before="33"/>
              <w:ind w:left="189" w:right="174"/>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Невиконання умов допуску</w:t>
            </w:r>
          </w:p>
        </w:tc>
        <w:tc>
          <w:tcPr>
            <w:tcW w:w="3214" w:type="dxa"/>
            <w:tcBorders>
              <w:top w:val="single" w:sz="4" w:space="0" w:color="000000"/>
              <w:left w:val="single" w:sz="4" w:space="0" w:color="000000"/>
              <w:bottom w:val="single" w:sz="4" w:space="0" w:color="000000"/>
              <w:right w:val="single" w:sz="4" w:space="0" w:color="000000"/>
            </w:tcBorders>
          </w:tcPr>
          <w:p w14:paraId="7881A424" w14:textId="77777777" w:rsidR="007D19DD" w:rsidRPr="007D19DD" w:rsidRDefault="007D19DD" w:rsidP="007D19DD">
            <w:pPr>
              <w:spacing w:before="33"/>
              <w:ind w:left="851" w:right="835"/>
              <w:jc w:val="center"/>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w w:val="105"/>
                <w:sz w:val="24"/>
                <w:szCs w:val="24"/>
                <w:lang w:val="uk-UA" w:eastAsia="uk-UA" w:bidi="uk-UA"/>
              </w:rPr>
              <w:t>Не допущено</w:t>
            </w:r>
          </w:p>
        </w:tc>
        <w:tc>
          <w:tcPr>
            <w:tcW w:w="3212" w:type="dxa"/>
            <w:tcBorders>
              <w:top w:val="single" w:sz="4" w:space="0" w:color="000000"/>
              <w:left w:val="single" w:sz="4" w:space="0" w:color="000000"/>
              <w:bottom w:val="single" w:sz="4" w:space="0" w:color="000000"/>
              <w:right w:val="single" w:sz="4" w:space="0" w:color="000000"/>
            </w:tcBorders>
          </w:tcPr>
          <w:p w14:paraId="2082EFD7" w14:textId="77777777" w:rsidR="007D19DD" w:rsidRPr="007D19DD" w:rsidRDefault="007D19DD" w:rsidP="007D19DD">
            <w:pPr>
              <w:spacing w:before="33"/>
              <w:ind w:left="1519"/>
              <w:rPr>
                <w:rFonts w:ascii="Times New Roman" w:eastAsia="Calibri" w:hAnsi="Times New Roman" w:cs="Times New Roman"/>
                <w:sz w:val="24"/>
                <w:szCs w:val="24"/>
                <w:lang w:val="uk-UA" w:eastAsia="uk-UA" w:bidi="uk-UA"/>
              </w:rPr>
            </w:pPr>
            <w:r w:rsidRPr="007D19DD">
              <w:rPr>
                <w:rFonts w:ascii="Times New Roman" w:eastAsia="Calibri" w:hAnsi="Times New Roman" w:cs="Times New Roman"/>
                <w:sz w:val="24"/>
                <w:szCs w:val="24"/>
                <w:lang w:val="uk-UA" w:eastAsia="uk-UA" w:bidi="uk-UA"/>
              </w:rPr>
              <w:t>-</w:t>
            </w:r>
          </w:p>
        </w:tc>
      </w:tr>
    </w:tbl>
    <w:p w14:paraId="2CC7300E" w14:textId="77777777" w:rsidR="007D19DD" w:rsidRPr="007D19DD" w:rsidRDefault="007D19DD" w:rsidP="007D19DD">
      <w:pPr>
        <w:keepNext/>
        <w:tabs>
          <w:tab w:val="left" w:pos="284"/>
        </w:tabs>
        <w:spacing w:before="120" w:after="120" w:line="240" w:lineRule="auto"/>
        <w:ind w:left="720" w:hanging="360"/>
        <w:outlineLvl w:val="0"/>
        <w:rPr>
          <w:rFonts w:ascii="Times New Roman" w:eastAsia="Calibri" w:hAnsi="Times New Roman" w:cs="Times New Roman"/>
          <w:b/>
          <w:color w:val="002060"/>
          <w:sz w:val="24"/>
          <w:szCs w:val="24"/>
          <w:lang w:val="uk-UA"/>
        </w:rPr>
      </w:pPr>
      <w:r w:rsidRPr="007D19DD">
        <w:rPr>
          <w:rFonts w:ascii="Times New Roman" w:eastAsia="Calibri" w:hAnsi="Times New Roman" w:cs="Times New Roman"/>
          <w:b/>
          <w:color w:val="002060"/>
          <w:sz w:val="24"/>
          <w:szCs w:val="24"/>
          <w:lang w:val="uk-UA"/>
        </w:rPr>
        <w:t>Додаткова інформація з дисципліни (освітнього компонента)</w:t>
      </w:r>
    </w:p>
    <w:p w14:paraId="708B4A59" w14:textId="77777777" w:rsidR="007D19DD" w:rsidRPr="007D19DD" w:rsidRDefault="007D19DD" w:rsidP="007D19DD">
      <w:pPr>
        <w:widowControl w:val="0"/>
        <w:tabs>
          <w:tab w:val="left" w:pos="4924"/>
        </w:tabs>
        <w:autoSpaceDE w:val="0"/>
        <w:autoSpaceDN w:val="0"/>
        <w:spacing w:after="0" w:line="254" w:lineRule="auto"/>
        <w:ind w:right="25" w:firstLine="567"/>
        <w:jc w:val="both"/>
        <w:rPr>
          <w:rFonts w:ascii="Times New Roman" w:eastAsia="Calibri" w:hAnsi="Times New Roman" w:cs="Times New Roman"/>
          <w:i/>
          <w:iCs/>
          <w:sz w:val="24"/>
          <w:szCs w:val="24"/>
          <w:lang w:val="uk-UA" w:eastAsia="uk-UA" w:bidi="uk-UA"/>
        </w:rPr>
      </w:pPr>
      <w:r w:rsidRPr="007D19DD">
        <w:rPr>
          <w:rFonts w:ascii="Times New Roman" w:eastAsia="Calibri" w:hAnsi="Times New Roman" w:cs="Times New Roman"/>
          <w:i/>
          <w:iCs/>
          <w:sz w:val="24"/>
          <w:szCs w:val="24"/>
          <w:lang w:val="uk-UA" w:eastAsia="uk-UA" w:bidi="uk-UA"/>
        </w:rPr>
        <w:t>Перелік запитань для підготовки до модульної контрольної роботи, а також для підготовки до екзамену наведено у додатку 1.</w:t>
      </w:r>
    </w:p>
    <w:p w14:paraId="2AB01A31" w14:textId="77777777" w:rsidR="007D19DD" w:rsidRPr="007D19DD" w:rsidRDefault="007D19DD" w:rsidP="007D19DD">
      <w:pPr>
        <w:widowControl w:val="0"/>
        <w:tabs>
          <w:tab w:val="left" w:pos="4924"/>
        </w:tabs>
        <w:autoSpaceDE w:val="0"/>
        <w:autoSpaceDN w:val="0"/>
        <w:spacing w:after="0" w:line="254" w:lineRule="auto"/>
        <w:ind w:right="25" w:firstLine="567"/>
        <w:jc w:val="both"/>
        <w:rPr>
          <w:rFonts w:ascii="Times New Roman" w:eastAsia="Calibri" w:hAnsi="Times New Roman" w:cs="Times New Roman"/>
          <w:i/>
          <w:iCs/>
          <w:sz w:val="24"/>
          <w:szCs w:val="24"/>
          <w:lang w:val="uk-UA" w:eastAsia="uk-UA" w:bidi="uk-UA"/>
        </w:rPr>
      </w:pPr>
      <w:r w:rsidRPr="007D19DD">
        <w:rPr>
          <w:rFonts w:ascii="Times New Roman" w:eastAsia="Calibri" w:hAnsi="Times New Roman" w:cs="Times New Roman"/>
          <w:i/>
          <w:iCs/>
          <w:sz w:val="24"/>
          <w:szCs w:val="24"/>
          <w:lang w:val="uk-UA" w:eastAsia="uk-UA" w:bidi="uk-UA"/>
        </w:rPr>
        <w:t>Дистанційне навчання через проходження додаткових он-лайн курсів за певною тематикою допускається за умови погодження зі студентами. У разі, якщо невелика кількість студентів має бажання пройти он-лайн курс за певною тематикою, вивчення матеріалу за допомогою таких курсів допускається, але студенти повинні виконати всі завдання, які передбачені у навчальній дисципліні.</w:t>
      </w:r>
    </w:p>
    <w:p w14:paraId="40E985F8" w14:textId="77777777" w:rsidR="007D19DD" w:rsidRPr="007D19DD" w:rsidRDefault="007D19DD" w:rsidP="007D19DD">
      <w:pPr>
        <w:widowControl w:val="0"/>
        <w:tabs>
          <w:tab w:val="left" w:pos="4924"/>
        </w:tabs>
        <w:autoSpaceDE w:val="0"/>
        <w:autoSpaceDN w:val="0"/>
        <w:spacing w:after="0" w:line="254" w:lineRule="auto"/>
        <w:ind w:right="25" w:firstLine="567"/>
        <w:jc w:val="both"/>
        <w:rPr>
          <w:rFonts w:ascii="Times New Roman" w:eastAsia="Calibri" w:hAnsi="Times New Roman" w:cs="Times New Roman"/>
          <w:i/>
          <w:iCs/>
          <w:sz w:val="24"/>
          <w:szCs w:val="24"/>
          <w:lang w:val="uk-UA" w:eastAsia="uk-UA" w:bidi="uk-UA"/>
        </w:rPr>
      </w:pPr>
      <w:r w:rsidRPr="007D19DD">
        <w:rPr>
          <w:rFonts w:ascii="Times New Roman" w:eastAsia="Calibri" w:hAnsi="Times New Roman" w:cs="Times New Roman"/>
          <w:i/>
          <w:iCs/>
          <w:sz w:val="24"/>
          <w:szCs w:val="24"/>
          <w:lang w:val="uk-UA" w:eastAsia="uk-UA" w:bidi="uk-UA"/>
        </w:rPr>
        <w:t>Список курсів пропонується викладачем після виявлення бажання студентами (оскільки банк доступних курсів поновлюється майже щомісяця).</w:t>
      </w:r>
    </w:p>
    <w:p w14:paraId="59C54F76" w14:textId="77777777" w:rsidR="007D19DD" w:rsidRPr="007D19DD" w:rsidRDefault="007D19DD" w:rsidP="007D19DD">
      <w:pPr>
        <w:widowControl w:val="0"/>
        <w:tabs>
          <w:tab w:val="left" w:pos="4924"/>
        </w:tabs>
        <w:autoSpaceDE w:val="0"/>
        <w:autoSpaceDN w:val="0"/>
        <w:spacing w:after="0" w:line="254" w:lineRule="auto"/>
        <w:ind w:right="25" w:firstLine="567"/>
        <w:jc w:val="both"/>
        <w:rPr>
          <w:rFonts w:ascii="Times New Roman" w:eastAsia="Calibri" w:hAnsi="Times New Roman" w:cs="Times New Roman"/>
          <w:i/>
          <w:iCs/>
          <w:sz w:val="24"/>
          <w:szCs w:val="24"/>
          <w:lang w:val="uk-UA" w:eastAsia="uk-UA" w:bidi="uk-UA"/>
        </w:rPr>
      </w:pPr>
      <w:r w:rsidRPr="007D19DD">
        <w:rPr>
          <w:rFonts w:ascii="Times New Roman" w:eastAsia="Calibri" w:hAnsi="Times New Roman" w:cs="Times New Roman"/>
          <w:i/>
          <w:iCs/>
          <w:sz w:val="24"/>
          <w:szCs w:val="24"/>
          <w:lang w:val="uk-UA" w:eastAsia="uk-UA" w:bidi="uk-UA"/>
        </w:rPr>
        <w:t>Студент надає документ, що підтверджує проходження дистанційного курсу (у разі проходження повного курсу) або надає виконані практичні завдання з дистанційного курсу та за умови проходження усної співбесіди з викладачем за пройденими темами може отримати оцінки за контрольні заходи, які передбачені за вивченими темами (експрес-контрольні / тестові завдання, практичні роботи).</w:t>
      </w:r>
    </w:p>
    <w:p w14:paraId="01864FF1" w14:textId="77777777" w:rsidR="007D19DD" w:rsidRPr="007D19DD" w:rsidRDefault="007D19DD" w:rsidP="007D19DD">
      <w:pPr>
        <w:widowControl w:val="0"/>
        <w:pBdr>
          <w:bottom w:val="single" w:sz="12" w:space="1" w:color="auto"/>
        </w:pBdr>
        <w:autoSpaceDE w:val="0"/>
        <w:autoSpaceDN w:val="0"/>
        <w:spacing w:before="134" w:after="0" w:line="240" w:lineRule="auto"/>
        <w:ind w:left="312"/>
        <w:rPr>
          <w:rFonts w:ascii="Times New Roman" w:eastAsia="Calibri" w:hAnsi="Times New Roman" w:cs="Times New Roman"/>
          <w:sz w:val="24"/>
          <w:szCs w:val="24"/>
          <w:lang w:val="uk-UA" w:eastAsia="uk-UA" w:bidi="uk-UA"/>
        </w:rPr>
      </w:pPr>
    </w:p>
    <w:p w14:paraId="18B57D83" w14:textId="77777777" w:rsidR="007D19DD" w:rsidRPr="007D19DD" w:rsidRDefault="007D19DD" w:rsidP="007D19DD">
      <w:pPr>
        <w:keepNext/>
        <w:keepLines/>
        <w:spacing w:before="40" w:after="0" w:line="276" w:lineRule="auto"/>
        <w:outlineLvl w:val="1"/>
        <w:rPr>
          <w:rFonts w:ascii="Times New Roman" w:eastAsia="Times New Roman" w:hAnsi="Times New Roman" w:cs="Times New Roman"/>
          <w:color w:val="365F91"/>
          <w:sz w:val="24"/>
          <w:szCs w:val="24"/>
          <w:lang w:val="uk-UA"/>
        </w:rPr>
      </w:pPr>
      <w:r w:rsidRPr="007D19DD">
        <w:rPr>
          <w:rFonts w:ascii="Times New Roman" w:eastAsia="Times New Roman" w:hAnsi="Times New Roman" w:cs="Times New Roman"/>
          <w:color w:val="365F91"/>
          <w:sz w:val="24"/>
          <w:szCs w:val="24"/>
          <w:vertAlign w:val="superscript"/>
          <w:lang w:val="uk-UA"/>
        </w:rPr>
        <w:lastRenderedPageBreak/>
        <w:t>2</w:t>
      </w:r>
      <w:r w:rsidRPr="007D19DD">
        <w:rPr>
          <w:rFonts w:ascii="Times New Roman" w:eastAsia="Times New Roman" w:hAnsi="Times New Roman" w:cs="Times New Roman"/>
          <w:color w:val="365F91"/>
          <w:sz w:val="24"/>
          <w:szCs w:val="24"/>
          <w:lang w:val="uk-UA"/>
        </w:rPr>
        <w:t xml:space="preserve"> Оцінювання результатів навчання здійснюється за рейтинговою системою оцінювання відповідно до рекомендацій Методичної ради КПІ ім. Ігоря Сікорського , ухвалених протоколом №7 від 29.03.2018 року.</w:t>
      </w:r>
    </w:p>
    <w:p w14:paraId="059CBD79" w14:textId="77777777" w:rsidR="007D19DD" w:rsidRPr="007D19DD" w:rsidRDefault="007D19DD" w:rsidP="007D19DD">
      <w:pPr>
        <w:spacing w:after="0" w:line="276" w:lineRule="auto"/>
        <w:rPr>
          <w:rFonts w:ascii="Times New Roman" w:eastAsia="Calibri" w:hAnsi="Times New Roman" w:cs="Times New Roman"/>
          <w:sz w:val="24"/>
          <w:szCs w:val="24"/>
          <w:lang w:val="uk-UA"/>
        </w:rPr>
      </w:pPr>
    </w:p>
    <w:p w14:paraId="691D7062" w14:textId="77777777" w:rsidR="007D19DD" w:rsidRPr="007D19DD" w:rsidRDefault="007D19DD" w:rsidP="007D19DD">
      <w:pPr>
        <w:spacing w:after="120" w:line="240" w:lineRule="auto"/>
        <w:jc w:val="both"/>
        <w:rPr>
          <w:rFonts w:ascii="Times New Roman" w:eastAsia="Calibri" w:hAnsi="Times New Roman" w:cs="Times New Roman"/>
          <w:b/>
          <w:bCs/>
          <w:sz w:val="24"/>
          <w:szCs w:val="24"/>
          <w:lang w:val="uk-UA"/>
        </w:rPr>
      </w:pPr>
      <w:r w:rsidRPr="007D19DD">
        <w:rPr>
          <w:rFonts w:ascii="Times New Roman" w:eastAsia="Calibri" w:hAnsi="Times New Roman" w:cs="Times New Roman"/>
          <w:b/>
          <w:bCs/>
          <w:sz w:val="24"/>
          <w:szCs w:val="24"/>
          <w:lang w:val="uk-UA"/>
        </w:rPr>
        <w:t>Робочу програму навчальної дисципліни (</w:t>
      </w:r>
      <w:proofErr w:type="spellStart"/>
      <w:r w:rsidRPr="007D19DD">
        <w:rPr>
          <w:rFonts w:ascii="Times New Roman" w:eastAsia="Calibri" w:hAnsi="Times New Roman" w:cs="Times New Roman"/>
          <w:b/>
          <w:bCs/>
          <w:sz w:val="24"/>
          <w:szCs w:val="24"/>
          <w:lang w:val="uk-UA"/>
        </w:rPr>
        <w:t>силабус</w:t>
      </w:r>
      <w:proofErr w:type="spellEnd"/>
      <w:r w:rsidRPr="007D19DD">
        <w:rPr>
          <w:rFonts w:ascii="Times New Roman" w:eastAsia="Calibri" w:hAnsi="Times New Roman" w:cs="Times New Roman"/>
          <w:b/>
          <w:bCs/>
          <w:sz w:val="24"/>
          <w:szCs w:val="24"/>
          <w:lang w:val="uk-UA"/>
        </w:rPr>
        <w:t>):</w:t>
      </w:r>
    </w:p>
    <w:p w14:paraId="296D423F" w14:textId="464C5C20" w:rsidR="007D19DD" w:rsidRPr="0017529F" w:rsidRDefault="007D19DD" w:rsidP="007D19DD">
      <w:pPr>
        <w:spacing w:before="20" w:after="20" w:line="240" w:lineRule="auto"/>
        <w:rPr>
          <w:rFonts w:ascii="Times New Roman" w:eastAsia="Calibri" w:hAnsi="Times New Roman" w:cs="Times New Roman"/>
          <w:iCs/>
          <w:sz w:val="28"/>
          <w:szCs w:val="28"/>
          <w:lang w:val="uk-UA"/>
        </w:rPr>
      </w:pPr>
      <w:r w:rsidRPr="007D19DD">
        <w:rPr>
          <w:rFonts w:ascii="Times New Roman" w:eastAsia="Calibri" w:hAnsi="Times New Roman" w:cs="Times New Roman"/>
          <w:b/>
          <w:bCs/>
          <w:sz w:val="24"/>
          <w:szCs w:val="24"/>
          <w:lang w:val="uk-UA"/>
        </w:rPr>
        <w:t>Складено</w:t>
      </w:r>
      <w:r w:rsidRPr="007D19DD">
        <w:rPr>
          <w:rFonts w:ascii="Times New Roman" w:eastAsia="Calibri" w:hAnsi="Times New Roman" w:cs="Times New Roman"/>
          <w:iCs/>
          <w:sz w:val="28"/>
          <w:szCs w:val="28"/>
          <w:lang w:val="uk-UA"/>
        </w:rPr>
        <w:t xml:space="preserve">: </w:t>
      </w:r>
      <w:proofErr w:type="spellStart"/>
      <w:r w:rsidR="003232C4">
        <w:rPr>
          <w:rFonts w:ascii="Times New Roman" w:eastAsia="Calibri" w:hAnsi="Times New Roman" w:cs="Times New Roman"/>
          <w:sz w:val="24"/>
          <w:szCs w:val="24"/>
          <w:lang w:val="uk-UA"/>
        </w:rPr>
        <w:t>к.т.н</w:t>
      </w:r>
      <w:proofErr w:type="spellEnd"/>
      <w:r w:rsidRPr="0017529F">
        <w:rPr>
          <w:rFonts w:ascii="Times New Roman" w:eastAsia="Calibri" w:hAnsi="Times New Roman" w:cs="Times New Roman"/>
          <w:sz w:val="24"/>
          <w:szCs w:val="24"/>
          <w:lang w:val="uk-UA"/>
        </w:rPr>
        <w:t xml:space="preserve">., </w:t>
      </w:r>
      <w:r w:rsidR="003232C4">
        <w:rPr>
          <w:rFonts w:ascii="Times New Roman" w:eastAsia="Calibri" w:hAnsi="Times New Roman" w:cs="Times New Roman"/>
          <w:sz w:val="24"/>
          <w:szCs w:val="24"/>
          <w:lang w:val="uk-UA"/>
        </w:rPr>
        <w:t>доц.</w:t>
      </w:r>
      <w:r w:rsidRPr="0017529F">
        <w:rPr>
          <w:rFonts w:ascii="Times New Roman" w:eastAsia="Calibri" w:hAnsi="Times New Roman" w:cs="Times New Roman"/>
          <w:sz w:val="24"/>
          <w:szCs w:val="24"/>
          <w:lang w:val="uk-UA"/>
        </w:rPr>
        <w:t xml:space="preserve">, </w:t>
      </w:r>
      <w:r w:rsidR="003232C4">
        <w:rPr>
          <w:rFonts w:ascii="Times New Roman" w:eastAsia="Calibri" w:hAnsi="Times New Roman" w:cs="Times New Roman"/>
          <w:sz w:val="24"/>
          <w:szCs w:val="24"/>
          <w:lang w:val="uk-UA"/>
        </w:rPr>
        <w:t>Антонова-</w:t>
      </w:r>
      <w:proofErr w:type="spellStart"/>
      <w:r w:rsidR="003232C4">
        <w:rPr>
          <w:rFonts w:ascii="Times New Roman" w:eastAsia="Calibri" w:hAnsi="Times New Roman" w:cs="Times New Roman"/>
          <w:sz w:val="24"/>
          <w:szCs w:val="24"/>
          <w:lang w:val="uk-UA"/>
        </w:rPr>
        <w:t>Рафі</w:t>
      </w:r>
      <w:proofErr w:type="spellEnd"/>
      <w:r w:rsidR="003232C4">
        <w:rPr>
          <w:rFonts w:ascii="Times New Roman" w:eastAsia="Calibri" w:hAnsi="Times New Roman" w:cs="Times New Roman"/>
          <w:sz w:val="24"/>
          <w:szCs w:val="24"/>
          <w:lang w:val="uk-UA"/>
        </w:rPr>
        <w:t xml:space="preserve"> Юлія Валеріївна</w:t>
      </w:r>
    </w:p>
    <w:p w14:paraId="5F933690" w14:textId="77777777" w:rsidR="007D19DD" w:rsidRPr="007D19DD" w:rsidRDefault="007D19DD" w:rsidP="007D19DD">
      <w:pPr>
        <w:spacing w:after="120" w:line="240" w:lineRule="auto"/>
        <w:jc w:val="both"/>
        <w:rPr>
          <w:rFonts w:ascii="Times New Roman" w:eastAsia="Calibri" w:hAnsi="Times New Roman" w:cs="Times New Roman"/>
          <w:sz w:val="24"/>
          <w:szCs w:val="24"/>
          <w:lang w:val="uk-UA"/>
        </w:rPr>
      </w:pPr>
      <w:r w:rsidRPr="007D19DD">
        <w:rPr>
          <w:rFonts w:ascii="Times New Roman" w:eastAsia="Calibri" w:hAnsi="Times New Roman" w:cs="Times New Roman"/>
          <w:b/>
          <w:bCs/>
          <w:sz w:val="24"/>
          <w:szCs w:val="24"/>
          <w:lang w:val="uk-UA"/>
        </w:rPr>
        <w:t>Ухвалено</w:t>
      </w:r>
      <w:r w:rsidRPr="007D19DD">
        <w:rPr>
          <w:rFonts w:ascii="Times New Roman" w:eastAsia="Calibri" w:hAnsi="Times New Roman" w:cs="Times New Roman"/>
          <w:sz w:val="24"/>
          <w:szCs w:val="24"/>
          <w:lang w:val="uk-UA"/>
        </w:rPr>
        <w:t xml:space="preserve"> кафедрою </w:t>
      </w:r>
      <w:r w:rsidRPr="007D19DD">
        <w:rPr>
          <w:rFonts w:ascii="Times New Roman" w:eastAsia="Calibri" w:hAnsi="Times New Roman" w:cs="Times New Roman"/>
          <w:sz w:val="24"/>
          <w:szCs w:val="24"/>
        </w:rPr>
        <w:t>ББЗЛ</w:t>
      </w:r>
      <w:r w:rsidRPr="007D19DD">
        <w:rPr>
          <w:rFonts w:ascii="Times New Roman" w:eastAsia="Calibri" w:hAnsi="Times New Roman" w:cs="Times New Roman"/>
          <w:sz w:val="24"/>
          <w:szCs w:val="24"/>
          <w:lang w:val="uk-UA"/>
        </w:rPr>
        <w:t xml:space="preserve"> (протокол № </w:t>
      </w:r>
      <w:r w:rsidRPr="007D19DD">
        <w:rPr>
          <w:rFonts w:ascii="Times New Roman" w:eastAsia="Calibri" w:hAnsi="Times New Roman" w:cs="Times New Roman"/>
          <w:sz w:val="24"/>
          <w:szCs w:val="24"/>
        </w:rPr>
        <w:t>1</w:t>
      </w:r>
      <w:r w:rsidRPr="007D19DD">
        <w:rPr>
          <w:rFonts w:ascii="Times New Roman" w:eastAsia="Calibri" w:hAnsi="Times New Roman" w:cs="Times New Roman"/>
          <w:sz w:val="24"/>
          <w:szCs w:val="24"/>
          <w:lang w:val="uk-UA"/>
        </w:rPr>
        <w:t xml:space="preserve"> від </w:t>
      </w:r>
      <w:r w:rsidRPr="007D19DD">
        <w:rPr>
          <w:rFonts w:ascii="Times New Roman" w:eastAsia="Calibri" w:hAnsi="Times New Roman" w:cs="Times New Roman"/>
          <w:sz w:val="24"/>
          <w:szCs w:val="24"/>
        </w:rPr>
        <w:t>26.08.2021</w:t>
      </w:r>
      <w:r w:rsidRPr="007D19DD">
        <w:rPr>
          <w:rFonts w:ascii="Times New Roman" w:eastAsia="Calibri" w:hAnsi="Times New Roman" w:cs="Times New Roman"/>
          <w:sz w:val="24"/>
          <w:szCs w:val="24"/>
          <w:lang w:val="uk-UA"/>
        </w:rPr>
        <w:t>)</w:t>
      </w:r>
    </w:p>
    <w:p w14:paraId="2DA11DB0" w14:textId="77777777" w:rsidR="007D19DD" w:rsidRPr="007D19DD" w:rsidRDefault="007D19DD" w:rsidP="007D19DD">
      <w:pPr>
        <w:spacing w:after="120" w:line="240" w:lineRule="auto"/>
        <w:jc w:val="both"/>
        <w:rPr>
          <w:rFonts w:ascii="Times New Roman" w:eastAsia="Calibri" w:hAnsi="Times New Roman" w:cs="Times New Roman"/>
          <w:bCs/>
          <w:sz w:val="24"/>
          <w:szCs w:val="24"/>
          <w:lang w:val="uk-UA"/>
        </w:rPr>
      </w:pPr>
      <w:r w:rsidRPr="007D19DD">
        <w:rPr>
          <w:rFonts w:ascii="Times New Roman" w:eastAsia="Calibri" w:hAnsi="Times New Roman" w:cs="Times New Roman"/>
          <w:b/>
          <w:bCs/>
          <w:sz w:val="24"/>
          <w:szCs w:val="24"/>
          <w:lang w:val="uk-UA"/>
        </w:rPr>
        <w:t xml:space="preserve">Погоджено </w:t>
      </w:r>
      <w:r w:rsidRPr="007D19DD">
        <w:rPr>
          <w:rFonts w:ascii="Times New Roman" w:eastAsia="Calibri" w:hAnsi="Times New Roman" w:cs="Times New Roman"/>
          <w:sz w:val="24"/>
          <w:szCs w:val="24"/>
          <w:lang w:val="uk-UA"/>
        </w:rPr>
        <w:t>Методичною комісією факультету</w:t>
      </w:r>
      <w:r w:rsidRPr="007D19DD">
        <w:rPr>
          <w:rFonts w:ascii="Times New Roman" w:eastAsia="Calibri" w:hAnsi="Times New Roman" w:cs="Times New Roman"/>
          <w:sz w:val="24"/>
          <w:szCs w:val="24"/>
          <w:vertAlign w:val="superscript"/>
          <w:lang w:val="uk-UA"/>
        </w:rPr>
        <w:footnoteReference w:id="1"/>
      </w:r>
      <w:r w:rsidRPr="007D19DD">
        <w:rPr>
          <w:rFonts w:ascii="Times New Roman" w:eastAsia="Calibri" w:hAnsi="Times New Roman" w:cs="Times New Roman"/>
          <w:sz w:val="24"/>
          <w:szCs w:val="24"/>
          <w:lang w:val="uk-UA"/>
        </w:rPr>
        <w:t xml:space="preserve"> (протокол № </w:t>
      </w:r>
      <w:r w:rsidRPr="007D19DD">
        <w:rPr>
          <w:rFonts w:ascii="Times New Roman" w:eastAsia="Calibri" w:hAnsi="Times New Roman" w:cs="Times New Roman"/>
          <w:sz w:val="24"/>
          <w:szCs w:val="24"/>
        </w:rPr>
        <w:t>1</w:t>
      </w:r>
      <w:r w:rsidRPr="007D19DD">
        <w:rPr>
          <w:rFonts w:ascii="Times New Roman" w:eastAsia="Calibri" w:hAnsi="Times New Roman" w:cs="Times New Roman"/>
          <w:sz w:val="24"/>
          <w:szCs w:val="24"/>
          <w:lang w:val="uk-UA"/>
        </w:rPr>
        <w:t xml:space="preserve"> від </w:t>
      </w:r>
      <w:r w:rsidRPr="007D19DD">
        <w:rPr>
          <w:rFonts w:ascii="Times New Roman" w:eastAsia="Calibri" w:hAnsi="Times New Roman" w:cs="Times New Roman"/>
          <w:sz w:val="24"/>
          <w:szCs w:val="24"/>
        </w:rPr>
        <w:t>30.08.2021</w:t>
      </w:r>
      <w:r w:rsidRPr="007D19DD">
        <w:rPr>
          <w:rFonts w:ascii="Times New Roman" w:eastAsia="Calibri" w:hAnsi="Times New Roman" w:cs="Times New Roman"/>
          <w:bCs/>
          <w:sz w:val="24"/>
          <w:szCs w:val="24"/>
          <w:lang w:val="uk-UA"/>
        </w:rPr>
        <w:t>)</w:t>
      </w:r>
    </w:p>
    <w:p w14:paraId="18FCA795" w14:textId="77777777" w:rsidR="007D19DD" w:rsidRPr="007D19DD" w:rsidRDefault="007D19DD" w:rsidP="007D19DD">
      <w:pPr>
        <w:spacing w:after="0" w:line="240" w:lineRule="auto"/>
        <w:rPr>
          <w:rFonts w:ascii="Times New Roman" w:eastAsia="Calibri" w:hAnsi="Times New Roman" w:cs="Times New Roman"/>
          <w:bCs/>
          <w:sz w:val="24"/>
          <w:szCs w:val="24"/>
          <w:lang w:val="uk-UA"/>
        </w:rPr>
      </w:pPr>
      <w:r w:rsidRPr="007D19DD">
        <w:rPr>
          <w:rFonts w:ascii="Times New Roman" w:eastAsia="Calibri" w:hAnsi="Times New Roman" w:cs="Times New Roman"/>
          <w:bCs/>
          <w:sz w:val="24"/>
          <w:szCs w:val="24"/>
          <w:lang w:val="uk-UA"/>
        </w:rPr>
        <w:br w:type="page"/>
      </w:r>
    </w:p>
    <w:p w14:paraId="2FB5ACE9" w14:textId="77777777" w:rsidR="007D19DD" w:rsidRPr="007D19DD" w:rsidRDefault="007D19DD" w:rsidP="007D19DD">
      <w:pPr>
        <w:spacing w:after="120" w:line="240" w:lineRule="auto"/>
        <w:jc w:val="right"/>
        <w:rPr>
          <w:rFonts w:ascii="Times New Roman" w:eastAsia="Calibri" w:hAnsi="Times New Roman" w:cs="Times New Roman"/>
          <w:i/>
          <w:iCs/>
          <w:color w:val="0070C0"/>
          <w:sz w:val="24"/>
          <w:szCs w:val="24"/>
          <w:lang w:val="uk-UA"/>
        </w:rPr>
      </w:pPr>
      <w:r w:rsidRPr="007D19DD">
        <w:rPr>
          <w:rFonts w:ascii="Times New Roman" w:eastAsia="Calibri" w:hAnsi="Times New Roman" w:cs="Times New Roman"/>
          <w:i/>
          <w:iCs/>
          <w:color w:val="0070C0"/>
          <w:sz w:val="24"/>
          <w:szCs w:val="24"/>
          <w:lang w:val="uk-UA"/>
        </w:rPr>
        <w:lastRenderedPageBreak/>
        <w:t xml:space="preserve">Додаток 1 до </w:t>
      </w:r>
      <w:proofErr w:type="spellStart"/>
      <w:r w:rsidRPr="007D19DD">
        <w:rPr>
          <w:rFonts w:ascii="Times New Roman" w:eastAsia="Calibri" w:hAnsi="Times New Roman" w:cs="Times New Roman"/>
          <w:i/>
          <w:iCs/>
          <w:color w:val="0070C0"/>
          <w:sz w:val="24"/>
          <w:szCs w:val="24"/>
          <w:lang w:val="uk-UA"/>
        </w:rPr>
        <w:t>силабусу</w:t>
      </w:r>
      <w:proofErr w:type="spellEnd"/>
      <w:r w:rsidRPr="007D19DD">
        <w:rPr>
          <w:rFonts w:ascii="Times New Roman" w:eastAsia="Calibri" w:hAnsi="Times New Roman" w:cs="Times New Roman"/>
          <w:i/>
          <w:iCs/>
          <w:color w:val="0070C0"/>
          <w:sz w:val="24"/>
          <w:szCs w:val="24"/>
          <w:lang w:val="uk-UA"/>
        </w:rPr>
        <w:t xml:space="preserve"> дисципліни </w:t>
      </w:r>
    </w:p>
    <w:p w14:paraId="67B73FCF" w14:textId="77777777" w:rsidR="007D19DD" w:rsidRPr="007D19DD" w:rsidRDefault="007D19DD" w:rsidP="007D19DD">
      <w:pPr>
        <w:spacing w:after="120" w:line="240" w:lineRule="auto"/>
        <w:jc w:val="right"/>
        <w:rPr>
          <w:rFonts w:ascii="Times New Roman" w:eastAsia="Calibri" w:hAnsi="Times New Roman" w:cs="Times New Roman"/>
          <w:i/>
          <w:iCs/>
          <w:color w:val="0070C0"/>
          <w:sz w:val="24"/>
          <w:szCs w:val="24"/>
          <w:lang w:val="uk-UA"/>
        </w:rPr>
      </w:pPr>
      <w:r w:rsidRPr="007D19DD">
        <w:rPr>
          <w:rFonts w:ascii="Times New Roman" w:eastAsia="Calibri" w:hAnsi="Times New Roman" w:cs="Times New Roman"/>
          <w:i/>
          <w:iCs/>
          <w:color w:val="0070C0"/>
          <w:sz w:val="24"/>
          <w:szCs w:val="24"/>
          <w:lang w:val="uk-UA"/>
        </w:rPr>
        <w:t>«</w:t>
      </w:r>
      <w:r w:rsidR="00E91F1B">
        <w:rPr>
          <w:rFonts w:ascii="Times New Roman" w:eastAsia="Calibri" w:hAnsi="Times New Roman" w:cs="Times New Roman"/>
          <w:i/>
          <w:iCs/>
          <w:color w:val="0070C0"/>
          <w:sz w:val="24"/>
          <w:szCs w:val="24"/>
          <w:lang w:val="uk-UA"/>
        </w:rPr>
        <w:t xml:space="preserve">Методи математичного моделювання та багатовимірного статистичного аналізу у фізичній терапії та </w:t>
      </w:r>
      <w:proofErr w:type="spellStart"/>
      <w:r w:rsidR="00E91F1B">
        <w:rPr>
          <w:rFonts w:ascii="Times New Roman" w:eastAsia="Calibri" w:hAnsi="Times New Roman" w:cs="Times New Roman"/>
          <w:i/>
          <w:iCs/>
          <w:color w:val="0070C0"/>
          <w:sz w:val="24"/>
          <w:szCs w:val="24"/>
          <w:lang w:val="uk-UA"/>
        </w:rPr>
        <w:t>ерготерапії</w:t>
      </w:r>
      <w:proofErr w:type="spellEnd"/>
      <w:r w:rsidRPr="007D19DD">
        <w:rPr>
          <w:rFonts w:ascii="Times New Roman" w:eastAsia="Calibri" w:hAnsi="Times New Roman" w:cs="Times New Roman"/>
          <w:i/>
          <w:iCs/>
          <w:color w:val="0070C0"/>
          <w:sz w:val="24"/>
          <w:szCs w:val="24"/>
          <w:lang w:val="uk-UA"/>
        </w:rPr>
        <w:t>»</w:t>
      </w:r>
    </w:p>
    <w:p w14:paraId="7C17C7E1" w14:textId="77777777" w:rsidR="007D19DD" w:rsidRPr="007D19DD" w:rsidRDefault="007D19DD" w:rsidP="007D19DD">
      <w:pPr>
        <w:spacing w:after="0" w:line="240" w:lineRule="auto"/>
        <w:rPr>
          <w:rFonts w:ascii="Times New Roman" w:eastAsia="Calibri" w:hAnsi="Times New Roman" w:cs="Times New Roman"/>
          <w:i/>
          <w:iCs/>
          <w:color w:val="0070C0"/>
          <w:sz w:val="24"/>
          <w:szCs w:val="24"/>
          <w:lang w:val="uk-UA"/>
        </w:rPr>
      </w:pPr>
    </w:p>
    <w:p w14:paraId="375C0138" w14:textId="77777777" w:rsidR="007D19DD" w:rsidRPr="007D19DD" w:rsidRDefault="007D19DD" w:rsidP="007D19DD">
      <w:pPr>
        <w:spacing w:after="120" w:line="240" w:lineRule="auto"/>
        <w:jc w:val="center"/>
        <w:rPr>
          <w:rFonts w:ascii="Times New Roman" w:eastAsia="Calibri" w:hAnsi="Times New Roman" w:cs="Times New Roman"/>
          <w:b/>
          <w:bCs/>
          <w:i/>
          <w:iCs/>
          <w:color w:val="0070C0"/>
          <w:sz w:val="24"/>
          <w:szCs w:val="24"/>
          <w:lang w:val="uk-UA"/>
        </w:rPr>
      </w:pPr>
      <w:r w:rsidRPr="007D19DD">
        <w:rPr>
          <w:rFonts w:ascii="Times New Roman" w:eastAsia="Calibri" w:hAnsi="Times New Roman" w:cs="Times New Roman"/>
          <w:b/>
          <w:bCs/>
          <w:i/>
          <w:iCs/>
          <w:color w:val="0070C0"/>
          <w:sz w:val="24"/>
          <w:szCs w:val="24"/>
          <w:lang w:val="uk-UA"/>
        </w:rPr>
        <w:t xml:space="preserve">Перелік запитань для підготовки до модульної контрольної роботи, </w:t>
      </w:r>
    </w:p>
    <w:p w14:paraId="5FA78C32" w14:textId="77777777" w:rsidR="007D19DD" w:rsidRPr="007D19DD" w:rsidRDefault="007D19DD" w:rsidP="007D19DD">
      <w:pPr>
        <w:spacing w:after="120" w:line="240" w:lineRule="auto"/>
        <w:jc w:val="center"/>
        <w:rPr>
          <w:rFonts w:ascii="Times New Roman" w:eastAsia="Calibri" w:hAnsi="Times New Roman" w:cs="Times New Roman"/>
          <w:b/>
          <w:bCs/>
          <w:i/>
          <w:iCs/>
          <w:color w:val="0070C0"/>
          <w:sz w:val="24"/>
          <w:szCs w:val="24"/>
          <w:lang w:val="uk-UA"/>
        </w:rPr>
      </w:pPr>
      <w:r w:rsidRPr="007D19DD">
        <w:rPr>
          <w:rFonts w:ascii="Times New Roman" w:eastAsia="Calibri" w:hAnsi="Times New Roman" w:cs="Times New Roman"/>
          <w:b/>
          <w:bCs/>
          <w:i/>
          <w:iCs/>
          <w:color w:val="0070C0"/>
          <w:sz w:val="24"/>
          <w:szCs w:val="24"/>
          <w:lang w:val="uk-UA"/>
        </w:rPr>
        <w:t>а також для підготовки до екзамену</w:t>
      </w:r>
    </w:p>
    <w:p w14:paraId="39BA459D"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Поняття про математичне моделювання.</w:t>
      </w:r>
    </w:p>
    <w:p w14:paraId="3A0D5DA5"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 xml:space="preserve">Типи моделей, що застосовують у фізичній терапії, </w:t>
      </w:r>
      <w:proofErr w:type="spellStart"/>
      <w:r w:rsidRPr="0017529F">
        <w:rPr>
          <w:rFonts w:ascii="Times New Roman" w:eastAsia="Calibri" w:hAnsi="Times New Roman" w:cs="Times New Roman"/>
          <w:bCs/>
          <w:sz w:val="24"/>
          <w:szCs w:val="24"/>
          <w:lang w:val="uk-UA"/>
        </w:rPr>
        <w:t>ерготерапії</w:t>
      </w:r>
      <w:proofErr w:type="spellEnd"/>
      <w:r w:rsidRPr="0017529F">
        <w:rPr>
          <w:rFonts w:ascii="Times New Roman" w:eastAsia="Calibri" w:hAnsi="Times New Roman" w:cs="Times New Roman"/>
          <w:bCs/>
          <w:sz w:val="24"/>
          <w:szCs w:val="24"/>
          <w:lang w:val="uk-UA"/>
        </w:rPr>
        <w:t>.</w:t>
      </w:r>
    </w:p>
    <w:p w14:paraId="2DCE52F7"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 xml:space="preserve">Суть </w:t>
      </w:r>
      <w:bookmarkStart w:id="15" w:name="OLE_LINK32"/>
      <w:r w:rsidRPr="0017529F">
        <w:rPr>
          <w:rFonts w:ascii="Times New Roman" w:eastAsia="Calibri" w:hAnsi="Times New Roman" w:cs="Times New Roman"/>
          <w:bCs/>
          <w:sz w:val="24"/>
          <w:szCs w:val="24"/>
          <w:lang w:val="uk-UA"/>
        </w:rPr>
        <w:t>математичного моделювання</w:t>
      </w:r>
      <w:bookmarkEnd w:id="15"/>
      <w:r w:rsidRPr="0017529F">
        <w:rPr>
          <w:rFonts w:ascii="Times New Roman" w:eastAsia="Calibri" w:hAnsi="Times New Roman" w:cs="Times New Roman"/>
          <w:bCs/>
          <w:sz w:val="24"/>
          <w:szCs w:val="24"/>
          <w:lang w:val="uk-UA"/>
        </w:rPr>
        <w:t>. Обмеження і переваги методу математичного моделювання.</w:t>
      </w:r>
    </w:p>
    <w:p w14:paraId="5F51A745"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Приклади математичних моделей.</w:t>
      </w:r>
    </w:p>
    <w:p w14:paraId="5A8ADE3A"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Загальна характеристика та властивості систем.</w:t>
      </w:r>
    </w:p>
    <w:p w14:paraId="1C7C40F2"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Класифікація та структура системи.</w:t>
      </w:r>
    </w:p>
    <w:p w14:paraId="65D450A3"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Системні закони.</w:t>
      </w:r>
    </w:p>
    <w:p w14:paraId="1D267D6B"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Класифікація математичних моделей.</w:t>
      </w:r>
    </w:p>
    <w:p w14:paraId="68A6438A"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Класифікація методів математичного моделювання.</w:t>
      </w:r>
    </w:p>
    <w:p w14:paraId="4D7A04E3"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Методи формування та дослідження моделей інформаційних процесів збору, передачі, зберігання, перетворення і представлення інформації моделювання систем.</w:t>
      </w:r>
    </w:p>
    <w:p w14:paraId="5D1A46B0"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Сутність моделювання систем та їх роль у наукових дослідженнях.</w:t>
      </w:r>
    </w:p>
    <w:p w14:paraId="5416C00D"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Основні підходи до класифікації моделей, що використовуються у системному аналізі.</w:t>
      </w:r>
    </w:p>
    <w:p w14:paraId="07D2A511"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Моделі складу та структури системи.</w:t>
      </w:r>
    </w:p>
    <w:p w14:paraId="371337B2"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Етапи математичного моделювання.</w:t>
      </w:r>
    </w:p>
    <w:p w14:paraId="774C7C2E"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Особливості моделювання біологічних систем.</w:t>
      </w:r>
    </w:p>
    <w:p w14:paraId="4C44ECB8"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Математична модель вплив температурної реакції організму на динаміку захворювання.</w:t>
      </w:r>
    </w:p>
    <w:p w14:paraId="0B3A1A00"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Математичні та комп’ютерні моделі.</w:t>
      </w:r>
    </w:p>
    <w:p w14:paraId="4F042C98"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Пряма, непряма та умовна подібність.</w:t>
      </w:r>
    </w:p>
    <w:p w14:paraId="6E2F9EB4"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Статичні і динамічні моделі.</w:t>
      </w:r>
    </w:p>
    <w:p w14:paraId="33E85747"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Основні властивості моделей.</w:t>
      </w:r>
    </w:p>
    <w:p w14:paraId="73690A3E"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Система збору та обробки інформації у сучасних медичних центрах.</w:t>
      </w:r>
    </w:p>
    <w:p w14:paraId="1FBAE95B"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 xml:space="preserve">Застосування інформаційних технологій у фізичній терапії та </w:t>
      </w:r>
      <w:proofErr w:type="spellStart"/>
      <w:r w:rsidRPr="0017529F">
        <w:rPr>
          <w:rFonts w:ascii="Times New Roman" w:eastAsia="Calibri" w:hAnsi="Times New Roman" w:cs="Times New Roman"/>
          <w:bCs/>
          <w:sz w:val="24"/>
          <w:szCs w:val="24"/>
          <w:lang w:val="uk-UA"/>
        </w:rPr>
        <w:t>ерготерапії</w:t>
      </w:r>
      <w:proofErr w:type="spellEnd"/>
      <w:r w:rsidRPr="0017529F">
        <w:rPr>
          <w:rFonts w:ascii="Times New Roman" w:eastAsia="Calibri" w:hAnsi="Times New Roman" w:cs="Times New Roman"/>
          <w:bCs/>
          <w:sz w:val="24"/>
          <w:szCs w:val="24"/>
          <w:lang w:val="uk-UA"/>
        </w:rPr>
        <w:t>.</w:t>
      </w:r>
    </w:p>
    <w:p w14:paraId="60971336"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proofErr w:type="spellStart"/>
      <w:r w:rsidRPr="0017529F">
        <w:rPr>
          <w:rFonts w:ascii="Times New Roman" w:eastAsia="Calibri" w:hAnsi="Times New Roman" w:cs="Times New Roman"/>
          <w:bCs/>
          <w:sz w:val="24"/>
          <w:szCs w:val="24"/>
          <w:lang w:val="uk-UA"/>
        </w:rPr>
        <w:t>Телереабілітація</w:t>
      </w:r>
      <w:proofErr w:type="spellEnd"/>
      <w:r w:rsidRPr="0017529F">
        <w:rPr>
          <w:rFonts w:ascii="Times New Roman" w:eastAsia="Calibri" w:hAnsi="Times New Roman" w:cs="Times New Roman"/>
          <w:bCs/>
          <w:sz w:val="24"/>
          <w:szCs w:val="24"/>
          <w:lang w:val="uk-UA"/>
        </w:rPr>
        <w:t>.</w:t>
      </w:r>
    </w:p>
    <w:p w14:paraId="1EC8DF94"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Математичні моделі прийняття рішень при реабілітаційному втручанні.</w:t>
      </w:r>
    </w:p>
    <w:p w14:paraId="1B35E5E4"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Алгоритмічне та математичне моделювання процесів в організмі у нормі та патології.</w:t>
      </w:r>
    </w:p>
    <w:p w14:paraId="7DC12D59"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Комп’ютерні діагностичні системи.</w:t>
      </w:r>
    </w:p>
    <w:p w14:paraId="76F5A125"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Оптимізація управління процесами профілактики, лікування та реабілітації хворих з використанням інформаційних та математичних моделей.</w:t>
      </w:r>
    </w:p>
    <w:p w14:paraId="48340559"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Основні правила утворення статистичних груп.</w:t>
      </w:r>
    </w:p>
    <w:p w14:paraId="0EBDF962"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 xml:space="preserve">Необхідність створення систем </w:t>
      </w:r>
      <w:proofErr w:type="spellStart"/>
      <w:r w:rsidRPr="0017529F">
        <w:rPr>
          <w:rFonts w:ascii="Times New Roman" w:eastAsia="Calibri" w:hAnsi="Times New Roman" w:cs="Times New Roman"/>
          <w:bCs/>
          <w:sz w:val="24"/>
          <w:szCs w:val="24"/>
          <w:lang w:val="uk-UA"/>
        </w:rPr>
        <w:t>групувань</w:t>
      </w:r>
      <w:proofErr w:type="spellEnd"/>
      <w:r w:rsidRPr="0017529F">
        <w:rPr>
          <w:rFonts w:ascii="Times New Roman" w:eastAsia="Calibri" w:hAnsi="Times New Roman" w:cs="Times New Roman"/>
          <w:bCs/>
          <w:sz w:val="24"/>
          <w:szCs w:val="24"/>
          <w:lang w:val="uk-UA"/>
        </w:rPr>
        <w:t xml:space="preserve"> та основні вимоги до них.</w:t>
      </w:r>
    </w:p>
    <w:p w14:paraId="2914D41C"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 xml:space="preserve">Завдання і значення статистичних </w:t>
      </w:r>
      <w:proofErr w:type="spellStart"/>
      <w:r w:rsidRPr="0017529F">
        <w:rPr>
          <w:rFonts w:ascii="Times New Roman" w:eastAsia="Calibri" w:hAnsi="Times New Roman" w:cs="Times New Roman"/>
          <w:bCs/>
          <w:sz w:val="24"/>
          <w:szCs w:val="24"/>
          <w:lang w:val="uk-UA"/>
        </w:rPr>
        <w:t>групувань</w:t>
      </w:r>
      <w:proofErr w:type="spellEnd"/>
      <w:r w:rsidRPr="0017529F">
        <w:rPr>
          <w:rFonts w:ascii="Times New Roman" w:eastAsia="Calibri" w:hAnsi="Times New Roman" w:cs="Times New Roman"/>
          <w:bCs/>
          <w:sz w:val="24"/>
          <w:szCs w:val="24"/>
          <w:lang w:val="uk-UA"/>
        </w:rPr>
        <w:t>.</w:t>
      </w:r>
    </w:p>
    <w:p w14:paraId="1F19EFCB"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Завдання та значення табличного методу викладу статистичних даних.</w:t>
      </w:r>
    </w:p>
    <w:p w14:paraId="41110C5F"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Загальна характеристика багатовимірної статистики.</w:t>
      </w:r>
    </w:p>
    <w:p w14:paraId="4614793E"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Основні поняття в статистиці.</w:t>
      </w:r>
    </w:p>
    <w:p w14:paraId="1A7C2C79"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Програмно-методологічні питання статистичного аналізу.</w:t>
      </w:r>
    </w:p>
    <w:p w14:paraId="28C2D57B"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Значення і основні завдання статистики.</w:t>
      </w:r>
    </w:p>
    <w:p w14:paraId="55849A03"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Види багатовимірної статистики.</w:t>
      </w:r>
    </w:p>
    <w:p w14:paraId="5B15461F"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Принципи багатовимірної статистики.</w:t>
      </w:r>
    </w:p>
    <w:p w14:paraId="5A2FF5B7"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lastRenderedPageBreak/>
        <w:t>Методи багатовимірної статистики.</w:t>
      </w:r>
    </w:p>
    <w:p w14:paraId="7CF2613E"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Факторний і кластерний аналіз.</w:t>
      </w:r>
    </w:p>
    <w:p w14:paraId="798979B6"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Сучасні програмні продукти для аналізу статистичної інформації.</w:t>
      </w:r>
    </w:p>
    <w:p w14:paraId="2A0F346E"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Теоретичні основи багатовимірного аналізу</w:t>
      </w:r>
    </w:p>
    <w:p w14:paraId="245B1670"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 xml:space="preserve">Застосування багатовимірного статистичного аналізу у фізичній терапії та </w:t>
      </w:r>
      <w:proofErr w:type="spellStart"/>
      <w:r w:rsidRPr="0017529F">
        <w:rPr>
          <w:rFonts w:ascii="Times New Roman" w:eastAsia="Calibri" w:hAnsi="Times New Roman" w:cs="Times New Roman"/>
          <w:bCs/>
          <w:sz w:val="24"/>
          <w:szCs w:val="24"/>
          <w:lang w:val="uk-UA"/>
        </w:rPr>
        <w:t>ерготерапії</w:t>
      </w:r>
      <w:proofErr w:type="spellEnd"/>
      <w:r w:rsidRPr="0017529F">
        <w:rPr>
          <w:rFonts w:ascii="Times New Roman" w:eastAsia="Calibri" w:hAnsi="Times New Roman" w:cs="Times New Roman"/>
          <w:bCs/>
          <w:sz w:val="24"/>
          <w:szCs w:val="24"/>
          <w:lang w:val="uk-UA"/>
        </w:rPr>
        <w:t>.</w:t>
      </w:r>
    </w:p>
    <w:p w14:paraId="55787C2F"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Одновимірний та багатовимірний статистичний аналіз.</w:t>
      </w:r>
    </w:p>
    <w:p w14:paraId="0A410B71"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 xml:space="preserve">Галузі застосування </w:t>
      </w:r>
      <w:bookmarkStart w:id="16" w:name="OLE_LINK45"/>
      <w:r w:rsidRPr="0017529F">
        <w:rPr>
          <w:rFonts w:ascii="Times New Roman" w:eastAsia="Calibri" w:hAnsi="Times New Roman" w:cs="Times New Roman"/>
          <w:bCs/>
          <w:sz w:val="24"/>
          <w:szCs w:val="24"/>
          <w:lang w:val="uk-UA"/>
        </w:rPr>
        <w:t>багатовимірного статистичного аналізу</w:t>
      </w:r>
      <w:bookmarkEnd w:id="16"/>
      <w:r w:rsidRPr="0017529F">
        <w:rPr>
          <w:rFonts w:ascii="Times New Roman" w:eastAsia="Calibri" w:hAnsi="Times New Roman" w:cs="Times New Roman"/>
          <w:bCs/>
          <w:sz w:val="24"/>
          <w:szCs w:val="24"/>
          <w:lang w:val="uk-UA"/>
        </w:rPr>
        <w:t>.</w:t>
      </w:r>
    </w:p>
    <w:p w14:paraId="7C60A4E5"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Первинний матеріал для багатовимірного статистичного аналізу.</w:t>
      </w:r>
    </w:p>
    <w:p w14:paraId="22A2E3E6"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Робота з програмами статистичного аналізу</w:t>
      </w:r>
    </w:p>
    <w:p w14:paraId="5E0DA806"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Множина регресія.</w:t>
      </w:r>
    </w:p>
    <w:p w14:paraId="4CF3D43B"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Логістична регресія.</w:t>
      </w:r>
    </w:p>
    <w:p w14:paraId="4121C469"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ROC-аналіз.</w:t>
      </w:r>
    </w:p>
    <w:p w14:paraId="4778B5FA"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Кластерний аналіз.</w:t>
      </w:r>
    </w:p>
    <w:p w14:paraId="7CEA1CBF"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proofErr w:type="spellStart"/>
      <w:r w:rsidRPr="0017529F">
        <w:rPr>
          <w:rFonts w:ascii="Times New Roman" w:eastAsia="Calibri" w:hAnsi="Times New Roman" w:cs="Times New Roman"/>
          <w:bCs/>
          <w:sz w:val="24"/>
          <w:szCs w:val="24"/>
          <w:lang w:val="uk-UA"/>
        </w:rPr>
        <w:t>Дискримінантний</w:t>
      </w:r>
      <w:proofErr w:type="spellEnd"/>
      <w:r w:rsidRPr="0017529F">
        <w:rPr>
          <w:rFonts w:ascii="Times New Roman" w:eastAsia="Calibri" w:hAnsi="Times New Roman" w:cs="Times New Roman"/>
          <w:bCs/>
          <w:sz w:val="24"/>
          <w:szCs w:val="24"/>
          <w:lang w:val="uk-UA"/>
        </w:rPr>
        <w:t xml:space="preserve"> аналіз.</w:t>
      </w:r>
    </w:p>
    <w:p w14:paraId="3C5DBEED"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Статистичний аналіз власних даних за допомогою логістичної регресії.</w:t>
      </w:r>
    </w:p>
    <w:p w14:paraId="73726788"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Створення електронної бази даних.</w:t>
      </w:r>
    </w:p>
    <w:p w14:paraId="06FAB9A8"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Інтерпретація і опис результатів статистичного аналізу власних даних.</w:t>
      </w:r>
    </w:p>
    <w:p w14:paraId="5BB10F36"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Класичні методи обробки зображень.</w:t>
      </w:r>
    </w:p>
    <w:p w14:paraId="32A178C3"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Імовірнісні моделі зображень.</w:t>
      </w:r>
    </w:p>
    <w:p w14:paraId="77A2AB20"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Статистичні методи аналізу зображень</w:t>
      </w:r>
    </w:p>
    <w:p w14:paraId="368BE61C"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Методи отримання, моделювання та аналізу медичних зображень і сигналів.</w:t>
      </w:r>
    </w:p>
    <w:p w14:paraId="300780D6"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Розмірність. Види розмірності.</w:t>
      </w:r>
    </w:p>
    <w:p w14:paraId="2AE66237" w14:textId="77777777" w:rsidR="0017529F" w:rsidRPr="0017529F" w:rsidRDefault="0017529F" w:rsidP="0070506F">
      <w:pPr>
        <w:numPr>
          <w:ilvl w:val="0"/>
          <w:numId w:val="20"/>
        </w:numPr>
        <w:spacing w:after="120" w:line="276" w:lineRule="auto"/>
        <w:ind w:left="0" w:firstLine="0"/>
        <w:contextualSpacing/>
        <w:jc w:val="both"/>
        <w:rPr>
          <w:rFonts w:ascii="Times New Roman" w:eastAsia="Calibri" w:hAnsi="Times New Roman" w:cs="Times New Roman"/>
          <w:bCs/>
          <w:sz w:val="24"/>
          <w:szCs w:val="24"/>
          <w:lang w:val="uk-UA"/>
        </w:rPr>
      </w:pPr>
      <w:r w:rsidRPr="0017529F">
        <w:rPr>
          <w:rFonts w:ascii="Times New Roman" w:eastAsia="Calibri" w:hAnsi="Times New Roman" w:cs="Times New Roman"/>
          <w:bCs/>
          <w:sz w:val="24"/>
          <w:szCs w:val="24"/>
          <w:lang w:val="uk-UA"/>
        </w:rPr>
        <w:t>Цифрова обробка біомедичних сигналів.</w:t>
      </w:r>
    </w:p>
    <w:p w14:paraId="6352B4F7" w14:textId="77777777" w:rsidR="00FB6B42" w:rsidRPr="007D19DD" w:rsidRDefault="00FB6B42">
      <w:pPr>
        <w:rPr>
          <w:lang w:val="uk-UA"/>
        </w:rPr>
      </w:pPr>
    </w:p>
    <w:sectPr w:rsidR="00FB6B42" w:rsidRPr="007D19DD" w:rsidSect="005D5764">
      <w:headerReference w:type="even" r:id="rId11"/>
      <w:headerReference w:type="default" r:id="rId12"/>
      <w:footerReference w:type="even" r:id="rId13"/>
      <w:footerReference w:type="default" r:id="rId14"/>
      <w:pgSz w:w="11906" w:h="16838"/>
      <w:pgMar w:top="851" w:right="1133"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40F9" w14:textId="77777777" w:rsidR="007607B2" w:rsidRDefault="007607B2" w:rsidP="007D19DD">
      <w:pPr>
        <w:spacing w:after="0" w:line="240" w:lineRule="auto"/>
      </w:pPr>
      <w:r>
        <w:separator/>
      </w:r>
    </w:p>
  </w:endnote>
  <w:endnote w:type="continuationSeparator" w:id="0">
    <w:p w14:paraId="27A171DA" w14:textId="77777777" w:rsidR="007607B2" w:rsidRDefault="007607B2" w:rsidP="007D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99E5" w14:textId="77777777" w:rsidR="005D5764" w:rsidRDefault="005D5764">
    <w:pPr>
      <w:spacing w:line="1" w:lineRule="exact"/>
    </w:pPr>
    <w:r>
      <w:rPr>
        <w:noProof/>
        <w:lang w:eastAsia="ru-RU"/>
      </w:rPr>
      <mc:AlternateContent>
        <mc:Choice Requires="wps">
          <w:drawing>
            <wp:anchor distT="0" distB="0" distL="0" distR="0" simplePos="0" relativeHeight="251660288" behindDoc="1" locked="0" layoutInCell="1" allowOverlap="1" wp14:anchorId="62C57C84" wp14:editId="4D46AF4A">
              <wp:simplePos x="0" y="0"/>
              <wp:positionH relativeFrom="page">
                <wp:posOffset>6785610</wp:posOffset>
              </wp:positionH>
              <wp:positionV relativeFrom="page">
                <wp:posOffset>10100310</wp:posOffset>
              </wp:positionV>
              <wp:extent cx="113030" cy="76200"/>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 cy="76200"/>
                      </a:xfrm>
                      <a:prstGeom prst="rect">
                        <a:avLst/>
                      </a:prstGeom>
                      <a:noFill/>
                    </wps:spPr>
                    <wps:txbx>
                      <w:txbxContent>
                        <w:p w14:paraId="5104F429" w14:textId="77777777" w:rsidR="005D5764" w:rsidRDefault="005D5764">
                          <w:pPr>
                            <w:pStyle w:val="23"/>
                            <w:rPr>
                              <w:sz w:val="18"/>
                              <w:szCs w:val="18"/>
                            </w:rPr>
                          </w:pPr>
                          <w:r>
                            <w:rPr>
                              <w:rFonts w:ascii="Times New Roman" w:eastAsia="Times New Roman" w:hAnsi="Times New Roman" w:cs="Times New Roman"/>
                              <w:sz w:val="20"/>
                              <w:szCs w:val="20"/>
                            </w:rPr>
                            <w:fldChar w:fldCharType="begin"/>
                          </w:r>
                          <w:r>
                            <w:instrText xml:space="preserve"> PAGE \* MERGEFORMAT </w:instrText>
                          </w:r>
                          <w:r>
                            <w:rPr>
                              <w:rFonts w:ascii="Times New Roman" w:eastAsia="Times New Roman" w:hAnsi="Times New Roman" w:cs="Times New Roman"/>
                              <w:sz w:val="20"/>
                              <w:szCs w:val="20"/>
                            </w:rPr>
                            <w:fldChar w:fldCharType="separate"/>
                          </w:r>
                          <w:r>
                            <w:rPr>
                              <w:rFonts w:ascii="Calibri" w:eastAsia="Calibri" w:hAnsi="Calibri" w:cs="Calibri"/>
                              <w:b/>
                              <w:bCs/>
                              <w:color w:val="000000"/>
                              <w:sz w:val="18"/>
                              <w:szCs w:val="18"/>
                            </w:rPr>
                            <w:t>#</w:t>
                          </w:r>
                          <w:r>
                            <w:rPr>
                              <w:rFonts w:ascii="Calibri" w:eastAsia="Calibri" w:hAnsi="Calibri" w:cs="Calibri"/>
                              <w:b/>
                              <w:bCs/>
                              <w:sz w:val="18"/>
                              <w:szCs w:val="1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2C57C84" id="_x0000_t202" coordsize="21600,21600" o:spt="202" path="m,l,21600r21600,l21600,xe">
              <v:stroke joinstyle="miter"/>
              <v:path gradientshapeok="t" o:connecttype="rect"/>
            </v:shapetype>
            <v:shape id="Надпись 27" o:spid="_x0000_s1027" type="#_x0000_t202" style="position:absolute;margin-left:534.3pt;margin-top:795.3pt;width:8.9pt;height:6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" filled="f" stroked="f">
              <v:textbox style="mso-fit-shape-to-text:t" inset="0,0,0,0">
                <w:txbxContent>
                  <w:p w14:paraId="5104F429" w14:textId="77777777" w:rsidR="005D5764" w:rsidRDefault="005D5764">
                    <w:pPr>
                      <w:pStyle w:val="23"/>
                      <w:rPr>
                        <w:sz w:val="18"/>
                        <w:szCs w:val="18"/>
                      </w:rPr>
                    </w:pPr>
                    <w:r>
                      <w:rPr>
                        <w:rFonts w:ascii="Times New Roman" w:eastAsia="Times New Roman" w:hAnsi="Times New Roman" w:cs="Times New Roman"/>
                        <w:sz w:val="20"/>
                        <w:szCs w:val="20"/>
                      </w:rPr>
                      <w:fldChar w:fldCharType="begin"/>
                    </w:r>
                    <w:r>
                      <w:instrText xml:space="preserve"> PAGE \* MERGEFORMAT </w:instrText>
                    </w:r>
                    <w:r>
                      <w:rPr>
                        <w:rFonts w:ascii="Times New Roman" w:eastAsia="Times New Roman" w:hAnsi="Times New Roman" w:cs="Times New Roman"/>
                        <w:sz w:val="20"/>
                        <w:szCs w:val="20"/>
                      </w:rPr>
                      <w:fldChar w:fldCharType="separate"/>
                    </w:r>
                    <w:r>
                      <w:rPr>
                        <w:rFonts w:ascii="Calibri" w:eastAsia="Calibri" w:hAnsi="Calibri" w:cs="Calibri"/>
                        <w:b/>
                        <w:bCs/>
                        <w:color w:val="000000"/>
                        <w:sz w:val="18"/>
                        <w:szCs w:val="18"/>
                      </w:rPr>
                      <w:t>#</w:t>
                    </w:r>
                    <w:r>
                      <w:rPr>
                        <w:rFonts w:ascii="Calibri" w:eastAsia="Calibri" w:hAnsi="Calibri" w:cs="Calibri"/>
                        <w:b/>
                        <w:bCs/>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EF0D" w14:textId="77777777" w:rsidR="005D5764" w:rsidRDefault="005D576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1A5E" w14:textId="77777777" w:rsidR="007607B2" w:rsidRDefault="007607B2" w:rsidP="007D19DD">
      <w:pPr>
        <w:spacing w:after="0" w:line="240" w:lineRule="auto"/>
      </w:pPr>
      <w:r>
        <w:separator/>
      </w:r>
    </w:p>
  </w:footnote>
  <w:footnote w:type="continuationSeparator" w:id="0">
    <w:p w14:paraId="184A7A58" w14:textId="77777777" w:rsidR="007607B2" w:rsidRDefault="007607B2" w:rsidP="007D19DD">
      <w:pPr>
        <w:spacing w:after="0" w:line="240" w:lineRule="auto"/>
      </w:pPr>
      <w:r>
        <w:continuationSeparator/>
      </w:r>
    </w:p>
  </w:footnote>
  <w:footnote w:id="1">
    <w:p w14:paraId="2BBF93D5" w14:textId="77777777" w:rsidR="00FD6ABC" w:rsidRDefault="00FD6ABC"/>
    <w:p w14:paraId="6F972612" w14:textId="77777777" w:rsidR="005D5764" w:rsidRPr="007D19DD" w:rsidRDefault="005D5764" w:rsidP="007D19DD">
      <w:pPr>
        <w:pStyle w:val="ad"/>
        <w:rPr>
          <w:rFonts w:ascii="Calibri" w:hAnsi="Calibri"/>
          <w:color w:val="0070C0"/>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E30F" w14:textId="77777777" w:rsidR="005D5764" w:rsidRDefault="005D5764">
    <w:pPr>
      <w:spacing w:line="1" w:lineRule="exact"/>
    </w:pPr>
    <w:r>
      <w:rPr>
        <w:noProof/>
        <w:lang w:eastAsia="ru-RU"/>
      </w:rPr>
      <mc:AlternateContent>
        <mc:Choice Requires="wps">
          <w:drawing>
            <wp:anchor distT="0" distB="0" distL="0" distR="0" simplePos="0" relativeHeight="251659264" behindDoc="1" locked="0" layoutInCell="1" allowOverlap="1" wp14:anchorId="39822857" wp14:editId="515270FD">
              <wp:simplePos x="0" y="0"/>
              <wp:positionH relativeFrom="page">
                <wp:posOffset>744220</wp:posOffset>
              </wp:positionH>
              <wp:positionV relativeFrom="page">
                <wp:posOffset>436880</wp:posOffset>
              </wp:positionV>
              <wp:extent cx="1073150" cy="152400"/>
              <wp:effectExtent l="0" t="0" r="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150" cy="152400"/>
                      </a:xfrm>
                      <a:prstGeom prst="rect">
                        <a:avLst/>
                      </a:prstGeom>
                      <a:noFill/>
                    </wps:spPr>
                    <wps:txbx>
                      <w:txbxContent>
                        <w:p w14:paraId="5265B1CF" w14:textId="77777777" w:rsidR="005D5764" w:rsidRDefault="005D5764">
                          <w:pPr>
                            <w:pStyle w:val="23"/>
                            <w:rPr>
                              <w:sz w:val="28"/>
                              <w:szCs w:val="28"/>
                            </w:rPr>
                          </w:pPr>
                          <w:r>
                            <w:rPr>
                              <w:rFonts w:ascii="Calibri" w:eastAsia="Calibri" w:hAnsi="Calibri" w:cs="Calibri"/>
                              <w:b/>
                              <w:bCs/>
                              <w:color w:val="000000"/>
                              <w:sz w:val="28"/>
                              <w:szCs w:val="28"/>
                            </w:rPr>
                            <w:t>Штучні органи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9822857" id="_x0000_t202" coordsize="21600,21600" o:spt="202" path="m,l,21600r21600,l21600,xe">
              <v:stroke joinstyle="miter"/>
              <v:path gradientshapeok="t" o:connecttype="rect"/>
            </v:shapetype>
            <v:shape id="Надпись 25" o:spid="_x0000_s1026" type="#_x0000_t202" style="position:absolute;margin-left:58.6pt;margin-top:34.4pt;width:84.5pt;height:12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" filled="f" stroked="f">
              <v:textbox style="mso-fit-shape-to-text:t" inset="0,0,0,0">
                <w:txbxContent>
                  <w:p w14:paraId="5265B1CF" w14:textId="77777777" w:rsidR="005D5764" w:rsidRDefault="005D5764">
                    <w:pPr>
                      <w:pStyle w:val="23"/>
                      <w:rPr>
                        <w:sz w:val="28"/>
                        <w:szCs w:val="28"/>
                      </w:rPr>
                    </w:pPr>
                    <w:r>
                      <w:rPr>
                        <w:rFonts w:ascii="Calibri" w:eastAsia="Calibri" w:hAnsi="Calibri" w:cs="Calibri"/>
                        <w:b/>
                        <w:bCs/>
                        <w:color w:val="000000"/>
                        <w:sz w:val="28"/>
                        <w:szCs w:val="28"/>
                      </w:rPr>
                      <w:t>Штучні органи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A78A" w14:textId="77777777" w:rsidR="005D5764" w:rsidRDefault="005D5764">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CB8"/>
    <w:multiLevelType w:val="hybridMultilevel"/>
    <w:tmpl w:val="36EA04A4"/>
    <w:lvl w:ilvl="0" w:tplc="EA9E594C">
      <w:start w:val="18"/>
      <w:numFmt w:val="bullet"/>
      <w:lvlText w:val="-"/>
      <w:lvlJc w:val="left"/>
      <w:pPr>
        <w:ind w:left="1098" w:hanging="360"/>
      </w:pPr>
      <w:rPr>
        <w:rFonts w:ascii="Calibri" w:eastAsia="Calibri" w:hAnsi="Calibri" w:cs="Calibri" w:hint="default"/>
      </w:rPr>
    </w:lvl>
    <w:lvl w:ilvl="1" w:tplc="04220003" w:tentative="1">
      <w:start w:val="1"/>
      <w:numFmt w:val="bullet"/>
      <w:lvlText w:val="o"/>
      <w:lvlJc w:val="left"/>
      <w:pPr>
        <w:ind w:left="1818" w:hanging="360"/>
      </w:pPr>
      <w:rPr>
        <w:rFonts w:ascii="Courier New" w:hAnsi="Courier New" w:cs="Courier New" w:hint="default"/>
      </w:rPr>
    </w:lvl>
    <w:lvl w:ilvl="2" w:tplc="04220005" w:tentative="1">
      <w:start w:val="1"/>
      <w:numFmt w:val="bullet"/>
      <w:lvlText w:val=""/>
      <w:lvlJc w:val="left"/>
      <w:pPr>
        <w:ind w:left="2538" w:hanging="360"/>
      </w:pPr>
      <w:rPr>
        <w:rFonts w:ascii="Wingdings" w:hAnsi="Wingdings" w:hint="default"/>
      </w:rPr>
    </w:lvl>
    <w:lvl w:ilvl="3" w:tplc="04220001" w:tentative="1">
      <w:start w:val="1"/>
      <w:numFmt w:val="bullet"/>
      <w:lvlText w:val=""/>
      <w:lvlJc w:val="left"/>
      <w:pPr>
        <w:ind w:left="3258" w:hanging="360"/>
      </w:pPr>
      <w:rPr>
        <w:rFonts w:ascii="Symbol" w:hAnsi="Symbol" w:hint="default"/>
      </w:rPr>
    </w:lvl>
    <w:lvl w:ilvl="4" w:tplc="04220003" w:tentative="1">
      <w:start w:val="1"/>
      <w:numFmt w:val="bullet"/>
      <w:lvlText w:val="o"/>
      <w:lvlJc w:val="left"/>
      <w:pPr>
        <w:ind w:left="3978" w:hanging="360"/>
      </w:pPr>
      <w:rPr>
        <w:rFonts w:ascii="Courier New" w:hAnsi="Courier New" w:cs="Courier New" w:hint="default"/>
      </w:rPr>
    </w:lvl>
    <w:lvl w:ilvl="5" w:tplc="04220005" w:tentative="1">
      <w:start w:val="1"/>
      <w:numFmt w:val="bullet"/>
      <w:lvlText w:val=""/>
      <w:lvlJc w:val="left"/>
      <w:pPr>
        <w:ind w:left="4698" w:hanging="360"/>
      </w:pPr>
      <w:rPr>
        <w:rFonts w:ascii="Wingdings" w:hAnsi="Wingdings" w:hint="default"/>
      </w:rPr>
    </w:lvl>
    <w:lvl w:ilvl="6" w:tplc="04220001" w:tentative="1">
      <w:start w:val="1"/>
      <w:numFmt w:val="bullet"/>
      <w:lvlText w:val=""/>
      <w:lvlJc w:val="left"/>
      <w:pPr>
        <w:ind w:left="5418" w:hanging="360"/>
      </w:pPr>
      <w:rPr>
        <w:rFonts w:ascii="Symbol" w:hAnsi="Symbol" w:hint="default"/>
      </w:rPr>
    </w:lvl>
    <w:lvl w:ilvl="7" w:tplc="04220003" w:tentative="1">
      <w:start w:val="1"/>
      <w:numFmt w:val="bullet"/>
      <w:lvlText w:val="o"/>
      <w:lvlJc w:val="left"/>
      <w:pPr>
        <w:ind w:left="6138" w:hanging="360"/>
      </w:pPr>
      <w:rPr>
        <w:rFonts w:ascii="Courier New" w:hAnsi="Courier New" w:cs="Courier New" w:hint="default"/>
      </w:rPr>
    </w:lvl>
    <w:lvl w:ilvl="8" w:tplc="04220005" w:tentative="1">
      <w:start w:val="1"/>
      <w:numFmt w:val="bullet"/>
      <w:lvlText w:val=""/>
      <w:lvlJc w:val="left"/>
      <w:pPr>
        <w:ind w:left="6858" w:hanging="360"/>
      </w:pPr>
      <w:rPr>
        <w:rFonts w:ascii="Wingdings" w:hAnsi="Wingdings" w:hint="default"/>
      </w:rPr>
    </w:lvl>
  </w:abstractNum>
  <w:abstractNum w:abstractNumId="1" w15:restartNumberingAfterBreak="0">
    <w:nsid w:val="158B2543"/>
    <w:multiLevelType w:val="hybridMultilevel"/>
    <w:tmpl w:val="FEF24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15:restartNumberingAfterBreak="0">
    <w:nsid w:val="2E4C548D"/>
    <w:multiLevelType w:val="hybridMultilevel"/>
    <w:tmpl w:val="E02A6C4C"/>
    <w:lvl w:ilvl="0" w:tplc="3FE8128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93228"/>
    <w:multiLevelType w:val="hybridMultilevel"/>
    <w:tmpl w:val="0BA8A95E"/>
    <w:lvl w:ilvl="0" w:tplc="24E84308">
      <w:numFmt w:val="bullet"/>
      <w:lvlText w:val="-"/>
      <w:lvlJc w:val="left"/>
      <w:pPr>
        <w:ind w:left="475" w:hanging="360"/>
      </w:pPr>
      <w:rPr>
        <w:rFonts w:ascii="Calibri" w:eastAsia="Calibri" w:hAnsi="Calibri" w:cs="Calibri" w:hint="default"/>
        <w:w w:val="105"/>
      </w:rPr>
    </w:lvl>
    <w:lvl w:ilvl="1" w:tplc="20000003" w:tentative="1">
      <w:start w:val="1"/>
      <w:numFmt w:val="bullet"/>
      <w:lvlText w:val="o"/>
      <w:lvlJc w:val="left"/>
      <w:pPr>
        <w:ind w:left="1195" w:hanging="360"/>
      </w:pPr>
      <w:rPr>
        <w:rFonts w:ascii="Courier New" w:hAnsi="Courier New" w:cs="Courier New" w:hint="default"/>
      </w:rPr>
    </w:lvl>
    <w:lvl w:ilvl="2" w:tplc="20000005" w:tentative="1">
      <w:start w:val="1"/>
      <w:numFmt w:val="bullet"/>
      <w:lvlText w:val=""/>
      <w:lvlJc w:val="left"/>
      <w:pPr>
        <w:ind w:left="1915" w:hanging="360"/>
      </w:pPr>
      <w:rPr>
        <w:rFonts w:ascii="Wingdings" w:hAnsi="Wingdings" w:hint="default"/>
      </w:rPr>
    </w:lvl>
    <w:lvl w:ilvl="3" w:tplc="20000001" w:tentative="1">
      <w:start w:val="1"/>
      <w:numFmt w:val="bullet"/>
      <w:lvlText w:val=""/>
      <w:lvlJc w:val="left"/>
      <w:pPr>
        <w:ind w:left="2635" w:hanging="360"/>
      </w:pPr>
      <w:rPr>
        <w:rFonts w:ascii="Symbol" w:hAnsi="Symbol" w:hint="default"/>
      </w:rPr>
    </w:lvl>
    <w:lvl w:ilvl="4" w:tplc="20000003" w:tentative="1">
      <w:start w:val="1"/>
      <w:numFmt w:val="bullet"/>
      <w:lvlText w:val="o"/>
      <w:lvlJc w:val="left"/>
      <w:pPr>
        <w:ind w:left="3355" w:hanging="360"/>
      </w:pPr>
      <w:rPr>
        <w:rFonts w:ascii="Courier New" w:hAnsi="Courier New" w:cs="Courier New" w:hint="default"/>
      </w:rPr>
    </w:lvl>
    <w:lvl w:ilvl="5" w:tplc="20000005" w:tentative="1">
      <w:start w:val="1"/>
      <w:numFmt w:val="bullet"/>
      <w:lvlText w:val=""/>
      <w:lvlJc w:val="left"/>
      <w:pPr>
        <w:ind w:left="4075" w:hanging="360"/>
      </w:pPr>
      <w:rPr>
        <w:rFonts w:ascii="Wingdings" w:hAnsi="Wingdings" w:hint="default"/>
      </w:rPr>
    </w:lvl>
    <w:lvl w:ilvl="6" w:tplc="20000001" w:tentative="1">
      <w:start w:val="1"/>
      <w:numFmt w:val="bullet"/>
      <w:lvlText w:val=""/>
      <w:lvlJc w:val="left"/>
      <w:pPr>
        <w:ind w:left="4795" w:hanging="360"/>
      </w:pPr>
      <w:rPr>
        <w:rFonts w:ascii="Symbol" w:hAnsi="Symbol" w:hint="default"/>
      </w:rPr>
    </w:lvl>
    <w:lvl w:ilvl="7" w:tplc="20000003" w:tentative="1">
      <w:start w:val="1"/>
      <w:numFmt w:val="bullet"/>
      <w:lvlText w:val="o"/>
      <w:lvlJc w:val="left"/>
      <w:pPr>
        <w:ind w:left="5515" w:hanging="360"/>
      </w:pPr>
      <w:rPr>
        <w:rFonts w:ascii="Courier New" w:hAnsi="Courier New" w:cs="Courier New" w:hint="default"/>
      </w:rPr>
    </w:lvl>
    <w:lvl w:ilvl="8" w:tplc="20000005" w:tentative="1">
      <w:start w:val="1"/>
      <w:numFmt w:val="bullet"/>
      <w:lvlText w:val=""/>
      <w:lvlJc w:val="left"/>
      <w:pPr>
        <w:ind w:left="6235" w:hanging="360"/>
      </w:pPr>
      <w:rPr>
        <w:rFonts w:ascii="Wingdings" w:hAnsi="Wingdings" w:hint="default"/>
      </w:rPr>
    </w:lvl>
  </w:abstractNum>
  <w:abstractNum w:abstractNumId="5"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E544ED0"/>
    <w:multiLevelType w:val="hybridMultilevel"/>
    <w:tmpl w:val="448E923E"/>
    <w:lvl w:ilvl="0" w:tplc="2000000F">
      <w:start w:val="1"/>
      <w:numFmt w:val="decimal"/>
      <w:lvlText w:val="%1."/>
      <w:lvlJc w:val="left"/>
      <w:pPr>
        <w:ind w:left="1146" w:hanging="360"/>
      </w:p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7" w15:restartNumberingAfterBreak="0">
    <w:nsid w:val="43FF4B40"/>
    <w:multiLevelType w:val="hybridMultilevel"/>
    <w:tmpl w:val="D65E9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033FFC"/>
    <w:multiLevelType w:val="hybridMultilevel"/>
    <w:tmpl w:val="61382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C6214C"/>
    <w:multiLevelType w:val="hybridMultilevel"/>
    <w:tmpl w:val="4A3E9CB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E535F07"/>
    <w:multiLevelType w:val="hybridMultilevel"/>
    <w:tmpl w:val="E634DAE0"/>
    <w:lvl w:ilvl="0" w:tplc="7ACAFD6C">
      <w:start w:val="5"/>
      <w:numFmt w:val="bullet"/>
      <w:lvlText w:val="-"/>
      <w:lvlJc w:val="left"/>
      <w:pPr>
        <w:ind w:left="475" w:hanging="360"/>
      </w:pPr>
      <w:rPr>
        <w:rFonts w:ascii="Calibri" w:eastAsia="Calibri" w:hAnsi="Calibri" w:cs="Calibri" w:hint="default"/>
        <w:w w:val="105"/>
      </w:rPr>
    </w:lvl>
    <w:lvl w:ilvl="1" w:tplc="04190003" w:tentative="1">
      <w:start w:val="1"/>
      <w:numFmt w:val="bullet"/>
      <w:lvlText w:val="o"/>
      <w:lvlJc w:val="left"/>
      <w:pPr>
        <w:ind w:left="1195" w:hanging="360"/>
      </w:pPr>
      <w:rPr>
        <w:rFonts w:ascii="Courier New" w:hAnsi="Courier New" w:cs="Courier New" w:hint="default"/>
      </w:rPr>
    </w:lvl>
    <w:lvl w:ilvl="2" w:tplc="04190005" w:tentative="1">
      <w:start w:val="1"/>
      <w:numFmt w:val="bullet"/>
      <w:lvlText w:val=""/>
      <w:lvlJc w:val="left"/>
      <w:pPr>
        <w:ind w:left="1915" w:hanging="360"/>
      </w:pPr>
      <w:rPr>
        <w:rFonts w:ascii="Wingdings" w:hAnsi="Wingdings" w:hint="default"/>
      </w:rPr>
    </w:lvl>
    <w:lvl w:ilvl="3" w:tplc="04190001" w:tentative="1">
      <w:start w:val="1"/>
      <w:numFmt w:val="bullet"/>
      <w:lvlText w:val=""/>
      <w:lvlJc w:val="left"/>
      <w:pPr>
        <w:ind w:left="2635" w:hanging="360"/>
      </w:pPr>
      <w:rPr>
        <w:rFonts w:ascii="Symbol" w:hAnsi="Symbol" w:hint="default"/>
      </w:rPr>
    </w:lvl>
    <w:lvl w:ilvl="4" w:tplc="04190003" w:tentative="1">
      <w:start w:val="1"/>
      <w:numFmt w:val="bullet"/>
      <w:lvlText w:val="o"/>
      <w:lvlJc w:val="left"/>
      <w:pPr>
        <w:ind w:left="3355" w:hanging="360"/>
      </w:pPr>
      <w:rPr>
        <w:rFonts w:ascii="Courier New" w:hAnsi="Courier New" w:cs="Courier New" w:hint="default"/>
      </w:rPr>
    </w:lvl>
    <w:lvl w:ilvl="5" w:tplc="04190005" w:tentative="1">
      <w:start w:val="1"/>
      <w:numFmt w:val="bullet"/>
      <w:lvlText w:val=""/>
      <w:lvlJc w:val="left"/>
      <w:pPr>
        <w:ind w:left="4075" w:hanging="360"/>
      </w:pPr>
      <w:rPr>
        <w:rFonts w:ascii="Wingdings" w:hAnsi="Wingdings" w:hint="default"/>
      </w:rPr>
    </w:lvl>
    <w:lvl w:ilvl="6" w:tplc="04190001" w:tentative="1">
      <w:start w:val="1"/>
      <w:numFmt w:val="bullet"/>
      <w:lvlText w:val=""/>
      <w:lvlJc w:val="left"/>
      <w:pPr>
        <w:ind w:left="4795" w:hanging="360"/>
      </w:pPr>
      <w:rPr>
        <w:rFonts w:ascii="Symbol" w:hAnsi="Symbol" w:hint="default"/>
      </w:rPr>
    </w:lvl>
    <w:lvl w:ilvl="7" w:tplc="04190003" w:tentative="1">
      <w:start w:val="1"/>
      <w:numFmt w:val="bullet"/>
      <w:lvlText w:val="o"/>
      <w:lvlJc w:val="left"/>
      <w:pPr>
        <w:ind w:left="5515" w:hanging="360"/>
      </w:pPr>
      <w:rPr>
        <w:rFonts w:ascii="Courier New" w:hAnsi="Courier New" w:cs="Courier New" w:hint="default"/>
      </w:rPr>
    </w:lvl>
    <w:lvl w:ilvl="8" w:tplc="04190005" w:tentative="1">
      <w:start w:val="1"/>
      <w:numFmt w:val="bullet"/>
      <w:lvlText w:val=""/>
      <w:lvlJc w:val="left"/>
      <w:pPr>
        <w:ind w:left="6235" w:hanging="360"/>
      </w:pPr>
      <w:rPr>
        <w:rFonts w:ascii="Wingdings" w:hAnsi="Wingdings" w:hint="default"/>
      </w:rPr>
    </w:lvl>
  </w:abstractNum>
  <w:abstractNum w:abstractNumId="11"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255072"/>
    <w:multiLevelType w:val="hybridMultilevel"/>
    <w:tmpl w:val="61382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9F1F0A"/>
    <w:multiLevelType w:val="hybridMultilevel"/>
    <w:tmpl w:val="135616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2EE58EE"/>
    <w:multiLevelType w:val="multilevel"/>
    <w:tmpl w:val="D04A2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A85DA4"/>
    <w:multiLevelType w:val="multilevel"/>
    <w:tmpl w:val="45FEB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DA35E4"/>
    <w:multiLevelType w:val="hybridMultilevel"/>
    <w:tmpl w:val="448E923E"/>
    <w:lvl w:ilvl="0" w:tplc="2000000F">
      <w:start w:val="1"/>
      <w:numFmt w:val="decimal"/>
      <w:lvlText w:val="%1."/>
      <w:lvlJc w:val="left"/>
      <w:pPr>
        <w:ind w:left="1146" w:hanging="360"/>
      </w:p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18" w15:restartNumberingAfterBreak="0">
    <w:nsid w:val="7CEB13C7"/>
    <w:multiLevelType w:val="hybridMultilevel"/>
    <w:tmpl w:val="E5FA29D8"/>
    <w:lvl w:ilvl="0" w:tplc="2000000F">
      <w:start w:val="1"/>
      <w:numFmt w:val="decimal"/>
      <w:lvlText w:val="%1."/>
      <w:lvlJc w:val="left"/>
      <w:pPr>
        <w:ind w:left="1211" w:hanging="360"/>
      </w:p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9" w15:restartNumberingAfterBreak="0">
    <w:nsid w:val="7CFE7292"/>
    <w:multiLevelType w:val="hybridMultilevel"/>
    <w:tmpl w:val="85CE9C14"/>
    <w:lvl w:ilvl="0" w:tplc="F2B6B03C">
      <w:start w:val="1"/>
      <w:numFmt w:val="decimal"/>
      <w:pStyle w:val="1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19"/>
    <w:lvlOverride w:ilvl="0">
      <w:startOverride w:val="1"/>
    </w:lvlOverride>
  </w:num>
  <w:num w:numId="6">
    <w:abstractNumId w:val="5"/>
  </w:num>
  <w:num w:numId="7">
    <w:abstractNumId w:val="8"/>
  </w:num>
  <w:num w:numId="8">
    <w:abstractNumId w:val="9"/>
  </w:num>
  <w:num w:numId="9">
    <w:abstractNumId w:val="10"/>
  </w:num>
  <w:num w:numId="10">
    <w:abstractNumId w:val="0"/>
  </w:num>
  <w:num w:numId="11">
    <w:abstractNumId w:val="3"/>
  </w:num>
  <w:num w:numId="12">
    <w:abstractNumId w:val="13"/>
  </w:num>
  <w:num w:numId="13">
    <w:abstractNumId w:val="19"/>
    <w:lvlOverride w:ilvl="0">
      <w:startOverride w:val="1"/>
    </w:lvlOverride>
  </w:num>
  <w:num w:numId="14">
    <w:abstractNumId w:val="12"/>
  </w:num>
  <w:num w:numId="15">
    <w:abstractNumId w:val="19"/>
    <w:lvlOverride w:ilvl="0">
      <w:startOverride w:val="1"/>
    </w:lvlOverride>
  </w:num>
  <w:num w:numId="16">
    <w:abstractNumId w:val="19"/>
    <w:lvlOverride w:ilvl="0">
      <w:startOverride w:val="2"/>
    </w:lvlOverride>
  </w:num>
  <w:num w:numId="17">
    <w:abstractNumId w:val="4"/>
  </w:num>
  <w:num w:numId="18">
    <w:abstractNumId w:val="17"/>
  </w:num>
  <w:num w:numId="19">
    <w:abstractNumId w:val="6"/>
  </w:num>
  <w:num w:numId="20">
    <w:abstractNumId w:val="18"/>
  </w:num>
  <w:num w:numId="21">
    <w:abstractNumId w:val="1"/>
  </w:num>
  <w:num w:numId="22">
    <w:abstractNumId w:val="14"/>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9E"/>
    <w:rsid w:val="000352CF"/>
    <w:rsid w:val="000A4268"/>
    <w:rsid w:val="000B0BB0"/>
    <w:rsid w:val="000C5F8F"/>
    <w:rsid w:val="00121237"/>
    <w:rsid w:val="0017529F"/>
    <w:rsid w:val="00232853"/>
    <w:rsid w:val="00263A8B"/>
    <w:rsid w:val="002B6F95"/>
    <w:rsid w:val="002C3994"/>
    <w:rsid w:val="002D3F23"/>
    <w:rsid w:val="00306873"/>
    <w:rsid w:val="003232C4"/>
    <w:rsid w:val="003A4819"/>
    <w:rsid w:val="003D7EED"/>
    <w:rsid w:val="003E390A"/>
    <w:rsid w:val="00511EDD"/>
    <w:rsid w:val="005273A2"/>
    <w:rsid w:val="005A71D9"/>
    <w:rsid w:val="005D5764"/>
    <w:rsid w:val="005D6F25"/>
    <w:rsid w:val="006237FB"/>
    <w:rsid w:val="00642678"/>
    <w:rsid w:val="006D1F20"/>
    <w:rsid w:val="006E003F"/>
    <w:rsid w:val="0070506F"/>
    <w:rsid w:val="00737447"/>
    <w:rsid w:val="007607B2"/>
    <w:rsid w:val="007D19DD"/>
    <w:rsid w:val="007D21C2"/>
    <w:rsid w:val="00814F49"/>
    <w:rsid w:val="008A35F3"/>
    <w:rsid w:val="00962412"/>
    <w:rsid w:val="00975F7C"/>
    <w:rsid w:val="009961F6"/>
    <w:rsid w:val="009A7802"/>
    <w:rsid w:val="00A674A1"/>
    <w:rsid w:val="00AA28E1"/>
    <w:rsid w:val="00AA5BF3"/>
    <w:rsid w:val="00AC5BB9"/>
    <w:rsid w:val="00AD7C52"/>
    <w:rsid w:val="00C50C2E"/>
    <w:rsid w:val="00CB7972"/>
    <w:rsid w:val="00E91F1B"/>
    <w:rsid w:val="00EB389E"/>
    <w:rsid w:val="00F767DB"/>
    <w:rsid w:val="00F77055"/>
    <w:rsid w:val="00F9369F"/>
    <w:rsid w:val="00FB6B42"/>
    <w:rsid w:val="00FD6ABC"/>
    <w:rsid w:val="00FE6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3383A"/>
  <w15:chartTrackingRefBased/>
  <w15:docId w15:val="{D5FF16F9-8660-4043-A59B-C6F7D866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7D19DD"/>
    <w:pPr>
      <w:keepNext/>
      <w:keepLines/>
      <w:spacing w:before="240" w:after="0"/>
      <w:outlineLvl w:val="0"/>
    </w:pPr>
    <w:rPr>
      <w:rFonts w:ascii="Calibri" w:eastAsia="Calibri" w:hAnsi="Calibri"/>
      <w:b/>
      <w:color w:val="002060"/>
      <w:sz w:val="24"/>
      <w:szCs w:val="24"/>
      <w:lang w:val="uk-UA"/>
    </w:rPr>
  </w:style>
  <w:style w:type="paragraph" w:styleId="2">
    <w:name w:val="heading 2"/>
    <w:basedOn w:val="a"/>
    <w:next w:val="a"/>
    <w:link w:val="20"/>
    <w:semiHidden/>
    <w:unhideWhenUsed/>
    <w:qFormat/>
    <w:rsid w:val="007D19DD"/>
    <w:pPr>
      <w:keepNext/>
      <w:keepLines/>
      <w:spacing w:before="40" w:after="0"/>
      <w:outlineLvl w:val="1"/>
    </w:pPr>
    <w:rPr>
      <w:rFonts w:ascii="Cambria" w:eastAsia="Times New Roman" w:hAnsi="Cambria" w:cs="Times New Roman"/>
      <w:color w:val="365F91"/>
      <w:sz w:val="26"/>
      <w:szCs w:val="26"/>
      <w:lang w:val="uk-UA"/>
    </w:rPr>
  </w:style>
  <w:style w:type="paragraph" w:styleId="4">
    <w:name w:val="heading 4"/>
    <w:basedOn w:val="a"/>
    <w:next w:val="a"/>
    <w:link w:val="40"/>
    <w:semiHidden/>
    <w:unhideWhenUsed/>
    <w:qFormat/>
    <w:rsid w:val="007D19DD"/>
    <w:pPr>
      <w:keepNext/>
      <w:keepLines/>
      <w:spacing w:before="40" w:after="0"/>
      <w:outlineLvl w:val="3"/>
    </w:pPr>
    <w:rPr>
      <w:rFonts w:ascii="Cambria" w:eastAsia="Times New Roman" w:hAnsi="Cambria" w:cs="Times New Roman"/>
      <w:i/>
      <w:iCs/>
      <w:color w:val="365F91"/>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next w:val="a"/>
    <w:qFormat/>
    <w:rsid w:val="007D19DD"/>
    <w:pPr>
      <w:keepNext/>
      <w:numPr>
        <w:numId w:val="1"/>
      </w:numPr>
      <w:tabs>
        <w:tab w:val="left" w:pos="284"/>
      </w:tabs>
      <w:spacing w:before="120" w:after="120" w:line="216" w:lineRule="auto"/>
      <w:contextualSpacing w:val="0"/>
      <w:outlineLvl w:val="0"/>
    </w:pPr>
    <w:rPr>
      <w:rFonts w:ascii="Calibri" w:hAnsi="Calibri"/>
      <w:b/>
      <w:color w:val="002060"/>
      <w:sz w:val="24"/>
      <w:szCs w:val="24"/>
    </w:rPr>
  </w:style>
  <w:style w:type="paragraph" w:customStyle="1" w:styleId="21">
    <w:name w:val="Заголовок 21"/>
    <w:basedOn w:val="a"/>
    <w:next w:val="a"/>
    <w:semiHidden/>
    <w:unhideWhenUsed/>
    <w:qFormat/>
    <w:rsid w:val="007D19DD"/>
    <w:pPr>
      <w:keepNext/>
      <w:keepLines/>
      <w:spacing w:before="40" w:after="0" w:line="276" w:lineRule="auto"/>
      <w:outlineLvl w:val="1"/>
    </w:pPr>
    <w:rPr>
      <w:rFonts w:ascii="Cambria" w:eastAsia="Times New Roman" w:hAnsi="Cambria" w:cs="Times New Roman"/>
      <w:color w:val="365F91"/>
      <w:sz w:val="26"/>
      <w:szCs w:val="26"/>
      <w:lang w:val="uk-UA"/>
    </w:rPr>
  </w:style>
  <w:style w:type="paragraph" w:customStyle="1" w:styleId="41">
    <w:name w:val="Заголовок 41"/>
    <w:basedOn w:val="a"/>
    <w:next w:val="a"/>
    <w:semiHidden/>
    <w:unhideWhenUsed/>
    <w:qFormat/>
    <w:rsid w:val="007D19DD"/>
    <w:pPr>
      <w:keepNext/>
      <w:keepLines/>
      <w:spacing w:before="40" w:after="0" w:line="276" w:lineRule="auto"/>
      <w:outlineLvl w:val="3"/>
    </w:pPr>
    <w:rPr>
      <w:rFonts w:ascii="Cambria" w:eastAsia="Times New Roman" w:hAnsi="Cambria" w:cs="Times New Roman"/>
      <w:i/>
      <w:iCs/>
      <w:color w:val="365F91"/>
      <w:sz w:val="28"/>
      <w:szCs w:val="28"/>
      <w:lang w:val="uk-UA"/>
    </w:rPr>
  </w:style>
  <w:style w:type="numbering" w:customStyle="1" w:styleId="12">
    <w:name w:val="Нет списка1"/>
    <w:next w:val="a2"/>
    <w:uiPriority w:val="99"/>
    <w:semiHidden/>
    <w:unhideWhenUsed/>
    <w:rsid w:val="007D19DD"/>
  </w:style>
  <w:style w:type="character" w:customStyle="1" w:styleId="10">
    <w:name w:val="Заголовок 1 Знак"/>
    <w:basedOn w:val="a0"/>
    <w:link w:val="1"/>
    <w:rsid w:val="007D19DD"/>
    <w:rPr>
      <w:rFonts w:ascii="Calibri" w:eastAsia="Calibri" w:hAnsi="Calibri"/>
      <w:b/>
      <w:color w:val="002060"/>
      <w:sz w:val="24"/>
      <w:szCs w:val="24"/>
      <w:lang w:val="uk-UA" w:eastAsia="en-US"/>
    </w:rPr>
  </w:style>
  <w:style w:type="table" w:customStyle="1" w:styleId="13">
    <w:name w:val="Сетка таблицы1"/>
    <w:basedOn w:val="a1"/>
    <w:next w:val="a4"/>
    <w:uiPriority w:val="59"/>
    <w:rsid w:val="007D19D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7D19DD"/>
    <w:pPr>
      <w:spacing w:after="0" w:line="276" w:lineRule="auto"/>
      <w:ind w:left="720"/>
      <w:contextualSpacing/>
    </w:pPr>
    <w:rPr>
      <w:rFonts w:ascii="Times New Roman" w:hAnsi="Times New Roman" w:cs="Times New Roman"/>
      <w:sz w:val="28"/>
      <w:szCs w:val="28"/>
      <w:lang w:val="uk-UA"/>
    </w:rPr>
  </w:style>
  <w:style w:type="character" w:customStyle="1" w:styleId="14">
    <w:name w:val="Гиперссылка1"/>
    <w:basedOn w:val="a0"/>
    <w:rsid w:val="007D19DD"/>
    <w:rPr>
      <w:color w:val="0000FF"/>
      <w:u w:val="single"/>
    </w:rPr>
  </w:style>
  <w:style w:type="character" w:customStyle="1" w:styleId="15">
    <w:name w:val="Основной шрифт абзаца1"/>
    <w:rsid w:val="007D19DD"/>
  </w:style>
  <w:style w:type="paragraph" w:styleId="a5">
    <w:name w:val="Balloon Text"/>
    <w:basedOn w:val="a"/>
    <w:link w:val="a6"/>
    <w:rsid w:val="007D19DD"/>
    <w:pPr>
      <w:spacing w:after="0" w:line="240" w:lineRule="auto"/>
    </w:pPr>
    <w:rPr>
      <w:rFonts w:ascii="Tahoma" w:hAnsi="Tahoma" w:cs="Tahoma"/>
      <w:sz w:val="16"/>
      <w:szCs w:val="16"/>
      <w:lang w:val="uk-UA"/>
    </w:rPr>
  </w:style>
  <w:style w:type="character" w:customStyle="1" w:styleId="a6">
    <w:name w:val="Текст выноски Знак"/>
    <w:basedOn w:val="a0"/>
    <w:link w:val="a5"/>
    <w:rsid w:val="007D19DD"/>
    <w:rPr>
      <w:rFonts w:ascii="Tahoma" w:hAnsi="Tahoma" w:cs="Tahoma"/>
      <w:sz w:val="16"/>
      <w:szCs w:val="16"/>
      <w:lang w:val="uk-UA"/>
    </w:rPr>
  </w:style>
  <w:style w:type="character" w:styleId="a7">
    <w:name w:val="annotation reference"/>
    <w:basedOn w:val="a0"/>
    <w:semiHidden/>
    <w:unhideWhenUsed/>
    <w:rsid w:val="007D19DD"/>
    <w:rPr>
      <w:sz w:val="16"/>
      <w:szCs w:val="16"/>
    </w:rPr>
  </w:style>
  <w:style w:type="paragraph" w:styleId="a8">
    <w:name w:val="annotation text"/>
    <w:basedOn w:val="a"/>
    <w:link w:val="a9"/>
    <w:semiHidden/>
    <w:unhideWhenUsed/>
    <w:rsid w:val="007D19DD"/>
    <w:pPr>
      <w:spacing w:after="0" w:line="240" w:lineRule="auto"/>
    </w:pPr>
    <w:rPr>
      <w:rFonts w:ascii="Times New Roman" w:hAnsi="Times New Roman" w:cs="Times New Roman"/>
      <w:sz w:val="20"/>
      <w:szCs w:val="20"/>
      <w:lang w:val="uk-UA"/>
    </w:rPr>
  </w:style>
  <w:style w:type="character" w:customStyle="1" w:styleId="a9">
    <w:name w:val="Текст примечания Знак"/>
    <w:basedOn w:val="a0"/>
    <w:link w:val="a8"/>
    <w:semiHidden/>
    <w:rsid w:val="007D19DD"/>
    <w:rPr>
      <w:rFonts w:ascii="Times New Roman" w:hAnsi="Times New Roman" w:cs="Times New Roman"/>
      <w:sz w:val="20"/>
      <w:szCs w:val="20"/>
      <w:lang w:val="uk-UA"/>
    </w:rPr>
  </w:style>
  <w:style w:type="paragraph" w:styleId="aa">
    <w:name w:val="annotation subject"/>
    <w:basedOn w:val="a8"/>
    <w:next w:val="a8"/>
    <w:link w:val="ab"/>
    <w:semiHidden/>
    <w:unhideWhenUsed/>
    <w:rsid w:val="007D19DD"/>
    <w:rPr>
      <w:b/>
      <w:bCs/>
    </w:rPr>
  </w:style>
  <w:style w:type="character" w:customStyle="1" w:styleId="ab">
    <w:name w:val="Тема примечания Знак"/>
    <w:basedOn w:val="a9"/>
    <w:link w:val="aa"/>
    <w:semiHidden/>
    <w:rsid w:val="007D19DD"/>
    <w:rPr>
      <w:rFonts w:ascii="Times New Roman" w:hAnsi="Times New Roman" w:cs="Times New Roman"/>
      <w:b/>
      <w:bCs/>
      <w:sz w:val="20"/>
      <w:szCs w:val="20"/>
      <w:lang w:val="uk-UA"/>
    </w:rPr>
  </w:style>
  <w:style w:type="paragraph" w:customStyle="1" w:styleId="16">
    <w:name w:val="Рецензия1"/>
    <w:next w:val="ac"/>
    <w:hidden/>
    <w:uiPriority w:val="99"/>
    <w:semiHidden/>
    <w:rsid w:val="007D19DD"/>
    <w:pPr>
      <w:spacing w:after="0" w:line="240" w:lineRule="auto"/>
    </w:pPr>
    <w:rPr>
      <w:rFonts w:ascii="Times New Roman" w:hAnsi="Times New Roman" w:cs="Times New Roman"/>
      <w:sz w:val="28"/>
      <w:szCs w:val="28"/>
      <w:lang w:val="uk-UA"/>
    </w:rPr>
  </w:style>
  <w:style w:type="table" w:customStyle="1" w:styleId="-211">
    <w:name w:val="Таблица-сетка 2 — акцент 11"/>
    <w:basedOn w:val="a1"/>
    <w:uiPriority w:val="47"/>
    <w:rsid w:val="007D19D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ad">
    <w:name w:val="footnote text"/>
    <w:basedOn w:val="a"/>
    <w:link w:val="ae"/>
    <w:semiHidden/>
    <w:unhideWhenUsed/>
    <w:rsid w:val="007D19DD"/>
    <w:pPr>
      <w:spacing w:after="0" w:line="240" w:lineRule="auto"/>
    </w:pPr>
    <w:rPr>
      <w:rFonts w:ascii="Times New Roman" w:hAnsi="Times New Roman" w:cs="Times New Roman"/>
      <w:sz w:val="20"/>
      <w:szCs w:val="20"/>
      <w:lang w:val="uk-UA"/>
    </w:rPr>
  </w:style>
  <w:style w:type="character" w:customStyle="1" w:styleId="ae">
    <w:name w:val="Текст сноски Знак"/>
    <w:basedOn w:val="a0"/>
    <w:link w:val="ad"/>
    <w:semiHidden/>
    <w:rsid w:val="007D19DD"/>
    <w:rPr>
      <w:rFonts w:ascii="Times New Roman" w:hAnsi="Times New Roman" w:cs="Times New Roman"/>
      <w:sz w:val="20"/>
      <w:szCs w:val="20"/>
      <w:lang w:val="uk-UA"/>
    </w:rPr>
  </w:style>
  <w:style w:type="character" w:styleId="af">
    <w:name w:val="footnote reference"/>
    <w:basedOn w:val="a0"/>
    <w:semiHidden/>
    <w:unhideWhenUsed/>
    <w:rsid w:val="007D19DD"/>
    <w:rPr>
      <w:vertAlign w:val="superscript"/>
    </w:rPr>
  </w:style>
  <w:style w:type="paragraph" w:styleId="af0">
    <w:name w:val="Body Text"/>
    <w:basedOn w:val="a"/>
    <w:link w:val="af1"/>
    <w:uiPriority w:val="1"/>
    <w:qFormat/>
    <w:rsid w:val="007D19DD"/>
    <w:pPr>
      <w:widowControl w:val="0"/>
      <w:autoSpaceDE w:val="0"/>
      <w:autoSpaceDN w:val="0"/>
      <w:spacing w:after="0" w:line="240" w:lineRule="auto"/>
    </w:pPr>
    <w:rPr>
      <w:rFonts w:ascii="Calibri" w:eastAsia="Calibri" w:hAnsi="Calibri" w:cs="Calibri"/>
      <w:sz w:val="24"/>
      <w:szCs w:val="24"/>
      <w:lang w:val="uk-UA" w:eastAsia="uk-UA" w:bidi="uk-UA"/>
    </w:rPr>
  </w:style>
  <w:style w:type="character" w:customStyle="1" w:styleId="af1">
    <w:name w:val="Основной текст Знак"/>
    <w:basedOn w:val="a0"/>
    <w:link w:val="af0"/>
    <w:uiPriority w:val="1"/>
    <w:rsid w:val="007D19DD"/>
    <w:rPr>
      <w:rFonts w:ascii="Calibri" w:eastAsia="Calibri" w:hAnsi="Calibri" w:cs="Calibri"/>
      <w:sz w:val="24"/>
      <w:szCs w:val="24"/>
      <w:lang w:val="uk-UA" w:eastAsia="uk-UA" w:bidi="uk-UA"/>
    </w:rPr>
  </w:style>
  <w:style w:type="table" w:customStyle="1" w:styleId="TableNormal">
    <w:name w:val="Table Normal"/>
    <w:uiPriority w:val="2"/>
    <w:semiHidden/>
    <w:unhideWhenUsed/>
    <w:qFormat/>
    <w:rsid w:val="007D19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D19DD"/>
    <w:pPr>
      <w:widowControl w:val="0"/>
      <w:autoSpaceDE w:val="0"/>
      <w:autoSpaceDN w:val="0"/>
      <w:spacing w:before="13" w:after="0" w:line="240" w:lineRule="auto"/>
      <w:jc w:val="center"/>
    </w:pPr>
    <w:rPr>
      <w:rFonts w:ascii="Calibri" w:eastAsia="Calibri" w:hAnsi="Calibri" w:cs="Calibri"/>
      <w:lang w:val="uk-UA" w:eastAsia="uk-UA" w:bidi="uk-UA"/>
    </w:rPr>
  </w:style>
  <w:style w:type="paragraph" w:styleId="af2">
    <w:name w:val="No Spacing"/>
    <w:uiPriority w:val="99"/>
    <w:qFormat/>
    <w:rsid w:val="007D19DD"/>
    <w:pPr>
      <w:spacing w:after="0" w:line="240" w:lineRule="auto"/>
    </w:pPr>
    <w:rPr>
      <w:rFonts w:ascii="Calibri" w:eastAsia="Times New Roman" w:hAnsi="Calibri" w:cs="Calibri"/>
      <w:lang w:eastAsia="ru-RU"/>
    </w:rPr>
  </w:style>
  <w:style w:type="character" w:customStyle="1" w:styleId="FontStyle63">
    <w:name w:val="Font Style63"/>
    <w:uiPriority w:val="99"/>
    <w:rsid w:val="007D19DD"/>
    <w:rPr>
      <w:rFonts w:ascii="Times New Roman" w:hAnsi="Times New Roman" w:cs="Times New Roman"/>
      <w:sz w:val="26"/>
      <w:szCs w:val="26"/>
    </w:rPr>
  </w:style>
  <w:style w:type="paragraph" w:customStyle="1" w:styleId="Style40">
    <w:name w:val="Style40"/>
    <w:basedOn w:val="a"/>
    <w:uiPriority w:val="99"/>
    <w:rsid w:val="007D19DD"/>
    <w:pPr>
      <w:widowControl w:val="0"/>
      <w:autoSpaceDE w:val="0"/>
      <w:autoSpaceDN w:val="0"/>
      <w:adjustRightInd w:val="0"/>
      <w:spacing w:after="0" w:line="326" w:lineRule="exact"/>
      <w:ind w:hanging="336"/>
      <w:jc w:val="both"/>
    </w:pPr>
    <w:rPr>
      <w:rFonts w:ascii="Times New Roman" w:eastAsia="Times New Roman" w:hAnsi="Times New Roman" w:cs="Times New Roman"/>
      <w:sz w:val="24"/>
      <w:szCs w:val="24"/>
      <w:lang w:val="en-US"/>
    </w:rPr>
  </w:style>
  <w:style w:type="character" w:customStyle="1" w:styleId="40">
    <w:name w:val="Заголовок 4 Знак"/>
    <w:basedOn w:val="a0"/>
    <w:link w:val="4"/>
    <w:semiHidden/>
    <w:rsid w:val="007D19DD"/>
    <w:rPr>
      <w:rFonts w:ascii="Cambria" w:eastAsia="Times New Roman" w:hAnsi="Cambria" w:cs="Times New Roman"/>
      <w:i/>
      <w:iCs/>
      <w:color w:val="365F91"/>
      <w:sz w:val="28"/>
      <w:szCs w:val="28"/>
      <w:lang w:val="uk-UA" w:eastAsia="en-US"/>
    </w:rPr>
  </w:style>
  <w:style w:type="paragraph" w:customStyle="1" w:styleId="Default">
    <w:name w:val="Default"/>
    <w:rsid w:val="007D19DD"/>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3">
    <w:name w:val="Normal (Web)"/>
    <w:basedOn w:val="a"/>
    <w:uiPriority w:val="99"/>
    <w:unhideWhenUsed/>
    <w:rsid w:val="007D1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7D19DD"/>
    <w:rPr>
      <w:rFonts w:ascii="Cambria" w:eastAsia="Times New Roman" w:hAnsi="Cambria" w:cs="Times New Roman"/>
      <w:color w:val="365F91"/>
      <w:sz w:val="26"/>
      <w:szCs w:val="26"/>
      <w:lang w:val="uk-UA" w:eastAsia="en-US"/>
    </w:rPr>
  </w:style>
  <w:style w:type="character" w:customStyle="1" w:styleId="17">
    <w:name w:val="Неразрешенное упоминание1"/>
    <w:basedOn w:val="a0"/>
    <w:uiPriority w:val="99"/>
    <w:semiHidden/>
    <w:unhideWhenUsed/>
    <w:rsid w:val="007D19DD"/>
    <w:rPr>
      <w:color w:val="605E5C"/>
      <w:shd w:val="clear" w:color="auto" w:fill="E1DFDD"/>
    </w:rPr>
  </w:style>
  <w:style w:type="character" w:customStyle="1" w:styleId="af4">
    <w:name w:val="Основной текст_"/>
    <w:basedOn w:val="a0"/>
    <w:link w:val="18"/>
    <w:rsid w:val="007D19DD"/>
    <w:rPr>
      <w:rFonts w:ascii="Calibri" w:eastAsia="Calibri" w:hAnsi="Calibri" w:cs="Calibri"/>
    </w:rPr>
  </w:style>
  <w:style w:type="character" w:customStyle="1" w:styleId="22">
    <w:name w:val="Колонтитул (2)_"/>
    <w:basedOn w:val="a0"/>
    <w:link w:val="23"/>
    <w:rsid w:val="007D19DD"/>
  </w:style>
  <w:style w:type="character" w:customStyle="1" w:styleId="af5">
    <w:name w:val="Другое_"/>
    <w:basedOn w:val="a0"/>
    <w:link w:val="af6"/>
    <w:rsid w:val="007D19DD"/>
    <w:rPr>
      <w:rFonts w:ascii="Calibri" w:eastAsia="Calibri" w:hAnsi="Calibri" w:cs="Calibri"/>
    </w:rPr>
  </w:style>
  <w:style w:type="paragraph" w:customStyle="1" w:styleId="18">
    <w:name w:val="Основной текст1"/>
    <w:basedOn w:val="a"/>
    <w:link w:val="af4"/>
    <w:rsid w:val="007D19DD"/>
    <w:pPr>
      <w:widowControl w:val="0"/>
      <w:spacing w:after="0" w:line="240" w:lineRule="auto"/>
    </w:pPr>
    <w:rPr>
      <w:rFonts w:ascii="Calibri" w:eastAsia="Calibri" w:hAnsi="Calibri" w:cs="Calibri"/>
    </w:rPr>
  </w:style>
  <w:style w:type="paragraph" w:customStyle="1" w:styleId="23">
    <w:name w:val="Колонтитул (2)"/>
    <w:basedOn w:val="a"/>
    <w:link w:val="22"/>
    <w:rsid w:val="007D19DD"/>
    <w:pPr>
      <w:widowControl w:val="0"/>
      <w:spacing w:after="0" w:line="240" w:lineRule="auto"/>
    </w:pPr>
  </w:style>
  <w:style w:type="paragraph" w:customStyle="1" w:styleId="af6">
    <w:name w:val="Другое"/>
    <w:basedOn w:val="a"/>
    <w:link w:val="af5"/>
    <w:rsid w:val="007D19DD"/>
    <w:pPr>
      <w:widowControl w:val="0"/>
      <w:spacing w:after="0" w:line="240" w:lineRule="auto"/>
    </w:pPr>
    <w:rPr>
      <w:rFonts w:ascii="Calibri" w:eastAsia="Calibri" w:hAnsi="Calibri" w:cs="Calibri"/>
    </w:rPr>
  </w:style>
  <w:style w:type="paragraph" w:styleId="af7">
    <w:name w:val="header"/>
    <w:basedOn w:val="a"/>
    <w:link w:val="af8"/>
    <w:unhideWhenUsed/>
    <w:rsid w:val="007D19DD"/>
    <w:pPr>
      <w:tabs>
        <w:tab w:val="center" w:pos="4677"/>
        <w:tab w:val="right" w:pos="9355"/>
      </w:tabs>
      <w:spacing w:after="0" w:line="240" w:lineRule="auto"/>
    </w:pPr>
    <w:rPr>
      <w:rFonts w:ascii="Times New Roman" w:hAnsi="Times New Roman" w:cs="Times New Roman"/>
      <w:sz w:val="28"/>
      <w:szCs w:val="28"/>
      <w:lang w:val="uk-UA"/>
    </w:rPr>
  </w:style>
  <w:style w:type="character" w:customStyle="1" w:styleId="af8">
    <w:name w:val="Верхний колонтитул Знак"/>
    <w:basedOn w:val="a0"/>
    <w:link w:val="af7"/>
    <w:rsid w:val="007D19DD"/>
    <w:rPr>
      <w:rFonts w:ascii="Times New Roman" w:hAnsi="Times New Roman" w:cs="Times New Roman"/>
      <w:sz w:val="28"/>
      <w:szCs w:val="28"/>
      <w:lang w:val="uk-UA"/>
    </w:rPr>
  </w:style>
  <w:style w:type="paragraph" w:styleId="af9">
    <w:name w:val="footer"/>
    <w:basedOn w:val="a"/>
    <w:link w:val="afa"/>
    <w:unhideWhenUsed/>
    <w:rsid w:val="007D19DD"/>
    <w:pPr>
      <w:tabs>
        <w:tab w:val="center" w:pos="4677"/>
        <w:tab w:val="right" w:pos="9355"/>
      </w:tabs>
      <w:spacing w:after="0" w:line="240" w:lineRule="auto"/>
    </w:pPr>
    <w:rPr>
      <w:rFonts w:ascii="Times New Roman" w:hAnsi="Times New Roman" w:cs="Times New Roman"/>
      <w:sz w:val="28"/>
      <w:szCs w:val="28"/>
      <w:lang w:val="uk-UA"/>
    </w:rPr>
  </w:style>
  <w:style w:type="character" w:customStyle="1" w:styleId="afa">
    <w:name w:val="Нижний колонтитул Знак"/>
    <w:basedOn w:val="a0"/>
    <w:link w:val="af9"/>
    <w:rsid w:val="007D19DD"/>
    <w:rPr>
      <w:rFonts w:ascii="Times New Roman" w:hAnsi="Times New Roman" w:cs="Times New Roman"/>
      <w:sz w:val="28"/>
      <w:szCs w:val="28"/>
      <w:lang w:val="uk-UA"/>
    </w:rPr>
  </w:style>
  <w:style w:type="character" w:customStyle="1" w:styleId="24">
    <w:name w:val="Неразрешенное упоминание2"/>
    <w:basedOn w:val="a0"/>
    <w:uiPriority w:val="99"/>
    <w:semiHidden/>
    <w:unhideWhenUsed/>
    <w:rsid w:val="007D19DD"/>
    <w:rPr>
      <w:color w:val="605E5C"/>
      <w:shd w:val="clear" w:color="auto" w:fill="E1DFDD"/>
    </w:rPr>
  </w:style>
  <w:style w:type="character" w:customStyle="1" w:styleId="markedcontent">
    <w:name w:val="markedcontent"/>
    <w:basedOn w:val="a0"/>
    <w:rsid w:val="007D19DD"/>
  </w:style>
  <w:style w:type="character" w:customStyle="1" w:styleId="110">
    <w:name w:val="Заголовок 1 Знак1"/>
    <w:basedOn w:val="a0"/>
    <w:uiPriority w:val="9"/>
    <w:rsid w:val="007D19DD"/>
    <w:rPr>
      <w:rFonts w:asciiTheme="majorHAnsi" w:eastAsiaTheme="majorEastAsia" w:hAnsiTheme="majorHAnsi" w:cstheme="majorBidi"/>
      <w:color w:val="2E74B5" w:themeColor="accent1" w:themeShade="BF"/>
      <w:sz w:val="32"/>
      <w:szCs w:val="32"/>
    </w:rPr>
  </w:style>
  <w:style w:type="table" w:styleId="a4">
    <w:name w:val="Table Grid"/>
    <w:basedOn w:val="a1"/>
    <w:uiPriority w:val="39"/>
    <w:rsid w:val="007D1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7D19DD"/>
    <w:rPr>
      <w:color w:val="0563C1" w:themeColor="hyperlink"/>
      <w:u w:val="single"/>
    </w:rPr>
  </w:style>
  <w:style w:type="paragraph" w:styleId="ac">
    <w:name w:val="Revision"/>
    <w:hidden/>
    <w:uiPriority w:val="99"/>
    <w:semiHidden/>
    <w:rsid w:val="007D19DD"/>
    <w:pPr>
      <w:spacing w:after="0" w:line="240" w:lineRule="auto"/>
    </w:pPr>
  </w:style>
  <w:style w:type="character" w:customStyle="1" w:styleId="410">
    <w:name w:val="Заголовок 4 Знак1"/>
    <w:basedOn w:val="a0"/>
    <w:uiPriority w:val="9"/>
    <w:semiHidden/>
    <w:rsid w:val="007D19DD"/>
    <w:rPr>
      <w:rFonts w:asciiTheme="majorHAnsi" w:eastAsiaTheme="majorEastAsia" w:hAnsiTheme="majorHAnsi" w:cstheme="majorBidi"/>
      <w:i/>
      <w:iCs/>
      <w:color w:val="2E74B5" w:themeColor="accent1" w:themeShade="BF"/>
    </w:rPr>
  </w:style>
  <w:style w:type="character" w:customStyle="1" w:styleId="210">
    <w:name w:val="Заголовок 2 Знак1"/>
    <w:basedOn w:val="a0"/>
    <w:uiPriority w:val="9"/>
    <w:semiHidden/>
    <w:rsid w:val="007D19DD"/>
    <w:rPr>
      <w:rFonts w:asciiTheme="majorHAnsi" w:eastAsiaTheme="majorEastAsia" w:hAnsiTheme="majorHAnsi" w:cstheme="majorBidi"/>
      <w:color w:val="2E74B5" w:themeColor="accent1" w:themeShade="BF"/>
      <w:sz w:val="26"/>
      <w:szCs w:val="26"/>
    </w:rPr>
  </w:style>
  <w:style w:type="character" w:styleId="afc">
    <w:name w:val="Unresolved Mention"/>
    <w:basedOn w:val="a0"/>
    <w:uiPriority w:val="99"/>
    <w:semiHidden/>
    <w:unhideWhenUsed/>
    <w:rsid w:val="00AA5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0176">
      <w:bodyDiv w:val="1"/>
      <w:marLeft w:val="0"/>
      <w:marRight w:val="0"/>
      <w:marTop w:val="0"/>
      <w:marBottom w:val="0"/>
      <w:divBdr>
        <w:top w:val="none" w:sz="0" w:space="0" w:color="auto"/>
        <w:left w:val="none" w:sz="0" w:space="0" w:color="auto"/>
        <w:bottom w:val="none" w:sz="0" w:space="0" w:color="auto"/>
        <w:right w:val="none" w:sz="0" w:space="0" w:color="auto"/>
      </w:divBdr>
    </w:div>
    <w:div w:id="20205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ud.com.ua/103493/prirodoznavstvo/matematichne_modelyuvannya_biologichnih_protsesiv_modeli_v_biofizitsi_ta_ekologiyi" TargetMode="External"/><Relationship Id="rId4" Type="http://schemas.openxmlformats.org/officeDocument/2006/relationships/webSettings" Target="webSettings.xml"/><Relationship Id="rId9" Type="http://schemas.openxmlformats.org/officeDocument/2006/relationships/hyperlink" Target="mailto:antonova-rafi@ukr.net"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3956</Words>
  <Characters>22551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anton</cp:lastModifiedBy>
  <cp:revision>2</cp:revision>
  <dcterms:created xsi:type="dcterms:W3CDTF">2021-12-27T19:32:00Z</dcterms:created>
  <dcterms:modified xsi:type="dcterms:W3CDTF">2021-12-27T19:32:00Z</dcterms:modified>
</cp:coreProperties>
</file>