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3232"/>
        <w:gridCol w:w="9"/>
      </w:tblGrid>
      <w:tr w:rsidR="00F510AB" w:rsidRPr="008148A3" w14:paraId="14FF0A20" w14:textId="77777777" w:rsidTr="00F510AB">
        <w:trPr>
          <w:gridAfter w:val="1"/>
          <w:wAfter w:w="9" w:type="dxa"/>
          <w:trHeight w:val="416"/>
        </w:trPr>
        <w:tc>
          <w:tcPr>
            <w:tcW w:w="5812" w:type="dxa"/>
            <w:tcBorders>
              <w:right w:val="single" w:sz="4" w:space="0" w:color="auto"/>
            </w:tcBorders>
          </w:tcPr>
          <w:p w14:paraId="189C4A21" w14:textId="77777777" w:rsidR="00F510AB" w:rsidRPr="008148A3" w:rsidRDefault="00F510AB" w:rsidP="00F510AB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2644888B" wp14:editId="2E3711D7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8F7" w14:textId="77777777" w:rsidR="00F510AB" w:rsidRPr="008148A3" w:rsidRDefault="00F510AB" w:rsidP="00F510AB">
            <w:pPr>
              <w:spacing w:line="240" w:lineRule="auto"/>
              <w:ind w:left="-71" w:hanging="40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1B43AAD" wp14:editId="4A3BC2F5">
                  <wp:extent cx="542544" cy="499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75" cy="52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7A972F50" w14:textId="77777777" w:rsidR="00F510AB" w:rsidRPr="008148A3" w:rsidRDefault="00F510AB" w:rsidP="00F510AB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F510AB" w:rsidRPr="00A649A3" w14:paraId="7BBE6630" w14:textId="77777777" w:rsidTr="00F510AB">
        <w:trPr>
          <w:trHeight w:val="628"/>
        </w:trPr>
        <w:tc>
          <w:tcPr>
            <w:tcW w:w="9904" w:type="dxa"/>
            <w:gridSpan w:val="4"/>
          </w:tcPr>
          <w:p w14:paraId="6B471A47" w14:textId="3E550A78" w:rsidR="004E2343" w:rsidRPr="00A649A3" w:rsidRDefault="008D116B" w:rsidP="00F510AB">
            <w:pPr>
              <w:jc w:val="center"/>
              <w:rPr>
                <w:b/>
                <w:bCs/>
                <w:i/>
                <w:iCs/>
                <w:noProof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noProof/>
                <w:color w:val="000000"/>
                <w:sz w:val="32"/>
                <w:szCs w:val="32"/>
              </w:rPr>
              <w:t>Сучасні СПА-технології</w:t>
            </w:r>
          </w:p>
          <w:p w14:paraId="454B7B1A" w14:textId="21C80297" w:rsidR="00F510AB" w:rsidRPr="00A649A3" w:rsidRDefault="00F510AB" w:rsidP="00F510AB">
            <w:pPr>
              <w:jc w:val="center"/>
              <w:rPr>
                <w:b/>
                <w:noProof/>
                <w:color w:val="002060"/>
                <w:sz w:val="36"/>
                <w:szCs w:val="36"/>
              </w:rPr>
            </w:pPr>
            <w:r w:rsidRPr="00A649A3">
              <w:rPr>
                <w:b/>
                <w:noProof/>
                <w:color w:val="002060"/>
              </w:rPr>
              <w:t>Робоча програма навчальної дисципліни (Силабус)</w:t>
            </w:r>
            <w:r w:rsidRPr="00A649A3">
              <w:rPr>
                <w:b/>
                <w:noProof/>
                <w:color w:val="002060"/>
                <w:sz w:val="36"/>
                <w:szCs w:val="36"/>
              </w:rPr>
              <w:t xml:space="preserve"> </w:t>
            </w:r>
          </w:p>
        </w:tc>
      </w:tr>
    </w:tbl>
    <w:p w14:paraId="52634628" w14:textId="77777777" w:rsidR="00F510AB" w:rsidRPr="00A649A3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noProof/>
        </w:rPr>
      </w:pPr>
      <w:r w:rsidRPr="00A649A3">
        <w:rPr>
          <w:rFonts w:ascii="Times New Roman" w:hAnsi="Times New Roman"/>
          <w:noProof/>
        </w:rPr>
        <w:t>Реквізити навчальної дисципліни</w:t>
      </w:r>
    </w:p>
    <w:tbl>
      <w:tblPr>
        <w:tblStyle w:val="-211"/>
        <w:tblW w:w="9815" w:type="dxa"/>
        <w:tblInd w:w="108" w:type="dxa"/>
        <w:tblLook w:val="04A0" w:firstRow="1" w:lastRow="0" w:firstColumn="1" w:lastColumn="0" w:noHBand="0" w:noVBand="1"/>
      </w:tblPr>
      <w:tblGrid>
        <w:gridCol w:w="2727"/>
        <w:gridCol w:w="7088"/>
      </w:tblGrid>
      <w:tr w:rsidR="00F510AB" w:rsidRPr="00DB4902" w14:paraId="1B7DAF3A" w14:textId="77777777" w:rsidTr="0065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5875D26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7088" w:type="dxa"/>
          </w:tcPr>
          <w:p w14:paraId="750D54DE" w14:textId="40E51077" w:rsidR="00F510AB" w:rsidRPr="000E3B8C" w:rsidRDefault="008D116B" w:rsidP="00F510AB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color w:val="0070C0"/>
                <w:sz w:val="22"/>
                <w:szCs w:val="22"/>
                <w:lang w:val="ru-RU"/>
              </w:rPr>
              <w:t>Перший (бакалаврський)</w:t>
            </w:r>
            <w:r w:rsidR="00F510AB" w:rsidRPr="000E3B8C">
              <w:rPr>
                <w:i/>
                <w:noProof/>
                <w:color w:val="0070C0"/>
                <w:sz w:val="22"/>
                <w:szCs w:val="22"/>
              </w:rPr>
              <w:t xml:space="preserve"> </w:t>
            </w:r>
          </w:p>
        </w:tc>
      </w:tr>
      <w:tr w:rsidR="00F510AB" w:rsidRPr="00DB4902" w14:paraId="6E8DBC66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FB8112C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7088" w:type="dxa"/>
          </w:tcPr>
          <w:p w14:paraId="13779B4E" w14:textId="77777777" w:rsidR="00F510AB" w:rsidRPr="000E3B8C" w:rsidRDefault="00F510AB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22  Охорона здоров’я</w:t>
            </w:r>
            <w:r w:rsidRPr="000E3B8C">
              <w:rPr>
                <w:rStyle w:val="af0"/>
                <w:i/>
                <w:noProof/>
                <w:sz w:val="22"/>
                <w:szCs w:val="22"/>
              </w:rPr>
              <w:footnoteReference w:id="1"/>
            </w:r>
          </w:p>
        </w:tc>
      </w:tr>
      <w:tr w:rsidR="00F510AB" w:rsidRPr="00DB4902" w14:paraId="7A42135B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E8196AE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7088" w:type="dxa"/>
          </w:tcPr>
          <w:p w14:paraId="5C7E7457" w14:textId="77777777" w:rsidR="00F510AB" w:rsidRPr="000E3B8C" w:rsidRDefault="00F510AB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227 Фізична терапія , ерготерапія</w:t>
            </w:r>
          </w:p>
        </w:tc>
      </w:tr>
      <w:tr w:rsidR="00F510AB" w:rsidRPr="00DB4902" w14:paraId="56A720F0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3ED7D86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7088" w:type="dxa"/>
          </w:tcPr>
          <w:p w14:paraId="58F55412" w14:textId="2EB56931" w:rsidR="00F510AB" w:rsidRPr="000E3B8C" w:rsidRDefault="00F510AB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Фізична терапія</w:t>
            </w:r>
            <w:r w:rsidR="008D116B">
              <w:rPr>
                <w:i/>
                <w:noProof/>
                <w:sz w:val="22"/>
                <w:szCs w:val="22"/>
              </w:rPr>
              <w:t>, ерготерапія</w:t>
            </w:r>
          </w:p>
        </w:tc>
      </w:tr>
      <w:tr w:rsidR="00F510AB" w:rsidRPr="00DB4902" w14:paraId="7110924E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4A76E54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Статус дисципліни</w:t>
            </w:r>
          </w:p>
        </w:tc>
        <w:tc>
          <w:tcPr>
            <w:tcW w:w="7088" w:type="dxa"/>
          </w:tcPr>
          <w:p w14:paraId="06406FE0" w14:textId="1FEDCD79" w:rsidR="00F510AB" w:rsidRPr="000E3B8C" w:rsidRDefault="000207E3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Цикл професійної підготовки</w:t>
            </w:r>
            <w:r w:rsidR="00F510AB" w:rsidRPr="000E3B8C">
              <w:rPr>
                <w:i/>
                <w:noProof/>
                <w:sz w:val="22"/>
                <w:szCs w:val="22"/>
              </w:rPr>
              <w:t xml:space="preserve"> </w:t>
            </w:r>
          </w:p>
        </w:tc>
      </w:tr>
      <w:tr w:rsidR="00F510AB" w:rsidRPr="00DB4902" w14:paraId="6EC153DA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23C9A170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7088" w:type="dxa"/>
          </w:tcPr>
          <w:p w14:paraId="09431D22" w14:textId="2382F980" w:rsidR="00F510AB" w:rsidRPr="000E3B8C" w:rsidRDefault="000E3B8C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О</w:t>
            </w:r>
            <w:r w:rsidR="00F510AB" w:rsidRPr="000E3B8C">
              <w:rPr>
                <w:i/>
                <w:noProof/>
                <w:sz w:val="22"/>
                <w:szCs w:val="22"/>
              </w:rPr>
              <w:t>чна</w:t>
            </w:r>
            <w:r w:rsidRPr="000E3B8C">
              <w:rPr>
                <w:i/>
                <w:noProof/>
                <w:sz w:val="22"/>
                <w:szCs w:val="22"/>
              </w:rPr>
              <w:t xml:space="preserve"> </w:t>
            </w:r>
            <w:r w:rsidR="00F510AB" w:rsidRPr="000E3B8C">
              <w:rPr>
                <w:i/>
                <w:noProof/>
                <w:sz w:val="22"/>
                <w:szCs w:val="22"/>
              </w:rPr>
              <w:t>(денна)</w:t>
            </w:r>
          </w:p>
        </w:tc>
      </w:tr>
      <w:tr w:rsidR="00F510AB" w:rsidRPr="00DB4902" w14:paraId="3A1850FA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9BABC5F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7088" w:type="dxa"/>
          </w:tcPr>
          <w:p w14:paraId="5BD94AD2" w14:textId="42034C34" w:rsidR="00F510AB" w:rsidRPr="000E3B8C" w:rsidRDefault="008D116B" w:rsidP="004E234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val="ru-RU"/>
              </w:rPr>
              <w:t xml:space="preserve">4 </w:t>
            </w:r>
            <w:r w:rsidR="00F510AB" w:rsidRPr="000E3B8C">
              <w:rPr>
                <w:i/>
                <w:noProof/>
                <w:sz w:val="22"/>
                <w:szCs w:val="22"/>
              </w:rPr>
              <w:t xml:space="preserve">курс, </w:t>
            </w:r>
            <w:r w:rsidR="004E2343" w:rsidRPr="000E3B8C">
              <w:rPr>
                <w:i/>
                <w:noProof/>
                <w:sz w:val="22"/>
                <w:szCs w:val="22"/>
                <w:lang w:val="ru-RU"/>
              </w:rPr>
              <w:t>весняний</w:t>
            </w:r>
            <w:r w:rsidR="00F510AB" w:rsidRPr="000E3B8C">
              <w:rPr>
                <w:i/>
                <w:noProof/>
                <w:sz w:val="22"/>
                <w:szCs w:val="22"/>
              </w:rPr>
              <w:t xml:space="preserve"> семестр</w:t>
            </w:r>
            <w:r>
              <w:rPr>
                <w:i/>
                <w:noProof/>
                <w:sz w:val="22"/>
                <w:szCs w:val="22"/>
              </w:rPr>
              <w:t xml:space="preserve"> 8</w:t>
            </w:r>
          </w:p>
        </w:tc>
      </w:tr>
      <w:tr w:rsidR="00F510AB" w:rsidRPr="00DB4902" w14:paraId="5A57A64F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1E755DE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7088" w:type="dxa"/>
          </w:tcPr>
          <w:p w14:paraId="32D617B1" w14:textId="614EF8A7" w:rsidR="00F510AB" w:rsidRPr="000E3B8C" w:rsidRDefault="004E2343" w:rsidP="004E234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>120</w:t>
            </w:r>
            <w:r w:rsidR="000207E3" w:rsidRPr="000E3B8C">
              <w:rPr>
                <w:i/>
                <w:noProof/>
                <w:sz w:val="22"/>
                <w:szCs w:val="22"/>
              </w:rPr>
              <w:t xml:space="preserve"> годин, </w:t>
            </w:r>
            <w:r w:rsidRPr="000E3B8C">
              <w:rPr>
                <w:i/>
                <w:noProof/>
                <w:sz w:val="22"/>
                <w:szCs w:val="22"/>
              </w:rPr>
              <w:t>4</w:t>
            </w:r>
            <w:r w:rsidR="007F5C67" w:rsidRPr="000E3B8C">
              <w:rPr>
                <w:i/>
                <w:noProof/>
                <w:sz w:val="22"/>
                <w:szCs w:val="22"/>
              </w:rPr>
              <w:t xml:space="preserve"> кредити</w:t>
            </w:r>
            <w:r w:rsidR="008D116B">
              <w:rPr>
                <w:i/>
                <w:noProof/>
                <w:sz w:val="22"/>
                <w:szCs w:val="22"/>
              </w:rPr>
              <w:t xml:space="preserve"> (36</w:t>
            </w:r>
            <w:r w:rsidR="009810B5">
              <w:rPr>
                <w:i/>
                <w:noProof/>
                <w:sz w:val="22"/>
                <w:szCs w:val="22"/>
              </w:rPr>
              <w:t xml:space="preserve"> годин лекцій, 24</w:t>
            </w:r>
            <w:r w:rsidR="000207E3" w:rsidRPr="000E3B8C">
              <w:rPr>
                <w:i/>
                <w:noProof/>
                <w:sz w:val="22"/>
                <w:szCs w:val="22"/>
              </w:rPr>
              <w:t xml:space="preserve"> годин практ.заняття)</w:t>
            </w:r>
          </w:p>
        </w:tc>
      </w:tr>
      <w:tr w:rsidR="00F510AB" w:rsidRPr="00DB4902" w14:paraId="7DE4EB01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F9409B3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088" w:type="dxa"/>
          </w:tcPr>
          <w:p w14:paraId="1D45128A" w14:textId="408A6A5E" w:rsidR="00F510AB" w:rsidRPr="000E3B8C" w:rsidRDefault="000207E3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22"/>
                <w:szCs w:val="22"/>
              </w:rPr>
            </w:pPr>
            <w:r w:rsidRPr="000E3B8C">
              <w:rPr>
                <w:i/>
                <w:noProof/>
                <w:sz w:val="22"/>
                <w:szCs w:val="22"/>
              </w:rPr>
              <w:t xml:space="preserve">Залік, </w:t>
            </w:r>
            <w:r w:rsidR="009741AA" w:rsidRPr="000E3B8C">
              <w:rPr>
                <w:i/>
                <w:noProof/>
                <w:sz w:val="22"/>
                <w:szCs w:val="22"/>
              </w:rPr>
              <w:t>МКР</w:t>
            </w:r>
          </w:p>
        </w:tc>
      </w:tr>
      <w:tr w:rsidR="00F510AB" w:rsidRPr="00DB4902" w14:paraId="0AEEF3C5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2189261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7088" w:type="dxa"/>
          </w:tcPr>
          <w:p w14:paraId="13B46763" w14:textId="60AF36FB" w:rsidR="00F510AB" w:rsidRPr="000E3B8C" w:rsidRDefault="00C0226E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noProof/>
                <w:sz w:val="22"/>
                <w:szCs w:val="22"/>
                <w:u w:val="single"/>
              </w:rPr>
            </w:pPr>
            <w:hyperlink r:id="rId10" w:history="1">
              <w:r w:rsidR="000207E3" w:rsidRPr="000E3B8C">
                <w:rPr>
                  <w:rStyle w:val="a5"/>
                  <w:iCs/>
                  <w:sz w:val="24"/>
                  <w:szCs w:val="24"/>
                  <w:lang w:val="en-US"/>
                </w:rPr>
                <w:t>http</w:t>
              </w:r>
              <w:r w:rsidR="000207E3" w:rsidRPr="000E3B8C">
                <w:rPr>
                  <w:rStyle w:val="a5"/>
                  <w:iCs/>
                  <w:sz w:val="24"/>
                  <w:szCs w:val="24"/>
                </w:rPr>
                <w:t>://</w:t>
              </w:r>
              <w:proofErr w:type="spellStart"/>
              <w:r w:rsidR="000207E3" w:rsidRPr="000E3B8C">
                <w:rPr>
                  <w:rStyle w:val="a5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0207E3" w:rsidRPr="000E3B8C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0207E3" w:rsidRPr="000E3B8C">
                <w:rPr>
                  <w:rStyle w:val="a5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0207E3" w:rsidRPr="000E3B8C">
                <w:rPr>
                  <w:rStyle w:val="a5"/>
                  <w:iCs/>
                  <w:sz w:val="24"/>
                  <w:szCs w:val="24"/>
                </w:rPr>
                <w:t>.</w:t>
              </w:r>
              <w:proofErr w:type="spellStart"/>
              <w:r w:rsidR="000207E3" w:rsidRPr="000E3B8C">
                <w:rPr>
                  <w:rStyle w:val="a5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F510AB" w:rsidRPr="00DB4902" w14:paraId="634477FB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C0A85E4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7088" w:type="dxa"/>
          </w:tcPr>
          <w:p w14:paraId="0ABF2D96" w14:textId="77777777" w:rsidR="00F510AB" w:rsidRPr="000E3B8C" w:rsidRDefault="00F510AB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0070C0"/>
                <w:sz w:val="22"/>
                <w:szCs w:val="22"/>
              </w:rPr>
            </w:pPr>
            <w:r w:rsidRPr="000E3B8C">
              <w:rPr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F510AB" w:rsidRPr="00DB4902" w14:paraId="21CF9793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4BBC3A1" w14:textId="77777777" w:rsidR="00F510AB" w:rsidRPr="000E3B8C" w:rsidRDefault="00F510AB" w:rsidP="00F510AB">
            <w:pPr>
              <w:spacing w:before="20" w:after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 xml:space="preserve">Інформація про </w:t>
            </w:r>
            <w:r w:rsidRPr="000E3B8C">
              <w:rPr>
                <w:noProof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088" w:type="dxa"/>
          </w:tcPr>
          <w:p w14:paraId="38968914" w14:textId="28B05BDC" w:rsidR="00F510AB" w:rsidRPr="000E3B8C" w:rsidRDefault="00F510AB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Лекції</w:t>
            </w:r>
            <w:r w:rsidR="0063549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практичні</w:t>
            </w:r>
            <w:r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: д.</w:t>
            </w:r>
            <w:r w:rsidR="004E2343"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пед</w:t>
            </w:r>
            <w:r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.н.</w:t>
            </w:r>
            <w:r w:rsidR="004E2343"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доцент</w:t>
            </w:r>
            <w:r w:rsidRPr="000E3B8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4E2343" w:rsidRPr="000E3B8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uk-UA"/>
              </w:rPr>
              <w:t>Копочинська Юлія Володимирівна</w:t>
            </w:r>
          </w:p>
          <w:p w14:paraId="2ACBF909" w14:textId="3B4E45CA" w:rsidR="004E2343" w:rsidRPr="000E3B8C" w:rsidRDefault="00C0226E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4E2343" w:rsidRPr="000E3B8C">
                <w:rPr>
                  <w:rStyle w:val="a5"/>
                  <w:rFonts w:ascii="Times New Roman" w:hAnsi="Times New Roman" w:cs="Times New Roman"/>
                  <w:noProof/>
                </w:rPr>
                <w:t>youliaco@ukr.net</w:t>
              </w:r>
            </w:hyperlink>
          </w:p>
          <w:p w14:paraId="008B0595" w14:textId="44D8328B" w:rsidR="004E2343" w:rsidRPr="000E3B8C" w:rsidRDefault="004E2343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0E3B8C">
              <w:rPr>
                <w:rFonts w:ascii="Times New Roman" w:hAnsi="Times New Roman" w:cs="Times New Roman"/>
                <w:noProof/>
              </w:rPr>
              <w:t>0970928497</w:t>
            </w:r>
          </w:p>
          <w:p w14:paraId="3B96C350" w14:textId="3517E85F" w:rsidR="00F510AB" w:rsidRPr="000E3B8C" w:rsidRDefault="00F510AB" w:rsidP="00F510AB">
            <w:pPr>
              <w:pStyle w:val="TableParagraph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70C0"/>
                <w:lang w:val="uk-UA"/>
              </w:rPr>
            </w:pPr>
          </w:p>
        </w:tc>
      </w:tr>
      <w:tr w:rsidR="00F510AB" w:rsidRPr="00DB4902" w14:paraId="414DB5BE" w14:textId="77777777" w:rsidTr="009741A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3F6AF21" w14:textId="7061E6B0" w:rsidR="00F510AB" w:rsidRPr="000E3B8C" w:rsidRDefault="00F510AB" w:rsidP="00653CC7">
            <w:pPr>
              <w:spacing w:before="20" w:line="240" w:lineRule="auto"/>
              <w:rPr>
                <w:noProof/>
                <w:sz w:val="22"/>
                <w:szCs w:val="22"/>
              </w:rPr>
            </w:pPr>
            <w:r w:rsidRPr="000E3B8C">
              <w:rPr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7088" w:type="dxa"/>
          </w:tcPr>
          <w:p w14:paraId="6AFE8553" w14:textId="0697CDB0" w:rsidR="00653CC7" w:rsidRPr="000E3B8C" w:rsidRDefault="009741AA" w:rsidP="009741A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0E3B8C">
              <w:rPr>
                <w:b/>
                <w:bCs/>
                <w:i/>
                <w:iCs/>
                <w:color w:val="006FC0"/>
                <w:sz w:val="24"/>
                <w:szCs w:val="24"/>
                <w:lang w:val="en-US"/>
              </w:rPr>
              <w:t>Moodle https://do.ipo.kpi.ua</w:t>
            </w:r>
          </w:p>
        </w:tc>
      </w:tr>
    </w:tbl>
    <w:p w14:paraId="5D4205C6" w14:textId="40D1C6A1" w:rsidR="00F510AB" w:rsidRPr="007F5C67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7F5C67">
        <w:rPr>
          <w:rFonts w:ascii="Times New Roman" w:hAnsi="Times New Roman"/>
        </w:rPr>
        <w:t>Програма навчальної дисципліни</w:t>
      </w:r>
    </w:p>
    <w:p w14:paraId="48E46F45" w14:textId="77777777" w:rsidR="00F510AB" w:rsidRPr="007F5C67" w:rsidRDefault="00F510AB" w:rsidP="00F510AB">
      <w:pPr>
        <w:pStyle w:val="1"/>
        <w:rPr>
          <w:rFonts w:ascii="Times New Roman" w:hAnsi="Times New Roman"/>
        </w:rPr>
      </w:pPr>
      <w:r w:rsidRPr="007F5C67">
        <w:rPr>
          <w:rFonts w:ascii="Times New Roman" w:hAnsi="Times New Roman"/>
        </w:rPr>
        <w:t>Опис навчальної дисципліни, її мета, предмет вивчання та результати навчання</w:t>
      </w:r>
    </w:p>
    <w:p w14:paraId="63DED254" w14:textId="28251528" w:rsidR="008D116B" w:rsidRPr="008D116B" w:rsidRDefault="00653CC7" w:rsidP="009810B5">
      <w:pPr>
        <w:spacing w:line="240" w:lineRule="auto"/>
        <w:ind w:left="142" w:right="142"/>
        <w:jc w:val="both"/>
        <w:rPr>
          <w:sz w:val="24"/>
          <w:szCs w:val="24"/>
        </w:rPr>
      </w:pPr>
      <w:r w:rsidRPr="009F7A49">
        <w:rPr>
          <w:i/>
          <w:noProof/>
          <w:sz w:val="24"/>
          <w:szCs w:val="24"/>
          <w:u w:val="single"/>
        </w:rPr>
        <w:t>Мета дисципліни</w:t>
      </w:r>
      <w:r w:rsidRPr="009F7A49">
        <w:rPr>
          <w:iCs/>
          <w:noProof/>
          <w:sz w:val="24"/>
          <w:szCs w:val="24"/>
        </w:rPr>
        <w:t xml:space="preserve"> </w:t>
      </w:r>
      <w:r w:rsidR="008D116B">
        <w:rPr>
          <w:iCs/>
          <w:noProof/>
          <w:sz w:val="24"/>
          <w:szCs w:val="24"/>
        </w:rPr>
        <w:t>–</w:t>
      </w:r>
      <w:r w:rsidRPr="009F7A49">
        <w:rPr>
          <w:iCs/>
          <w:noProof/>
          <w:sz w:val="24"/>
          <w:szCs w:val="24"/>
        </w:rPr>
        <w:t xml:space="preserve"> </w:t>
      </w:r>
      <w:r w:rsidR="008D116B" w:rsidRPr="008D116B">
        <w:rPr>
          <w:iCs/>
          <w:noProof/>
          <w:sz w:val="24"/>
          <w:szCs w:val="24"/>
        </w:rPr>
        <w:t>формування фахівця з оздоровчих СПА-технологій який здатен розв’язувати професійні задачі; випробовувати та оцінювати сучасні реабілітаційно-діагностичні комплекси; реабілітаційні технічні системи та пристосування; узагальнювати передовий науковий і технічний досвід; розробляти індивідуальну програму СПА терапії та використовувати різні методи досліджень при захворюваннях органів та систем, різних травм та пошкоджень; аналізувати одержані результати та оцінювати ефективність розробленої програми реабілітації.</w:t>
      </w:r>
    </w:p>
    <w:p w14:paraId="7E8D8AF2" w14:textId="3B92C2AF" w:rsidR="00F510AB" w:rsidRPr="007F5C67" w:rsidRDefault="00653CC7" w:rsidP="00653CC7">
      <w:pPr>
        <w:pStyle w:val="af1"/>
        <w:tabs>
          <w:tab w:val="left" w:pos="2991"/>
        </w:tabs>
        <w:spacing w:before="72"/>
        <w:ind w:left="0" w:right="409" w:firstLine="0"/>
        <w:jc w:val="both"/>
        <w:rPr>
          <w:rFonts w:cs="Times New Roman"/>
          <w:i/>
          <w:noProof/>
          <w:color w:val="0070C0"/>
          <w:lang w:val="uk-UA"/>
        </w:rPr>
      </w:pPr>
      <w:r w:rsidRPr="006F6862">
        <w:rPr>
          <w:rFonts w:cs="Times New Roman"/>
          <w:lang w:val="uk-UA"/>
        </w:rPr>
        <w:t xml:space="preserve"> </w:t>
      </w:r>
      <w:r w:rsidR="00F510AB" w:rsidRPr="009741AA">
        <w:rPr>
          <w:rFonts w:asciiTheme="minorHAnsi" w:hAnsiTheme="minorHAnsi" w:cstheme="minorHAnsi"/>
          <w:noProof/>
          <w:lang w:val="uk-UA"/>
        </w:rPr>
        <w:t xml:space="preserve"> </w:t>
      </w:r>
      <w:r w:rsidR="00F510AB" w:rsidRPr="007F5C67">
        <w:rPr>
          <w:rFonts w:cs="Times New Roman"/>
          <w:b/>
          <w:i/>
          <w:noProof/>
          <w:color w:val="0070C0"/>
          <w:lang w:val="uk-UA"/>
        </w:rPr>
        <w:t>програмні результати</w:t>
      </w:r>
      <w:r w:rsidR="00F510AB" w:rsidRPr="007F5C67">
        <w:rPr>
          <w:rStyle w:val="af0"/>
          <w:rFonts w:cs="Times New Roman"/>
          <w:b/>
          <w:i/>
          <w:noProof/>
          <w:color w:val="0070C0"/>
          <w:lang w:val="uk-UA"/>
        </w:rPr>
        <w:footnoteReference w:id="2"/>
      </w:r>
      <w:r w:rsidR="00F510AB" w:rsidRPr="007F5C67">
        <w:rPr>
          <w:rFonts w:cs="Times New Roman"/>
          <w:b/>
          <w:i/>
          <w:noProof/>
          <w:color w:val="0070C0"/>
          <w:lang w:val="uk-UA"/>
        </w:rPr>
        <w:t xml:space="preserve"> навчання</w:t>
      </w:r>
      <w:r w:rsidR="00F510AB" w:rsidRPr="007F5C67">
        <w:rPr>
          <w:rFonts w:cs="Times New Roman"/>
          <w:i/>
          <w:noProof/>
          <w:color w:val="0070C0"/>
          <w:lang w:val="uk-UA"/>
        </w:rPr>
        <w:t xml:space="preserve"> </w:t>
      </w:r>
    </w:p>
    <w:tbl>
      <w:tblPr>
        <w:tblStyle w:val="a4"/>
        <w:tblW w:w="9781" w:type="dxa"/>
        <w:tblInd w:w="-5" w:type="dxa"/>
        <w:tblLook w:val="0480" w:firstRow="0" w:lastRow="0" w:firstColumn="1" w:lastColumn="0" w:noHBand="0" w:noVBand="1"/>
      </w:tblPr>
      <w:tblGrid>
        <w:gridCol w:w="988"/>
        <w:gridCol w:w="8793"/>
      </w:tblGrid>
      <w:tr w:rsidR="001A6272" w14:paraId="46FEAA85" w14:textId="77777777" w:rsidTr="001C367A">
        <w:tc>
          <w:tcPr>
            <w:tcW w:w="9781" w:type="dxa"/>
            <w:gridSpan w:val="2"/>
          </w:tcPr>
          <w:p w14:paraId="12F47379" w14:textId="77777777" w:rsidR="001A6272" w:rsidRPr="007F5C67" w:rsidRDefault="001A6272" w:rsidP="00863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7F5C67">
              <w:rPr>
                <w:b/>
                <w:bCs/>
                <w:noProof/>
                <w:sz w:val="24"/>
                <w:szCs w:val="24"/>
              </w:rPr>
              <w:t>Загальні компетентності (ЗК)</w:t>
            </w:r>
          </w:p>
        </w:tc>
      </w:tr>
      <w:tr w:rsidR="001A6272" w14:paraId="32E4E7E4" w14:textId="77777777" w:rsidTr="001C367A">
        <w:tc>
          <w:tcPr>
            <w:tcW w:w="988" w:type="dxa"/>
          </w:tcPr>
          <w:p w14:paraId="32E087AF" w14:textId="77777777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1</w:t>
            </w:r>
          </w:p>
        </w:tc>
        <w:tc>
          <w:tcPr>
            <w:tcW w:w="8793" w:type="dxa"/>
          </w:tcPr>
          <w:p w14:paraId="6AC21678" w14:textId="40B6CDE9" w:rsidR="001A6272" w:rsidRPr="007F5C67" w:rsidRDefault="001A6272" w:rsidP="007F5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7F5C67">
              <w:rPr>
                <w:sz w:val="24"/>
                <w:szCs w:val="24"/>
              </w:rPr>
              <w:t xml:space="preserve">Здатність до абстрактного мислення, аналізу та синтезу, вирішення проблем </w:t>
            </w:r>
          </w:p>
        </w:tc>
      </w:tr>
      <w:tr w:rsidR="001A6272" w14:paraId="16B29C20" w14:textId="77777777" w:rsidTr="001C367A">
        <w:tc>
          <w:tcPr>
            <w:tcW w:w="988" w:type="dxa"/>
          </w:tcPr>
          <w:p w14:paraId="12A0D7B1" w14:textId="09D4E4EA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2</w:t>
            </w:r>
          </w:p>
        </w:tc>
        <w:tc>
          <w:tcPr>
            <w:tcW w:w="8793" w:type="dxa"/>
          </w:tcPr>
          <w:p w14:paraId="3F7F6E2D" w14:textId="0FCE9385" w:rsidR="001A6272" w:rsidRPr="007F5C67" w:rsidRDefault="001A6272" w:rsidP="007F5C67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cs="Times New Roman"/>
                <w:noProof/>
                <w:lang w:val="uk-UA"/>
              </w:rPr>
            </w:pPr>
            <w:r w:rsidRPr="007F5C67">
              <w:rPr>
                <w:rFonts w:cs="Times New Roman"/>
                <w:lang w:val="uk-UA"/>
              </w:rPr>
              <w:t xml:space="preserve">Здатність застосовувати знання у практичних ситуаціях </w:t>
            </w:r>
          </w:p>
        </w:tc>
      </w:tr>
      <w:tr w:rsidR="001A6272" w14:paraId="1DC1C841" w14:textId="77777777" w:rsidTr="001C367A">
        <w:tc>
          <w:tcPr>
            <w:tcW w:w="988" w:type="dxa"/>
          </w:tcPr>
          <w:p w14:paraId="5D1C410E" w14:textId="6C8DE585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3</w:t>
            </w:r>
          </w:p>
        </w:tc>
        <w:tc>
          <w:tcPr>
            <w:tcW w:w="8793" w:type="dxa"/>
          </w:tcPr>
          <w:p w14:paraId="1FF8903A" w14:textId="55C93C4B" w:rsidR="001A6272" w:rsidRPr="007F5C67" w:rsidRDefault="001A6272" w:rsidP="007F5C67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cs="Times New Roman"/>
                <w:noProof/>
                <w:lang w:val="uk-UA"/>
              </w:rPr>
            </w:pPr>
            <w:r w:rsidRPr="007F5C67">
              <w:rPr>
                <w:rFonts w:cs="Times New Roman"/>
                <w:lang w:val="uk-UA"/>
              </w:rPr>
              <w:t xml:space="preserve">Знання та розуміння предметної області та розуміння професійної діяльності </w:t>
            </w:r>
          </w:p>
        </w:tc>
      </w:tr>
      <w:tr w:rsidR="001A6272" w14:paraId="02CD87AB" w14:textId="77777777" w:rsidTr="001C367A">
        <w:tc>
          <w:tcPr>
            <w:tcW w:w="988" w:type="dxa"/>
          </w:tcPr>
          <w:p w14:paraId="2E2C2E85" w14:textId="7B3F80DD" w:rsidR="001A6272" w:rsidRPr="000E3B8C" w:rsidRDefault="001A6272" w:rsidP="001A6272">
            <w:pPr>
              <w:pStyle w:val="af1"/>
              <w:tabs>
                <w:tab w:val="left" w:pos="0"/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4</w:t>
            </w:r>
          </w:p>
        </w:tc>
        <w:tc>
          <w:tcPr>
            <w:tcW w:w="8793" w:type="dxa"/>
          </w:tcPr>
          <w:p w14:paraId="7001740A" w14:textId="45E5F447" w:rsidR="001A6272" w:rsidRPr="007F5C67" w:rsidRDefault="001A6272" w:rsidP="007F5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7F5C67">
              <w:rPr>
                <w:sz w:val="24"/>
                <w:szCs w:val="24"/>
              </w:rPr>
              <w:t>Здатність проведення досліджень на відповідному рівні</w:t>
            </w:r>
          </w:p>
        </w:tc>
      </w:tr>
      <w:tr w:rsidR="001A6272" w14:paraId="33C3536F" w14:textId="77777777" w:rsidTr="001C367A">
        <w:tc>
          <w:tcPr>
            <w:tcW w:w="988" w:type="dxa"/>
          </w:tcPr>
          <w:p w14:paraId="21DA4B1E" w14:textId="33977F51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5</w:t>
            </w:r>
          </w:p>
        </w:tc>
        <w:tc>
          <w:tcPr>
            <w:tcW w:w="8793" w:type="dxa"/>
          </w:tcPr>
          <w:p w14:paraId="4E8086E1" w14:textId="0D72ED83" w:rsidR="001A6272" w:rsidRPr="007F5C67" w:rsidRDefault="001A6272" w:rsidP="007F5C67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cs="Times New Roman"/>
                <w:noProof/>
                <w:lang w:val="uk-UA"/>
              </w:rPr>
            </w:pPr>
            <w:r w:rsidRPr="007F5C67">
              <w:rPr>
                <w:rFonts w:cs="Times New Roman"/>
                <w:lang w:val="uk-UA"/>
              </w:rPr>
              <w:t xml:space="preserve">Здатність до адаптації та дії в новій ситуації </w:t>
            </w:r>
          </w:p>
        </w:tc>
      </w:tr>
      <w:tr w:rsidR="001A6272" w14:paraId="23A41F3A" w14:textId="77777777" w:rsidTr="001C367A">
        <w:tc>
          <w:tcPr>
            <w:tcW w:w="988" w:type="dxa"/>
          </w:tcPr>
          <w:p w14:paraId="6764A02A" w14:textId="520B3BD7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6</w:t>
            </w:r>
          </w:p>
        </w:tc>
        <w:tc>
          <w:tcPr>
            <w:tcW w:w="8793" w:type="dxa"/>
          </w:tcPr>
          <w:p w14:paraId="1A61591B" w14:textId="5977251A" w:rsidR="001A6272" w:rsidRPr="007F5C67" w:rsidRDefault="001A6272" w:rsidP="007F5C67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cs="Times New Roman"/>
                <w:noProof/>
                <w:lang w:val="uk-UA"/>
              </w:rPr>
            </w:pPr>
            <w:r w:rsidRPr="007F5C67">
              <w:rPr>
                <w:rFonts w:cs="Times New Roman"/>
                <w:lang w:val="uk-UA"/>
              </w:rPr>
              <w:t>Здатність до міжособистісної взаємодії та роботи у команді</w:t>
            </w:r>
          </w:p>
        </w:tc>
      </w:tr>
      <w:tr w:rsidR="001A6272" w14:paraId="3DEB66A1" w14:textId="77777777" w:rsidTr="001C367A">
        <w:tc>
          <w:tcPr>
            <w:tcW w:w="988" w:type="dxa"/>
          </w:tcPr>
          <w:p w14:paraId="6A4EB34F" w14:textId="14DF1A68" w:rsidR="001A6272" w:rsidRPr="000E3B8C" w:rsidRDefault="001A6272" w:rsidP="001A6272">
            <w:pPr>
              <w:pStyle w:val="af1"/>
              <w:tabs>
                <w:tab w:val="left" w:pos="36"/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ЗК 8</w:t>
            </w:r>
          </w:p>
        </w:tc>
        <w:tc>
          <w:tcPr>
            <w:tcW w:w="8793" w:type="dxa"/>
          </w:tcPr>
          <w:p w14:paraId="6841C33A" w14:textId="706BE335" w:rsidR="001A6272" w:rsidRPr="007F5C67" w:rsidRDefault="001A6272" w:rsidP="007F5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7F5C67">
              <w:rPr>
                <w:sz w:val="24"/>
                <w:szCs w:val="24"/>
              </w:rPr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 </w:t>
            </w:r>
          </w:p>
        </w:tc>
      </w:tr>
      <w:tr w:rsidR="001A6272" w14:paraId="5F16E9EC" w14:textId="77777777" w:rsidTr="001C367A">
        <w:tc>
          <w:tcPr>
            <w:tcW w:w="988" w:type="dxa"/>
          </w:tcPr>
          <w:p w14:paraId="0ACD112C" w14:textId="392D6837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lastRenderedPageBreak/>
              <w:t>ЗК 9</w:t>
            </w:r>
          </w:p>
        </w:tc>
        <w:tc>
          <w:tcPr>
            <w:tcW w:w="8793" w:type="dxa"/>
          </w:tcPr>
          <w:p w14:paraId="781880ED" w14:textId="0D16AD43" w:rsidR="001A6272" w:rsidRPr="007F5C67" w:rsidRDefault="001A6272" w:rsidP="007F5C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sz w:val="24"/>
                <w:szCs w:val="24"/>
              </w:rPr>
            </w:pPr>
            <w:r w:rsidRPr="007F5C67">
              <w:rPr>
                <w:sz w:val="24"/>
                <w:szCs w:val="24"/>
              </w:rPr>
              <w:t>Цінування та повага різноманітності та мультикультурності, здатність працювати у міжнародному контексті</w:t>
            </w:r>
          </w:p>
        </w:tc>
      </w:tr>
      <w:tr w:rsidR="001A6272" w14:paraId="12B80CB1" w14:textId="77777777" w:rsidTr="001C367A">
        <w:tc>
          <w:tcPr>
            <w:tcW w:w="9781" w:type="dxa"/>
            <w:gridSpan w:val="2"/>
          </w:tcPr>
          <w:p w14:paraId="0D18FD3F" w14:textId="77777777" w:rsidR="001A6272" w:rsidRPr="000E3B8C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center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b/>
                <w:bCs/>
                <w:noProof/>
                <w:lang w:val="uk-UA"/>
              </w:rPr>
              <w:t>Фахові компетентності (ФК)</w:t>
            </w:r>
          </w:p>
        </w:tc>
      </w:tr>
      <w:tr w:rsidR="001A6272" w14:paraId="402E5498" w14:textId="77777777" w:rsidTr="001C367A">
        <w:tc>
          <w:tcPr>
            <w:tcW w:w="988" w:type="dxa"/>
          </w:tcPr>
          <w:p w14:paraId="39CB9B9F" w14:textId="77777777" w:rsidR="001A6272" w:rsidRPr="000E3B8C" w:rsidRDefault="001A6272" w:rsidP="007F5C67">
            <w:pPr>
              <w:pStyle w:val="af1"/>
              <w:tabs>
                <w:tab w:val="left" w:pos="2991"/>
              </w:tabs>
              <w:ind w:left="0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ФК 1</w:t>
            </w:r>
          </w:p>
        </w:tc>
        <w:tc>
          <w:tcPr>
            <w:tcW w:w="8793" w:type="dxa"/>
          </w:tcPr>
          <w:p w14:paraId="7C56FF0F" w14:textId="77777777" w:rsidR="001A6272" w:rsidRPr="007F5C67" w:rsidRDefault="00912D44" w:rsidP="007F5C6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24"/>
                <w:szCs w:val="24"/>
              </w:rPr>
            </w:pPr>
            <w:r w:rsidRPr="007F5C67">
              <w:rPr>
                <w:noProof/>
                <w:sz w:val="24"/>
                <w:szCs w:val="24"/>
              </w:rPr>
              <w:t xml:space="preserve">Здатність розуміти клінічний діагноз пацієнта/клієнта, перебіг захворювання, </w:t>
            </w:r>
          </w:p>
          <w:p w14:paraId="531DFAE0" w14:textId="20867279" w:rsidR="00912D44" w:rsidRPr="007F5C67" w:rsidRDefault="00912D44" w:rsidP="007F5C67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24"/>
                <w:szCs w:val="24"/>
              </w:rPr>
            </w:pPr>
            <w:r w:rsidRPr="007F5C67">
              <w:rPr>
                <w:noProof/>
                <w:sz w:val="24"/>
                <w:szCs w:val="24"/>
              </w:rPr>
              <w:t>принципи та характер лікуання</w:t>
            </w:r>
          </w:p>
        </w:tc>
      </w:tr>
      <w:tr w:rsidR="001A6272" w14:paraId="443E24F0" w14:textId="77777777" w:rsidTr="001C367A">
        <w:tc>
          <w:tcPr>
            <w:tcW w:w="988" w:type="dxa"/>
          </w:tcPr>
          <w:p w14:paraId="4C70104D" w14:textId="71B8BAA6" w:rsidR="001A6272" w:rsidRPr="000E3B8C" w:rsidRDefault="001A6272" w:rsidP="007F5C67">
            <w:pPr>
              <w:pStyle w:val="af1"/>
              <w:tabs>
                <w:tab w:val="left" w:pos="2991"/>
              </w:tabs>
              <w:ind w:left="0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>ФК</w:t>
            </w:r>
            <w:r w:rsidR="00912D44" w:rsidRPr="000E3B8C">
              <w:rPr>
                <w:rFonts w:cs="Times New Roman"/>
                <w:noProof/>
                <w:lang w:val="uk-UA"/>
              </w:rPr>
              <w:t xml:space="preserve"> 3</w:t>
            </w:r>
          </w:p>
        </w:tc>
        <w:tc>
          <w:tcPr>
            <w:tcW w:w="8793" w:type="dxa"/>
          </w:tcPr>
          <w:p w14:paraId="5308AE2B" w14:textId="77777777" w:rsidR="00912D44" w:rsidRPr="007F5C67" w:rsidRDefault="00912D44" w:rsidP="009F7A49">
            <w:pPr>
              <w:pStyle w:val="Default"/>
              <w:jc w:val="both"/>
              <w:rPr>
                <w:lang w:val="uk-UA"/>
              </w:rPr>
            </w:pPr>
            <w:r w:rsidRPr="007F5C67">
              <w:rPr>
                <w:lang w:val="uk-UA"/>
              </w:rPr>
              <w:t xml:space="preserve">Здатність прогнозувати результати фізичної терапії, формулювати цілі, складати, обговорювати та пояснювати програму фізичної терапії, </w:t>
            </w:r>
          </w:p>
          <w:p w14:paraId="022E45F3" w14:textId="66FCF3E8" w:rsidR="001A6272" w:rsidRPr="007F5C67" w:rsidRDefault="00912D44" w:rsidP="009F7A49">
            <w:pPr>
              <w:pStyle w:val="Default"/>
              <w:jc w:val="both"/>
              <w:rPr>
                <w:rFonts w:eastAsia="Times New Roman"/>
                <w:noProof/>
                <w:lang w:val="uk-UA" w:eastAsia="ru-RU"/>
              </w:rPr>
            </w:pPr>
            <w:r w:rsidRPr="007F5C67">
              <w:rPr>
                <w:lang w:val="uk-UA"/>
              </w:rPr>
              <w:t xml:space="preserve">або компоненти індивідуальної програми, які стосуються фізичної терапії. </w:t>
            </w:r>
          </w:p>
        </w:tc>
      </w:tr>
      <w:tr w:rsidR="001A6272" w14:paraId="28635B1B" w14:textId="77777777" w:rsidTr="001C367A">
        <w:tc>
          <w:tcPr>
            <w:tcW w:w="988" w:type="dxa"/>
          </w:tcPr>
          <w:p w14:paraId="1F1BE4BB" w14:textId="1861552A" w:rsidR="001A6272" w:rsidRPr="000E3B8C" w:rsidRDefault="001A6272" w:rsidP="007F5C67">
            <w:pPr>
              <w:pStyle w:val="af1"/>
              <w:tabs>
                <w:tab w:val="left" w:pos="2991"/>
              </w:tabs>
              <w:ind w:left="0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noProof/>
                <w:lang w:val="uk-UA"/>
              </w:rPr>
              <w:t xml:space="preserve">ФК </w:t>
            </w:r>
            <w:r w:rsidR="00912D44" w:rsidRPr="000E3B8C">
              <w:rPr>
                <w:rFonts w:cs="Times New Roman"/>
                <w:noProof/>
                <w:lang w:val="uk-UA"/>
              </w:rPr>
              <w:t>4</w:t>
            </w:r>
          </w:p>
        </w:tc>
        <w:tc>
          <w:tcPr>
            <w:tcW w:w="8793" w:type="dxa"/>
          </w:tcPr>
          <w:p w14:paraId="0C22A6BD" w14:textId="44BABD26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визначати оптимальний рівень терапевтичного навантаження, контролювати тривалість та інтенсивність реабілітаційних заходів для забезпечення їх відповідності стану здоров’я, функціональним можливостям пацієнта/клієнта </w:t>
            </w:r>
          </w:p>
        </w:tc>
      </w:tr>
      <w:tr w:rsidR="001A6272" w14:paraId="696B5B24" w14:textId="77777777" w:rsidTr="001C367A">
        <w:tc>
          <w:tcPr>
            <w:tcW w:w="988" w:type="dxa"/>
          </w:tcPr>
          <w:p w14:paraId="06AAE85D" w14:textId="2A95F735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noProof/>
                <w:lang w:val="uk-UA"/>
              </w:rPr>
            </w:pPr>
            <w:r w:rsidRPr="000E3B8C">
              <w:rPr>
                <w:rFonts w:cs="Times New Roman"/>
                <w:lang w:val="ru-RU"/>
              </w:rPr>
              <w:t xml:space="preserve">ФК </w:t>
            </w:r>
            <w:r w:rsidR="00912D44" w:rsidRPr="000E3B8C">
              <w:rPr>
                <w:rFonts w:cs="Times New Roman"/>
                <w:lang w:val="ru-RU"/>
              </w:rPr>
              <w:t>5</w:t>
            </w:r>
          </w:p>
        </w:tc>
        <w:tc>
          <w:tcPr>
            <w:tcW w:w="8793" w:type="dxa"/>
          </w:tcPr>
          <w:p w14:paraId="65A0EB2F" w14:textId="563980FF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контролювати стан пацієнта/клієнта зі складними та мультисистемними порушеннями відповідними засобами й методам. </w:t>
            </w:r>
          </w:p>
        </w:tc>
      </w:tr>
      <w:tr w:rsidR="001A6272" w14:paraId="229B7E08" w14:textId="77777777" w:rsidTr="001C367A">
        <w:tc>
          <w:tcPr>
            <w:tcW w:w="988" w:type="dxa"/>
          </w:tcPr>
          <w:p w14:paraId="56945196" w14:textId="28DFD9D8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ru-RU"/>
              </w:rPr>
            </w:pPr>
            <w:r w:rsidRPr="000E3B8C">
              <w:rPr>
                <w:rFonts w:cs="Times New Roman"/>
                <w:lang w:val="ru-RU"/>
              </w:rPr>
              <w:t xml:space="preserve">ФК </w:t>
            </w:r>
            <w:r w:rsidR="00912D44" w:rsidRPr="000E3B8C">
              <w:rPr>
                <w:rFonts w:cs="Times New Roman"/>
                <w:lang w:val="ru-RU"/>
              </w:rPr>
              <w:t>6</w:t>
            </w:r>
          </w:p>
        </w:tc>
        <w:tc>
          <w:tcPr>
            <w:tcW w:w="8793" w:type="dxa"/>
          </w:tcPr>
          <w:p w14:paraId="130ADBB6" w14:textId="19E94405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впроваджувати сучасні наукові дані у практичну діяльність </w:t>
            </w:r>
          </w:p>
        </w:tc>
      </w:tr>
      <w:tr w:rsidR="001A6272" w14:paraId="6DAD5BD6" w14:textId="77777777" w:rsidTr="001C367A">
        <w:tc>
          <w:tcPr>
            <w:tcW w:w="988" w:type="dxa"/>
          </w:tcPr>
          <w:p w14:paraId="423EB320" w14:textId="1FA5D898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ru-RU"/>
              </w:rPr>
            </w:pPr>
            <w:r w:rsidRPr="000E3B8C">
              <w:rPr>
                <w:rFonts w:cs="Times New Roman"/>
                <w:lang w:val="ru-RU"/>
              </w:rPr>
              <w:t xml:space="preserve">ФК </w:t>
            </w:r>
            <w:r w:rsidR="00912D44" w:rsidRPr="000E3B8C">
              <w:rPr>
                <w:rFonts w:cs="Times New Roman"/>
                <w:lang w:val="ru-RU"/>
              </w:rPr>
              <w:t>7</w:t>
            </w:r>
          </w:p>
        </w:tc>
        <w:tc>
          <w:tcPr>
            <w:tcW w:w="8793" w:type="dxa"/>
          </w:tcPr>
          <w:p w14:paraId="6A2D79FA" w14:textId="49E77848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брати участь у навчальних програмах як клінічний ерівник/методист навчальних практик </w:t>
            </w:r>
          </w:p>
        </w:tc>
      </w:tr>
      <w:tr w:rsidR="001A6272" w14:paraId="7F891BA8" w14:textId="77777777" w:rsidTr="001C367A">
        <w:tc>
          <w:tcPr>
            <w:tcW w:w="988" w:type="dxa"/>
          </w:tcPr>
          <w:p w14:paraId="2EA90FCA" w14:textId="19290A8A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 xml:space="preserve">ФК </w:t>
            </w:r>
            <w:r w:rsidR="00912D44" w:rsidRPr="000E3B8C">
              <w:rPr>
                <w:rFonts w:cs="Times New Roman"/>
                <w:lang w:val="uk-UA"/>
              </w:rPr>
              <w:t>8</w:t>
            </w:r>
          </w:p>
        </w:tc>
        <w:tc>
          <w:tcPr>
            <w:tcW w:w="8793" w:type="dxa"/>
          </w:tcPr>
          <w:p w14:paraId="26CF735A" w14:textId="37745211" w:rsidR="001A6272" w:rsidRPr="007F5C67" w:rsidRDefault="00912D44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здійснювати менеджмент у фізичній терапії, керувати роботою асистентів та помічників </w:t>
            </w:r>
          </w:p>
        </w:tc>
      </w:tr>
      <w:tr w:rsidR="001A6272" w14:paraId="6467E213" w14:textId="77777777" w:rsidTr="001C367A">
        <w:tc>
          <w:tcPr>
            <w:tcW w:w="988" w:type="dxa"/>
          </w:tcPr>
          <w:p w14:paraId="49F705AD" w14:textId="3D38C02F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>ФК 1</w:t>
            </w:r>
            <w:r w:rsidR="00912D44" w:rsidRPr="000E3B8C">
              <w:rPr>
                <w:rFonts w:cs="Times New Roman"/>
                <w:lang w:val="uk-UA"/>
              </w:rPr>
              <w:t>0</w:t>
            </w:r>
          </w:p>
        </w:tc>
        <w:tc>
          <w:tcPr>
            <w:tcW w:w="8793" w:type="dxa"/>
          </w:tcPr>
          <w:p w14:paraId="24A18B40" w14:textId="5F63FCE2" w:rsidR="001A6272" w:rsidRPr="007F5C67" w:rsidRDefault="00912D44" w:rsidP="009F7A49">
            <w:pPr>
              <w:pStyle w:val="Default"/>
              <w:jc w:val="both"/>
              <w:rPr>
                <w:lang w:val="uk-UA"/>
              </w:rPr>
            </w:pPr>
            <w:r w:rsidRPr="007F5C67">
              <w:rPr>
                <w:lang w:val="uk-UA"/>
              </w:rPr>
              <w:t xml:space="preserve">Здатність здійснювати підприємницьку діяльність у фізичній терапії </w:t>
            </w:r>
          </w:p>
        </w:tc>
      </w:tr>
      <w:tr w:rsidR="001A6272" w14:paraId="0DFD4E23" w14:textId="77777777" w:rsidTr="001C367A">
        <w:tc>
          <w:tcPr>
            <w:tcW w:w="988" w:type="dxa"/>
          </w:tcPr>
          <w:p w14:paraId="0058EC37" w14:textId="621D72BC" w:rsidR="001A6272" w:rsidRPr="000E3B8C" w:rsidRDefault="001A6272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>ФК 1</w:t>
            </w:r>
            <w:r w:rsidR="00FB0506" w:rsidRPr="000E3B8C">
              <w:rPr>
                <w:rFonts w:cs="Times New Roman"/>
                <w:lang w:val="uk-UA"/>
              </w:rPr>
              <w:t>1</w:t>
            </w:r>
          </w:p>
        </w:tc>
        <w:tc>
          <w:tcPr>
            <w:tcW w:w="8793" w:type="dxa"/>
          </w:tcPr>
          <w:p w14:paraId="6E6AB060" w14:textId="1A558F37" w:rsidR="001A6272" w:rsidRPr="007F5C67" w:rsidRDefault="00FB0506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спілкуватися державною й іноземною мовами усно та письмово </w:t>
            </w:r>
          </w:p>
        </w:tc>
      </w:tr>
      <w:tr w:rsidR="00FB0506" w14:paraId="763B5621" w14:textId="77777777" w:rsidTr="001C367A">
        <w:tc>
          <w:tcPr>
            <w:tcW w:w="988" w:type="dxa"/>
          </w:tcPr>
          <w:p w14:paraId="4CED9697" w14:textId="5A47D4CF" w:rsidR="00FB0506" w:rsidRPr="000E3B8C" w:rsidRDefault="00FB0506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>ФК 13</w:t>
            </w:r>
          </w:p>
        </w:tc>
        <w:tc>
          <w:tcPr>
            <w:tcW w:w="8793" w:type="dxa"/>
          </w:tcPr>
          <w:p w14:paraId="51B70B5A" w14:textId="0AEBFD00" w:rsidR="00FB0506" w:rsidRPr="007F5C67" w:rsidRDefault="00FB0506" w:rsidP="009F7A49">
            <w:pPr>
              <w:pStyle w:val="Default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аналізувати, верифікувати, оцінювати повноту інформації в ході професійної діяльності, при необхідності доповнювати й синтезувати відсутню інформацію й працювати в умовах невизначеності </w:t>
            </w:r>
          </w:p>
        </w:tc>
      </w:tr>
      <w:tr w:rsidR="00FB0506" w14:paraId="22CFF12B" w14:textId="77777777" w:rsidTr="001C367A">
        <w:tc>
          <w:tcPr>
            <w:tcW w:w="988" w:type="dxa"/>
          </w:tcPr>
          <w:p w14:paraId="26C8CDA3" w14:textId="4364C2CD" w:rsidR="00FB0506" w:rsidRPr="000E3B8C" w:rsidRDefault="00FB0506" w:rsidP="007F5C67">
            <w:pPr>
              <w:pStyle w:val="af1"/>
              <w:tabs>
                <w:tab w:val="left" w:pos="2991"/>
              </w:tabs>
              <w:ind w:left="0" w:right="-108" w:firstLine="0"/>
              <w:jc w:val="both"/>
              <w:rPr>
                <w:rFonts w:cs="Times New Roman"/>
                <w:lang w:val="uk-UA"/>
              </w:rPr>
            </w:pPr>
            <w:r w:rsidRPr="000E3B8C">
              <w:rPr>
                <w:rFonts w:cs="Times New Roman"/>
                <w:lang w:val="uk-UA"/>
              </w:rPr>
              <w:t>ФК 14</w:t>
            </w:r>
          </w:p>
        </w:tc>
        <w:tc>
          <w:tcPr>
            <w:tcW w:w="8793" w:type="dxa"/>
          </w:tcPr>
          <w:p w14:paraId="0085A9CE" w14:textId="1212631D" w:rsidR="00FB0506" w:rsidRPr="007F5C67" w:rsidRDefault="00FB0506" w:rsidP="009F7A49">
            <w:pPr>
              <w:pStyle w:val="Default"/>
              <w:jc w:val="both"/>
              <w:rPr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Здатність дотримуватись етичних та юридичних норм, які стосуються галузей охорони здоров’я, фізичної культури, освіти та соціального захисту </w:t>
            </w:r>
          </w:p>
        </w:tc>
      </w:tr>
    </w:tbl>
    <w:p w14:paraId="259D730F" w14:textId="1101E01F" w:rsidR="00FB0506" w:rsidRDefault="001A6272" w:rsidP="000E3B8C">
      <w:pPr>
        <w:pStyle w:val="af1"/>
        <w:kinsoku w:val="0"/>
        <w:overflowPunct w:val="0"/>
        <w:ind w:left="0" w:firstLine="0"/>
        <w:jc w:val="center"/>
        <w:rPr>
          <w:noProof/>
          <w:spacing w:val="-2"/>
          <w:lang w:val="uk-UA"/>
        </w:rPr>
      </w:pPr>
      <w:r w:rsidRPr="004765D1">
        <w:rPr>
          <w:noProof/>
          <w:lang w:val="uk-UA"/>
        </w:rPr>
        <w:t>В</w:t>
      </w:r>
      <w:r w:rsidRPr="004765D1">
        <w:rPr>
          <w:noProof/>
          <w:spacing w:val="-5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результаті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засвоєння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lang w:val="uk-UA"/>
        </w:rPr>
        <w:t>кредитного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spacing w:val="-2"/>
          <w:lang w:val="uk-UA"/>
        </w:rPr>
        <w:t>модуля</w:t>
      </w:r>
      <w:r w:rsidRPr="004765D1">
        <w:rPr>
          <w:noProof/>
          <w:spacing w:val="1"/>
          <w:lang w:val="uk-UA"/>
        </w:rPr>
        <w:t xml:space="preserve"> </w:t>
      </w:r>
      <w:r w:rsidR="00FB0506">
        <w:rPr>
          <w:noProof/>
          <w:spacing w:val="1"/>
          <w:lang w:val="uk-UA"/>
        </w:rPr>
        <w:t>магістри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мають</w:t>
      </w:r>
      <w:r w:rsidRPr="004765D1">
        <w:rPr>
          <w:noProof/>
          <w:spacing w:val="-4"/>
          <w:lang w:val="uk-UA"/>
        </w:rPr>
        <w:t xml:space="preserve"> </w:t>
      </w:r>
      <w:r w:rsidRPr="004765D1">
        <w:rPr>
          <w:noProof/>
          <w:spacing w:val="-1"/>
          <w:lang w:val="uk-UA"/>
        </w:rPr>
        <w:t xml:space="preserve">продемонструвати </w:t>
      </w:r>
      <w:r w:rsidRPr="004765D1">
        <w:rPr>
          <w:noProof/>
          <w:lang w:val="uk-UA"/>
        </w:rPr>
        <w:t>такі</w:t>
      </w:r>
    </w:p>
    <w:p w14:paraId="49AB4EEF" w14:textId="45C4AFEA" w:rsidR="001A6272" w:rsidRPr="004765D1" w:rsidRDefault="001A6272" w:rsidP="001A6272">
      <w:pPr>
        <w:pStyle w:val="af1"/>
        <w:kinsoku w:val="0"/>
        <w:overflowPunct w:val="0"/>
        <w:ind w:left="0" w:firstLine="0"/>
        <w:rPr>
          <w:b/>
          <w:bCs/>
          <w:noProof/>
          <w:spacing w:val="-1"/>
          <w:lang w:val="uk-UA"/>
        </w:rPr>
      </w:pPr>
      <w:r w:rsidRPr="004A2527">
        <w:rPr>
          <w:noProof/>
          <w:spacing w:val="-1"/>
          <w:lang w:val="uk-UA"/>
        </w:rPr>
        <w:t>програмні</w:t>
      </w:r>
      <w:r w:rsidRPr="004A2527">
        <w:rPr>
          <w:noProof/>
          <w:spacing w:val="75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результати</w:t>
      </w:r>
      <w:r w:rsidRPr="004A2527">
        <w:rPr>
          <w:noProof/>
          <w:spacing w:val="1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навчання</w:t>
      </w:r>
      <w:r>
        <w:rPr>
          <w:b/>
          <w:bCs/>
          <w:noProof/>
          <w:spacing w:val="-1"/>
          <w:lang w:val="uk-UA"/>
        </w:rPr>
        <w:t xml:space="preserve"> (ПРН)</w:t>
      </w:r>
      <w:r w:rsidRPr="004765D1">
        <w:rPr>
          <w:b/>
          <w:bCs/>
          <w:noProof/>
          <w:spacing w:val="-1"/>
          <w:lang w:val="uk-UA"/>
        </w:rPr>
        <w:t>: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8893"/>
      </w:tblGrid>
      <w:tr w:rsidR="001A6272" w14:paraId="4C8CA433" w14:textId="77777777" w:rsidTr="009F7A49">
        <w:trPr>
          <w:trHeight w:hRule="exact" w:val="63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72F6" w14:textId="55CA03A9" w:rsidR="001A6272" w:rsidRPr="000E3B8C" w:rsidRDefault="001A6272" w:rsidP="009F7A49">
            <w:pPr>
              <w:pStyle w:val="TableParagraph"/>
              <w:kinsoku w:val="0"/>
              <w:overflowPunct w:val="0"/>
              <w:ind w:left="174"/>
              <w:rPr>
                <w:rFonts w:ascii="Times New Roman" w:hAnsi="Times New Roman" w:cs="Times New Roman"/>
                <w:lang w:val="uk-UA"/>
              </w:rPr>
            </w:pPr>
            <w:r w:rsidRPr="000E3B8C">
              <w:rPr>
                <w:rFonts w:ascii="Times New Roman" w:hAnsi="Times New Roman" w:cs="Times New Roman"/>
              </w:rPr>
              <w:t xml:space="preserve">ПРН </w:t>
            </w:r>
            <w:r w:rsidR="00FB0506" w:rsidRPr="000E3B8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43E6" w14:textId="0370361D" w:rsidR="001A6272" w:rsidRPr="007F5C67" w:rsidRDefault="00FB0506" w:rsidP="009F7A49">
            <w:pPr>
              <w:pStyle w:val="Default"/>
              <w:ind w:left="108"/>
              <w:jc w:val="both"/>
              <w:rPr>
                <w:noProof/>
                <w:lang w:val="uk-UA"/>
              </w:rPr>
            </w:pPr>
            <w:r w:rsidRPr="007F5C67">
              <w:rPr>
                <w:lang w:val="uk-UA"/>
              </w:rPr>
              <w:t xml:space="preserve">Демонструвати уміння прогнозувати результати фізичної терапії пацієнтів/клієнтів різних нозологічних груп та при складній прогресуючій та мультисистемній патології. </w:t>
            </w:r>
          </w:p>
        </w:tc>
      </w:tr>
      <w:tr w:rsidR="001A6272" w14:paraId="7A50819B" w14:textId="77777777" w:rsidTr="007F5C67">
        <w:trPr>
          <w:trHeight w:hRule="exact" w:val="69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4F7D" w14:textId="7CD34D32" w:rsidR="001A6272" w:rsidRPr="000E3B8C" w:rsidRDefault="001A6272" w:rsidP="009F7A49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ПРН </w:t>
            </w:r>
            <w:r w:rsidR="0073395F"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EFAB" w14:textId="77777777" w:rsidR="0073395F" w:rsidRPr="007F5C67" w:rsidRDefault="0073395F" w:rsidP="009F7A49">
            <w:pPr>
              <w:pStyle w:val="Default"/>
              <w:ind w:left="108"/>
              <w:jc w:val="both"/>
              <w:rPr>
                <w:lang w:val="uk-UA"/>
              </w:rPr>
            </w:pPr>
            <w:r w:rsidRPr="007F5C67">
              <w:rPr>
                <w:lang w:val="uk-UA"/>
              </w:rPr>
              <w:t xml:space="preserve">Демонструвати уміння реалізовувати індивідуальні програми фізичної терапії відповідно до наявних ресурсів і оточення </w:t>
            </w:r>
          </w:p>
          <w:p w14:paraId="4A8563BF" w14:textId="6F5552CF" w:rsidR="001A6272" w:rsidRPr="007F5C67" w:rsidRDefault="001A6272" w:rsidP="009F7A49">
            <w:pPr>
              <w:autoSpaceDE w:val="0"/>
              <w:autoSpaceDN w:val="0"/>
              <w:adjustRightInd w:val="0"/>
              <w:spacing w:line="240" w:lineRule="auto"/>
              <w:ind w:left="108"/>
              <w:jc w:val="both"/>
              <w:rPr>
                <w:noProof/>
                <w:sz w:val="24"/>
                <w:szCs w:val="24"/>
              </w:rPr>
            </w:pPr>
          </w:p>
        </w:tc>
      </w:tr>
      <w:tr w:rsidR="001A6272" w14:paraId="4BBA254F" w14:textId="77777777" w:rsidTr="007F5C67">
        <w:trPr>
          <w:trHeight w:hRule="exact" w:val="63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14BC" w14:textId="77777777" w:rsidR="001A6272" w:rsidRPr="000E3B8C" w:rsidRDefault="001A6272" w:rsidP="009F7A49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14:paraId="0EED7333" w14:textId="400686CF" w:rsidR="001A6272" w:rsidRPr="000E3B8C" w:rsidRDefault="001A6272" w:rsidP="009F7A49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ПРН 1</w:t>
            </w:r>
            <w:r w:rsidR="0073395F"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2B97" w14:textId="21B5488E" w:rsidR="001A6272" w:rsidRPr="007F5C67" w:rsidRDefault="0073395F" w:rsidP="009F7A49">
            <w:pPr>
              <w:pStyle w:val="Default"/>
              <w:ind w:left="108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>Демонструвати уміння на практиці вирішувати питання побудови реабілітаційного плану, його коригування та розподілу відпов</w:t>
            </w:r>
            <w:r w:rsidR="007F5C67">
              <w:rPr>
                <w:noProof/>
                <w:lang w:val="uk-UA"/>
              </w:rPr>
              <w:t>ідальності за його ефективність</w:t>
            </w:r>
          </w:p>
        </w:tc>
      </w:tr>
      <w:tr w:rsidR="0073395F" w14:paraId="57D1FF76" w14:textId="77777777" w:rsidTr="00657080">
        <w:trPr>
          <w:trHeight w:hRule="exact" w:val="42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A15B" w14:textId="775365C9" w:rsidR="0073395F" w:rsidRPr="000E3B8C" w:rsidRDefault="0073395F" w:rsidP="000E3B8C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ПРН 15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E6A4" w14:textId="74C4F820" w:rsidR="0073395F" w:rsidRPr="007F5C67" w:rsidRDefault="0073395F" w:rsidP="009F7A49">
            <w:pPr>
              <w:pStyle w:val="Default"/>
              <w:ind w:left="108"/>
              <w:jc w:val="both"/>
              <w:rPr>
                <w:noProof/>
                <w:lang w:val="uk-UA"/>
              </w:rPr>
            </w:pPr>
            <w:r w:rsidRPr="007F5C67">
              <w:rPr>
                <w:noProof/>
                <w:lang w:val="uk-UA"/>
              </w:rPr>
              <w:t xml:space="preserve">Демонструвати уміння проводити самостійну практичну діяльність. </w:t>
            </w:r>
          </w:p>
        </w:tc>
      </w:tr>
      <w:tr w:rsidR="0073395F" w14:paraId="47B57234" w14:textId="77777777" w:rsidTr="007F5C67">
        <w:trPr>
          <w:trHeight w:hRule="exact" w:val="86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7CA4" w14:textId="3E788D37" w:rsidR="0073395F" w:rsidRPr="000E3B8C" w:rsidRDefault="0073395F" w:rsidP="000E3B8C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E3B8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ПРН 17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6557" w14:textId="329468CE" w:rsidR="0073395F" w:rsidRPr="007F5C67" w:rsidRDefault="0073395F" w:rsidP="009F7A49">
            <w:pPr>
              <w:pStyle w:val="Default"/>
              <w:ind w:left="108"/>
              <w:jc w:val="both"/>
              <w:rPr>
                <w:lang w:val="uk-UA"/>
              </w:rPr>
            </w:pPr>
            <w:r w:rsidRPr="007F5C67">
              <w:rPr>
                <w:lang w:val="uk-UA"/>
              </w:rPr>
              <w:t xml:space="preserve">Демонструвати уміння здійснювати пошук інформації сучасних методів фізичної терапії; володіти основами патентного пошуку, роботи з бібліотечними та інформаційними ресурсами. </w:t>
            </w:r>
          </w:p>
        </w:tc>
      </w:tr>
    </w:tbl>
    <w:p w14:paraId="37501A26" w14:textId="77777777" w:rsidR="001A6272" w:rsidRDefault="001A6272" w:rsidP="001A6272">
      <w:pPr>
        <w:spacing w:line="240" w:lineRule="auto"/>
        <w:jc w:val="both"/>
        <w:rPr>
          <w:sz w:val="23"/>
          <w:szCs w:val="23"/>
        </w:rPr>
      </w:pPr>
    </w:p>
    <w:p w14:paraId="1707EEE3" w14:textId="77777777" w:rsidR="001A6272" w:rsidRPr="007F5C67" w:rsidRDefault="001A6272" w:rsidP="000E3B8C">
      <w:pPr>
        <w:spacing w:line="240" w:lineRule="auto"/>
        <w:ind w:firstLine="502"/>
        <w:jc w:val="both"/>
        <w:rPr>
          <w:i/>
          <w:sz w:val="24"/>
          <w:szCs w:val="24"/>
          <w:u w:val="single"/>
        </w:rPr>
      </w:pPr>
      <w:r w:rsidRPr="007F5C67">
        <w:rPr>
          <w:sz w:val="24"/>
          <w:szCs w:val="24"/>
        </w:rPr>
        <w:t xml:space="preserve">Згідно з вимогами програми навчальної дисципліни студенти мають продемонструвати такі </w:t>
      </w:r>
      <w:r w:rsidRPr="007F5C67">
        <w:rPr>
          <w:i/>
          <w:iCs/>
          <w:sz w:val="24"/>
          <w:szCs w:val="24"/>
          <w:u w:val="single"/>
        </w:rPr>
        <w:t>очікувані результати навчання</w:t>
      </w:r>
      <w:r w:rsidRPr="007F5C67">
        <w:rPr>
          <w:sz w:val="24"/>
          <w:szCs w:val="24"/>
          <w:u w:val="single"/>
        </w:rPr>
        <w:t>:</w:t>
      </w:r>
    </w:p>
    <w:p w14:paraId="40597263" w14:textId="77777777" w:rsidR="00A649A3" w:rsidRDefault="00F510AB" w:rsidP="00A649A3">
      <w:pPr>
        <w:pStyle w:val="a0"/>
        <w:tabs>
          <w:tab w:val="left" w:pos="142"/>
          <w:tab w:val="left" w:pos="1843"/>
        </w:tabs>
        <w:ind w:left="502"/>
        <w:jc w:val="both"/>
        <w:rPr>
          <w:bCs/>
          <w:noProof/>
          <w:kern w:val="32"/>
          <w:sz w:val="24"/>
          <w:szCs w:val="24"/>
        </w:rPr>
      </w:pPr>
      <w:r w:rsidRPr="007F5C67">
        <w:rPr>
          <w:b/>
          <w:bCs/>
          <w:i/>
          <w:sz w:val="24"/>
          <w:szCs w:val="24"/>
          <w:u w:val="single"/>
        </w:rPr>
        <w:t>Знання:</w:t>
      </w:r>
      <w:r w:rsidR="00A649A3" w:rsidRPr="00A649A3">
        <w:rPr>
          <w:bCs/>
          <w:noProof/>
          <w:kern w:val="32"/>
          <w:sz w:val="24"/>
          <w:szCs w:val="24"/>
        </w:rPr>
        <w:t xml:space="preserve"> </w:t>
      </w:r>
    </w:p>
    <w:p w14:paraId="3DBAB972" w14:textId="77777777" w:rsidR="008D116B" w:rsidRPr="008D116B" w:rsidRDefault="008D116B" w:rsidP="008D116B">
      <w:pPr>
        <w:numPr>
          <w:ilvl w:val="0"/>
          <w:numId w:val="3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8D116B">
        <w:rPr>
          <w:color w:val="000000"/>
          <w:sz w:val="24"/>
          <w:szCs w:val="24"/>
        </w:rPr>
        <w:t>завдання та значення дисципліни «Сучасні оздоровчі СПА-технології»;</w:t>
      </w:r>
    </w:p>
    <w:p w14:paraId="3F690ED3" w14:textId="77777777" w:rsidR="008D116B" w:rsidRPr="008D116B" w:rsidRDefault="008D116B" w:rsidP="008D116B">
      <w:pPr>
        <w:numPr>
          <w:ilvl w:val="0"/>
          <w:numId w:val="3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8D116B">
        <w:rPr>
          <w:color w:val="000000"/>
          <w:sz w:val="24"/>
          <w:szCs w:val="24"/>
        </w:rPr>
        <w:t>принципи «Сучасної оздоровчої СПА-технологій»;</w:t>
      </w:r>
    </w:p>
    <w:p w14:paraId="3C6A8846" w14:textId="77777777" w:rsidR="008D116B" w:rsidRPr="008D116B" w:rsidRDefault="008D116B" w:rsidP="008D116B">
      <w:pPr>
        <w:numPr>
          <w:ilvl w:val="0"/>
          <w:numId w:val="3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8D116B">
        <w:rPr>
          <w:color w:val="000000"/>
          <w:sz w:val="24"/>
          <w:szCs w:val="24"/>
        </w:rPr>
        <w:t xml:space="preserve">традиційні та альтернативні засоби та методи фізичної терапії, </w:t>
      </w:r>
      <w:proofErr w:type="spellStart"/>
      <w:r w:rsidRPr="008D116B">
        <w:rPr>
          <w:color w:val="000000"/>
          <w:sz w:val="24"/>
          <w:szCs w:val="24"/>
        </w:rPr>
        <w:t>ерготерапії</w:t>
      </w:r>
      <w:proofErr w:type="spellEnd"/>
      <w:r w:rsidRPr="008D116B">
        <w:rPr>
          <w:color w:val="000000"/>
          <w:sz w:val="24"/>
          <w:szCs w:val="24"/>
        </w:rPr>
        <w:t>;</w:t>
      </w:r>
    </w:p>
    <w:p w14:paraId="5DFAB42E" w14:textId="77777777" w:rsidR="008D116B" w:rsidRPr="008D116B" w:rsidRDefault="008D116B" w:rsidP="008D116B">
      <w:pPr>
        <w:numPr>
          <w:ilvl w:val="0"/>
          <w:numId w:val="3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8D116B">
        <w:rPr>
          <w:color w:val="000000"/>
          <w:sz w:val="24"/>
          <w:szCs w:val="24"/>
        </w:rPr>
        <w:t>особливості проведення СПА процедур;</w:t>
      </w:r>
    </w:p>
    <w:p w14:paraId="75DF1EE0" w14:textId="77777777" w:rsidR="008D116B" w:rsidRPr="008D116B" w:rsidRDefault="008D116B" w:rsidP="008D116B">
      <w:pPr>
        <w:numPr>
          <w:ilvl w:val="0"/>
          <w:numId w:val="32"/>
        </w:numPr>
        <w:autoSpaceDE w:val="0"/>
        <w:autoSpaceDN w:val="0"/>
        <w:spacing w:line="240" w:lineRule="auto"/>
        <w:jc w:val="both"/>
        <w:rPr>
          <w:color w:val="000000"/>
          <w:sz w:val="24"/>
          <w:szCs w:val="24"/>
        </w:rPr>
      </w:pPr>
      <w:r w:rsidRPr="008D116B">
        <w:rPr>
          <w:color w:val="000000"/>
          <w:sz w:val="24"/>
          <w:szCs w:val="24"/>
        </w:rPr>
        <w:t>механізми впливу СПА-процедур на стан здоров’я пацієнтів;</w:t>
      </w:r>
    </w:p>
    <w:p w14:paraId="31A965F7" w14:textId="419BE7B0" w:rsidR="008D116B" w:rsidRPr="008D116B" w:rsidRDefault="008D116B" w:rsidP="008D116B">
      <w:pPr>
        <w:pStyle w:val="a0"/>
        <w:numPr>
          <w:ilvl w:val="0"/>
          <w:numId w:val="32"/>
        </w:numPr>
        <w:tabs>
          <w:tab w:val="left" w:pos="142"/>
          <w:tab w:val="left" w:pos="1843"/>
        </w:tabs>
        <w:jc w:val="both"/>
        <w:rPr>
          <w:b/>
          <w:bCs/>
          <w:i/>
          <w:sz w:val="24"/>
          <w:szCs w:val="24"/>
          <w:u w:val="single"/>
        </w:rPr>
      </w:pPr>
      <w:r w:rsidRPr="008D116B">
        <w:rPr>
          <w:color w:val="000000"/>
          <w:sz w:val="24"/>
          <w:szCs w:val="24"/>
        </w:rPr>
        <w:t>методи оцінки функціонального стану хворих, та розробити СПА процедуру</w:t>
      </w:r>
      <w:r>
        <w:rPr>
          <w:color w:val="000000"/>
          <w:sz w:val="24"/>
          <w:szCs w:val="24"/>
        </w:rPr>
        <w:t>.</w:t>
      </w:r>
    </w:p>
    <w:p w14:paraId="4AB984AE" w14:textId="77777777" w:rsidR="008D116B" w:rsidRDefault="008D116B" w:rsidP="007F5C67">
      <w:pPr>
        <w:tabs>
          <w:tab w:val="left" w:pos="142"/>
          <w:tab w:val="left" w:pos="1843"/>
        </w:tabs>
        <w:ind w:left="142"/>
        <w:jc w:val="both"/>
        <w:rPr>
          <w:b/>
          <w:bCs/>
          <w:i/>
          <w:sz w:val="24"/>
          <w:szCs w:val="24"/>
          <w:u w:val="single"/>
        </w:rPr>
      </w:pPr>
    </w:p>
    <w:p w14:paraId="097EB976" w14:textId="20232C42" w:rsidR="00F510AB" w:rsidRDefault="00F510AB" w:rsidP="007F5C67">
      <w:pPr>
        <w:tabs>
          <w:tab w:val="left" w:pos="142"/>
          <w:tab w:val="left" w:pos="1843"/>
        </w:tabs>
        <w:ind w:left="142"/>
        <w:jc w:val="both"/>
        <w:rPr>
          <w:b/>
          <w:bCs/>
          <w:i/>
          <w:sz w:val="24"/>
          <w:szCs w:val="24"/>
          <w:u w:val="single"/>
        </w:rPr>
      </w:pPr>
      <w:r w:rsidRPr="007F5C67">
        <w:rPr>
          <w:b/>
          <w:bCs/>
          <w:i/>
          <w:sz w:val="24"/>
          <w:szCs w:val="24"/>
          <w:u w:val="single"/>
        </w:rPr>
        <w:t>Уміння:</w:t>
      </w:r>
    </w:p>
    <w:p w14:paraId="1A094D2A" w14:textId="77777777" w:rsidR="008D116B" w:rsidRPr="008D116B" w:rsidRDefault="008D116B" w:rsidP="008D116B">
      <w:pPr>
        <w:numPr>
          <w:ilvl w:val="0"/>
          <w:numId w:val="32"/>
        </w:numPr>
        <w:tabs>
          <w:tab w:val="left" w:pos="1485"/>
          <w:tab w:val="left" w:pos="1486"/>
          <w:tab w:val="left" w:pos="3441"/>
        </w:tabs>
        <w:autoSpaceDE w:val="0"/>
        <w:autoSpaceDN w:val="0"/>
        <w:spacing w:line="240" w:lineRule="auto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sz w:val="24"/>
          <w:szCs w:val="24"/>
          <w:lang w:eastAsia="uk-UA" w:bidi="uk-UA"/>
        </w:rPr>
        <w:t>розв’язувати професійні задачі;</w:t>
      </w:r>
    </w:p>
    <w:p w14:paraId="71E1FD5A" w14:textId="77777777" w:rsidR="008D116B" w:rsidRPr="008D116B" w:rsidRDefault="008D116B" w:rsidP="008D116B">
      <w:pPr>
        <w:numPr>
          <w:ilvl w:val="0"/>
          <w:numId w:val="32"/>
        </w:numPr>
        <w:tabs>
          <w:tab w:val="left" w:pos="1485"/>
          <w:tab w:val="left" w:pos="1486"/>
          <w:tab w:val="left" w:pos="3441"/>
        </w:tabs>
        <w:autoSpaceDE w:val="0"/>
        <w:autoSpaceDN w:val="0"/>
        <w:spacing w:line="240" w:lineRule="auto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sz w:val="24"/>
          <w:szCs w:val="24"/>
          <w:lang w:eastAsia="uk-UA" w:bidi="uk-UA"/>
        </w:rPr>
        <w:t xml:space="preserve">випробовувати та оцінювати сучасні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реабілітаційно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-діагностичні комплекси та застосовувати їх в СПА; </w:t>
      </w:r>
    </w:p>
    <w:p w14:paraId="05C14F46" w14:textId="77777777" w:rsidR="008D116B" w:rsidRPr="008D116B" w:rsidRDefault="008D116B" w:rsidP="008D116B">
      <w:pPr>
        <w:numPr>
          <w:ilvl w:val="0"/>
          <w:numId w:val="32"/>
        </w:numPr>
        <w:tabs>
          <w:tab w:val="left" w:pos="1485"/>
          <w:tab w:val="left" w:pos="1486"/>
          <w:tab w:val="left" w:pos="3441"/>
        </w:tabs>
        <w:autoSpaceDE w:val="0"/>
        <w:autoSpaceDN w:val="0"/>
        <w:spacing w:line="240" w:lineRule="auto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sz w:val="24"/>
          <w:szCs w:val="24"/>
          <w:lang w:eastAsia="uk-UA" w:bidi="uk-UA"/>
        </w:rPr>
        <w:lastRenderedPageBreak/>
        <w:t xml:space="preserve">аналізувати основні природні лікувальні чинники з позиції їх використання для покращення стану здоров’я людини при різних нозологіях; </w:t>
      </w:r>
    </w:p>
    <w:p w14:paraId="640AE15B" w14:textId="77777777" w:rsidR="008D116B" w:rsidRPr="008D116B" w:rsidRDefault="008D116B" w:rsidP="008D116B">
      <w:pPr>
        <w:numPr>
          <w:ilvl w:val="0"/>
          <w:numId w:val="32"/>
        </w:numPr>
        <w:tabs>
          <w:tab w:val="left" w:pos="1485"/>
          <w:tab w:val="left" w:pos="1486"/>
          <w:tab w:val="left" w:pos="3441"/>
        </w:tabs>
        <w:autoSpaceDE w:val="0"/>
        <w:autoSpaceDN w:val="0"/>
        <w:spacing w:line="240" w:lineRule="auto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sz w:val="24"/>
          <w:szCs w:val="24"/>
          <w:lang w:eastAsia="uk-UA" w:bidi="uk-UA"/>
        </w:rPr>
        <w:t>узагальнювати передовий науковий і технічний досвід;</w:t>
      </w:r>
    </w:p>
    <w:p w14:paraId="1074515A" w14:textId="77777777" w:rsidR="008D116B" w:rsidRPr="008D116B" w:rsidRDefault="008D116B" w:rsidP="008D116B">
      <w:pPr>
        <w:numPr>
          <w:ilvl w:val="0"/>
          <w:numId w:val="32"/>
        </w:numPr>
        <w:tabs>
          <w:tab w:val="left" w:pos="1485"/>
          <w:tab w:val="left" w:pos="1486"/>
          <w:tab w:val="left" w:pos="3441"/>
        </w:tabs>
        <w:autoSpaceDE w:val="0"/>
        <w:autoSpaceDN w:val="0"/>
        <w:spacing w:line="240" w:lineRule="auto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sz w:val="24"/>
          <w:szCs w:val="24"/>
          <w:lang w:eastAsia="uk-UA" w:bidi="uk-UA"/>
        </w:rPr>
        <w:t>розробляти індивідуальну програму СПА-реабілітації та використовувати різні методи досліджень при захворюваннях органів та систем, різних травм та пошкоджень;</w:t>
      </w:r>
    </w:p>
    <w:p w14:paraId="5961B5BF" w14:textId="77777777" w:rsidR="008D116B" w:rsidRPr="008D116B" w:rsidRDefault="008D116B" w:rsidP="008D116B">
      <w:pPr>
        <w:numPr>
          <w:ilvl w:val="0"/>
          <w:numId w:val="32"/>
        </w:numPr>
        <w:tabs>
          <w:tab w:val="left" w:pos="1485"/>
          <w:tab w:val="left" w:pos="1486"/>
          <w:tab w:val="left" w:pos="3441"/>
        </w:tabs>
        <w:autoSpaceDE w:val="0"/>
        <w:autoSpaceDN w:val="0"/>
        <w:spacing w:line="240" w:lineRule="auto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sz w:val="24"/>
          <w:szCs w:val="24"/>
          <w:lang w:eastAsia="uk-UA" w:bidi="uk-UA"/>
        </w:rPr>
        <w:t>аналізувати одержані результати та оцінювати ефективність розробленої програми СПА-реабілітації.</w:t>
      </w:r>
    </w:p>
    <w:p w14:paraId="19D9E8AC" w14:textId="759A2858" w:rsidR="008D116B" w:rsidRPr="008D116B" w:rsidRDefault="008D116B" w:rsidP="008D116B">
      <w:pPr>
        <w:tabs>
          <w:tab w:val="left" w:pos="142"/>
          <w:tab w:val="left" w:pos="1843"/>
        </w:tabs>
        <w:ind w:left="142"/>
        <w:jc w:val="both"/>
        <w:rPr>
          <w:b/>
          <w:bCs/>
          <w:i/>
          <w:sz w:val="24"/>
          <w:szCs w:val="24"/>
          <w:u w:val="single"/>
        </w:rPr>
      </w:pPr>
    </w:p>
    <w:p w14:paraId="6B150438" w14:textId="77777777" w:rsidR="00F510AB" w:rsidRPr="00A649A3" w:rsidRDefault="00F510AB" w:rsidP="00F510AB">
      <w:pPr>
        <w:pStyle w:val="1"/>
        <w:spacing w:line="240" w:lineRule="auto"/>
        <w:rPr>
          <w:rFonts w:ascii="Times New Roman" w:hAnsi="Times New Roman"/>
          <w:noProof/>
        </w:rPr>
      </w:pPr>
      <w:r w:rsidRPr="00A649A3">
        <w:rPr>
          <w:rFonts w:ascii="Times New Roman" w:hAnsi="Times New Roman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04FD1E1" w14:textId="77BD120F" w:rsidR="00F510AB" w:rsidRPr="00A649A3" w:rsidRDefault="00F510AB" w:rsidP="00F510AB">
      <w:pPr>
        <w:spacing w:line="240" w:lineRule="auto"/>
        <w:jc w:val="both"/>
        <w:rPr>
          <w:noProof/>
          <w:sz w:val="24"/>
          <w:szCs w:val="24"/>
        </w:rPr>
      </w:pPr>
      <w:r w:rsidRPr="00A649A3">
        <w:rPr>
          <w:noProof/>
          <w:sz w:val="24"/>
          <w:szCs w:val="24"/>
        </w:rPr>
        <w:t xml:space="preserve">         У</w:t>
      </w:r>
      <w:r w:rsidRPr="00A649A3">
        <w:rPr>
          <w:noProof/>
          <w:spacing w:val="53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структурно-логічній</w:t>
      </w:r>
      <w:r w:rsidRPr="00A649A3">
        <w:rPr>
          <w:noProof/>
          <w:spacing w:val="52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схемі</w:t>
      </w:r>
      <w:r w:rsidRPr="00A649A3">
        <w:rPr>
          <w:noProof/>
          <w:spacing w:val="52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дисципліна</w:t>
      </w:r>
      <w:r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«</w:t>
      </w:r>
      <w:r w:rsidR="008D116B">
        <w:rPr>
          <w:noProof/>
          <w:sz w:val="24"/>
          <w:szCs w:val="24"/>
        </w:rPr>
        <w:t>Сучасні СПА-технології</w:t>
      </w:r>
      <w:r w:rsidRPr="00A649A3">
        <w:rPr>
          <w:noProof/>
          <w:sz w:val="24"/>
          <w:szCs w:val="24"/>
        </w:rPr>
        <w:t>»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вивчається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 xml:space="preserve">на </w:t>
      </w:r>
      <w:r w:rsidRPr="00A649A3">
        <w:rPr>
          <w:noProof/>
          <w:spacing w:val="1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етапі</w:t>
      </w:r>
      <w:r w:rsidRPr="00A649A3">
        <w:rPr>
          <w:noProof/>
          <w:spacing w:val="45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підготовки</w:t>
      </w:r>
      <w:r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фахівців</w:t>
      </w:r>
      <w:r w:rsidRPr="00A649A3">
        <w:rPr>
          <w:noProof/>
          <w:spacing w:val="51"/>
          <w:sz w:val="24"/>
          <w:szCs w:val="24"/>
        </w:rPr>
        <w:t xml:space="preserve"> </w:t>
      </w:r>
      <w:r w:rsidR="008D116B">
        <w:rPr>
          <w:noProof/>
          <w:sz w:val="24"/>
          <w:szCs w:val="24"/>
        </w:rPr>
        <w:t>перщого (бакалаврського)</w:t>
      </w:r>
      <w:r w:rsidR="00A649A3">
        <w:rPr>
          <w:noProof/>
          <w:sz w:val="24"/>
          <w:szCs w:val="24"/>
        </w:rPr>
        <w:t xml:space="preserve"> рівня ВО</w:t>
      </w:r>
      <w:r w:rsidR="004E6482"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і</w:t>
      </w:r>
      <w:r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є</w:t>
      </w:r>
      <w:r w:rsidRPr="00A649A3">
        <w:rPr>
          <w:noProof/>
          <w:spacing w:val="47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дисципліною,</w:t>
      </w:r>
      <w:r w:rsidRPr="00A649A3">
        <w:rPr>
          <w:noProof/>
          <w:spacing w:val="1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що</w:t>
      </w:r>
      <w:r w:rsidRPr="00A649A3">
        <w:rPr>
          <w:noProof/>
          <w:spacing w:val="16"/>
          <w:sz w:val="24"/>
          <w:szCs w:val="24"/>
        </w:rPr>
        <w:t xml:space="preserve"> </w:t>
      </w:r>
      <w:r w:rsidR="00A649A3">
        <w:rPr>
          <w:noProof/>
          <w:sz w:val="24"/>
          <w:szCs w:val="24"/>
        </w:rPr>
        <w:t>застосовує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досягнення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та</w:t>
      </w:r>
      <w:r w:rsidRPr="00A649A3">
        <w:rPr>
          <w:noProof/>
          <w:spacing w:val="1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методи</w:t>
      </w:r>
      <w:r w:rsidRPr="00A649A3">
        <w:rPr>
          <w:noProof/>
          <w:spacing w:val="42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фундаментальних</w:t>
      </w:r>
      <w:r w:rsidRP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та</w:t>
      </w:r>
      <w:r w:rsidRP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прикладних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наук,</w:t>
      </w:r>
      <w:r w:rsid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основних</w:t>
      </w:r>
      <w:r w:rsidRP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дисциплін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циклу</w:t>
      </w:r>
      <w:r w:rsidRPr="00A649A3">
        <w:rPr>
          <w:noProof/>
          <w:spacing w:val="44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професійної</w:t>
      </w:r>
      <w:r w:rsidRPr="00A649A3">
        <w:rPr>
          <w:noProof/>
          <w:spacing w:val="6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та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практичної</w:t>
      </w:r>
      <w:r w:rsidRPr="00A649A3">
        <w:rPr>
          <w:noProof/>
          <w:spacing w:val="6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підготовки.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Це</w:t>
      </w:r>
      <w:r w:rsidRPr="00A649A3">
        <w:rPr>
          <w:noProof/>
          <w:spacing w:val="5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забезпечує</w:t>
      </w:r>
      <w:r w:rsidRPr="00A649A3">
        <w:rPr>
          <w:noProof/>
          <w:spacing w:val="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можливість</w:t>
      </w:r>
      <w:r w:rsidRPr="00A649A3">
        <w:rPr>
          <w:noProof/>
          <w:spacing w:val="51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викладання</w:t>
      </w:r>
      <w:r w:rsidRPr="00A649A3">
        <w:rPr>
          <w:noProof/>
          <w:spacing w:val="30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дисципліни</w:t>
      </w:r>
      <w:r w:rsidRPr="00A649A3">
        <w:rPr>
          <w:noProof/>
          <w:spacing w:val="30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з</w:t>
      </w:r>
      <w:r w:rsidRPr="00A649A3">
        <w:rPr>
          <w:noProof/>
          <w:spacing w:val="29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урахуванням</w:t>
      </w:r>
      <w:r w:rsidRPr="00A649A3">
        <w:rPr>
          <w:noProof/>
          <w:spacing w:val="30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професійної</w:t>
      </w:r>
      <w:r w:rsidRPr="00A649A3">
        <w:rPr>
          <w:noProof/>
          <w:spacing w:val="34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орієнтації</w:t>
      </w:r>
      <w:r w:rsidRPr="00A649A3">
        <w:rPr>
          <w:noProof/>
          <w:spacing w:val="57"/>
          <w:sz w:val="24"/>
          <w:szCs w:val="24"/>
        </w:rPr>
        <w:t xml:space="preserve"> </w:t>
      </w:r>
      <w:r w:rsidRPr="00A649A3">
        <w:rPr>
          <w:noProof/>
          <w:spacing w:val="-1"/>
          <w:sz w:val="24"/>
          <w:szCs w:val="24"/>
        </w:rPr>
        <w:t>майбутніх</w:t>
      </w:r>
      <w:r w:rsidRPr="00A649A3">
        <w:rPr>
          <w:noProof/>
          <w:spacing w:val="-2"/>
          <w:sz w:val="24"/>
          <w:szCs w:val="24"/>
        </w:rPr>
        <w:t xml:space="preserve"> </w:t>
      </w:r>
      <w:r w:rsidRPr="00A649A3">
        <w:rPr>
          <w:noProof/>
          <w:sz w:val="24"/>
          <w:szCs w:val="24"/>
        </w:rPr>
        <w:t>фахівців.</w:t>
      </w:r>
    </w:p>
    <w:p w14:paraId="31337031" w14:textId="59B3F78B" w:rsidR="00F510AB" w:rsidRPr="00A649A3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A649A3">
        <w:rPr>
          <w:rFonts w:ascii="Times New Roman" w:hAnsi="Times New Roman"/>
        </w:rPr>
        <w:t xml:space="preserve">Зміст навчальної дисципліни </w:t>
      </w:r>
    </w:p>
    <w:p w14:paraId="5624031B" w14:textId="4FBEF92C" w:rsidR="003B01C4" w:rsidRDefault="003B01C4" w:rsidP="003B01C4">
      <w:pPr>
        <w:autoSpaceDE w:val="0"/>
        <w:autoSpaceDN w:val="0"/>
        <w:spacing w:line="240" w:lineRule="auto"/>
        <w:ind w:firstLine="720"/>
        <w:jc w:val="center"/>
        <w:outlineLvl w:val="2"/>
        <w:rPr>
          <w:rFonts w:eastAsiaTheme="majorEastAsia"/>
          <w:b/>
          <w:color w:val="000000" w:themeColor="text1"/>
          <w:sz w:val="24"/>
          <w:szCs w:val="24"/>
          <w:lang w:eastAsia="uk-UA" w:bidi="uk-UA"/>
        </w:rPr>
      </w:pPr>
      <w:r>
        <w:rPr>
          <w:rFonts w:eastAsiaTheme="majorEastAsia"/>
          <w:b/>
          <w:color w:val="000000" w:themeColor="text1"/>
          <w:sz w:val="24"/>
          <w:szCs w:val="24"/>
          <w:lang w:eastAsia="uk-UA" w:bidi="uk-UA"/>
        </w:rPr>
        <w:t>РОЗДІЛ 1. БАЛЬНЕОТЕРАПІЯ</w:t>
      </w:r>
    </w:p>
    <w:p w14:paraId="39E491F2" w14:textId="219068A5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outlineLvl w:val="2"/>
        <w:rPr>
          <w:rFonts w:eastAsiaTheme="majorEastAsia"/>
          <w:b/>
          <w:color w:val="000000" w:themeColor="text1"/>
          <w:sz w:val="24"/>
          <w:szCs w:val="24"/>
          <w:lang w:eastAsia="uk-UA" w:bidi="uk-UA"/>
        </w:rPr>
      </w:pPr>
      <w:r w:rsidRPr="008D116B">
        <w:rPr>
          <w:rFonts w:eastAsiaTheme="majorEastAsia"/>
          <w:b/>
          <w:color w:val="000000" w:themeColor="text1"/>
          <w:sz w:val="24"/>
          <w:szCs w:val="24"/>
          <w:lang w:eastAsia="uk-UA" w:bidi="uk-UA"/>
        </w:rPr>
        <w:t xml:space="preserve">Тема 1. Історія виникнення СПА. </w:t>
      </w:r>
      <w:r w:rsidRPr="008D116B">
        <w:rPr>
          <w:rFonts w:eastAsiaTheme="majorEastAsia"/>
          <w:color w:val="000000" w:themeColor="text1"/>
          <w:sz w:val="24"/>
          <w:szCs w:val="24"/>
          <w:lang w:eastAsia="uk-UA" w:bidi="uk-UA"/>
        </w:rPr>
        <w:t>СПА індустрія. СПА зони. Розвиток СПА в Україні.</w:t>
      </w:r>
      <w:r w:rsidR="003B01C4" w:rsidRPr="003B01C4">
        <w:t xml:space="preserve"> </w:t>
      </w:r>
      <w:r w:rsidR="003B01C4" w:rsidRPr="003B01C4">
        <w:rPr>
          <w:rFonts w:eastAsiaTheme="majorEastAsia"/>
          <w:color w:val="000000" w:themeColor="text1"/>
          <w:sz w:val="24"/>
          <w:szCs w:val="24"/>
          <w:lang w:eastAsia="uk-UA" w:bidi="uk-UA"/>
        </w:rPr>
        <w:t>СПА- технології у відновлювальній медицині та курортології. Системи розвитку СПА в Україні.</w:t>
      </w:r>
    </w:p>
    <w:p w14:paraId="28E35F03" w14:textId="65F7C762" w:rsidR="008D116B" w:rsidRPr="008D116B" w:rsidRDefault="008D116B" w:rsidP="003B01C4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2. Основи медичної кліматології та її використання в СПА.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Лікувальний клімат. Кліматичні зони України. Головні методи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кліматотераії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>. Таласотерапія. Застосування таласотерапії в СПА.</w:t>
      </w:r>
    </w:p>
    <w:p w14:paraId="35C0B6C1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3. Основи бальнеології – гідротерапія. </w:t>
      </w:r>
      <w:r w:rsidRPr="008D116B">
        <w:rPr>
          <w:rFonts w:eastAsia="Garamond"/>
          <w:sz w:val="24"/>
          <w:szCs w:val="24"/>
          <w:lang w:eastAsia="uk-UA" w:bidi="uk-UA"/>
        </w:rPr>
        <w:t>Гідротерапевтичні процедури, їх застосування в СПА.</w:t>
      </w:r>
    </w:p>
    <w:p w14:paraId="3D2FDA96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4.  Бальнеотерапія. </w:t>
      </w:r>
      <w:r w:rsidRPr="008D116B">
        <w:rPr>
          <w:rFonts w:eastAsia="Garamond"/>
          <w:sz w:val="24"/>
          <w:szCs w:val="24"/>
          <w:lang w:eastAsia="uk-UA" w:bidi="uk-UA"/>
        </w:rPr>
        <w:t>Основні поняття бальнеотерапії. Головні методи бальнеотерапії. Перлинні ванни.</w:t>
      </w:r>
    </w:p>
    <w:p w14:paraId="6FE1897A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b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5. Головні групи мінеральних вод.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 Характеристика мінеральних вод. Лікувальний вплив основних складових мінеральних вод на організм людини. Методики прийому.</w:t>
      </w:r>
    </w:p>
    <w:p w14:paraId="3A63F71F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6. Грязелікування. </w:t>
      </w:r>
      <w:r w:rsidRPr="008D116B">
        <w:rPr>
          <w:rFonts w:eastAsia="Garamond"/>
          <w:sz w:val="24"/>
          <w:szCs w:val="24"/>
          <w:lang w:eastAsia="uk-UA" w:bidi="uk-UA"/>
        </w:rPr>
        <w:t>Методики проведення</w:t>
      </w:r>
      <w:r w:rsidRPr="008D116B">
        <w:rPr>
          <w:rFonts w:eastAsia="Garamond"/>
          <w:b/>
          <w:sz w:val="24"/>
          <w:szCs w:val="24"/>
          <w:lang w:eastAsia="uk-UA" w:bidi="uk-UA"/>
        </w:rPr>
        <w:t xml:space="preserve">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грязелікувальних процедур. Використання грязелікування в СПА.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Літотерапія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. </w:t>
      </w:r>
    </w:p>
    <w:p w14:paraId="280C2606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7. Лікування глиною в курортній практиці.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Різновиди глини. Застосування глини в СПА.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Псамотерапія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>.</w:t>
      </w:r>
    </w:p>
    <w:p w14:paraId="751B6BC6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b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8. Термотерапія, її використання в курортології та в СПА.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Парафінолікування.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Озокеритолікування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. </w:t>
      </w:r>
    </w:p>
    <w:p w14:paraId="38028297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b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9. Лазні, сауни.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Застосування в санаторно-курортному лікуванні та в СПА процедурах. Хамам.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Краксен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>. Японські лазні.</w:t>
      </w:r>
    </w:p>
    <w:p w14:paraId="154EFB99" w14:textId="7B4691FC" w:rsidR="008D116B" w:rsidRPr="008D116B" w:rsidRDefault="003B01C4" w:rsidP="008D116B">
      <w:pPr>
        <w:autoSpaceDE w:val="0"/>
        <w:autoSpaceDN w:val="0"/>
        <w:spacing w:line="240" w:lineRule="auto"/>
        <w:ind w:firstLine="720"/>
        <w:jc w:val="center"/>
        <w:rPr>
          <w:rFonts w:eastAsia="Garamond"/>
          <w:b/>
          <w:sz w:val="24"/>
          <w:szCs w:val="24"/>
          <w:lang w:eastAsia="uk-UA" w:bidi="uk-UA"/>
        </w:rPr>
      </w:pPr>
      <w:r>
        <w:rPr>
          <w:rFonts w:eastAsia="Garamond"/>
          <w:b/>
          <w:sz w:val="24"/>
          <w:szCs w:val="24"/>
          <w:lang w:eastAsia="uk-UA" w:bidi="uk-UA"/>
        </w:rPr>
        <w:t>РОЗДІЛ 2. ІНШІ ЗАСОБИ СПА-РЕАБІЛІТАЦІЇ</w:t>
      </w:r>
    </w:p>
    <w:p w14:paraId="1216C785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10. Фітотерапія, основні поняття та принципи.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Використання фітотерапії в СПА.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Фітобочка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>.</w:t>
      </w:r>
    </w:p>
    <w:p w14:paraId="0EF0EFDE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Тема11. Апітерапія. </w:t>
      </w:r>
      <w:r w:rsidRPr="008D116B">
        <w:rPr>
          <w:rFonts w:eastAsia="Garamond"/>
          <w:sz w:val="24"/>
          <w:szCs w:val="24"/>
          <w:lang w:eastAsia="uk-UA" w:bidi="uk-UA"/>
        </w:rPr>
        <w:t>Використання продуктів бджільництва в лікуванні. Застосування апітерапії в СПА.</w:t>
      </w:r>
    </w:p>
    <w:p w14:paraId="3B8C4CC7" w14:textId="1751EF77" w:rsidR="008D116B" w:rsidRPr="008D116B" w:rsidRDefault="008D116B" w:rsidP="003B01C4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12. </w:t>
      </w:r>
      <w:proofErr w:type="spellStart"/>
      <w:r w:rsidRPr="008D116B">
        <w:rPr>
          <w:rFonts w:eastAsia="Garamond"/>
          <w:b/>
          <w:sz w:val="24"/>
          <w:szCs w:val="24"/>
          <w:lang w:eastAsia="uk-UA" w:bidi="uk-UA"/>
        </w:rPr>
        <w:t>Винотерапія</w:t>
      </w:r>
      <w:proofErr w:type="spellEnd"/>
      <w:r w:rsidRPr="008D116B">
        <w:rPr>
          <w:rFonts w:eastAsia="Garamond"/>
          <w:b/>
          <w:sz w:val="24"/>
          <w:szCs w:val="24"/>
          <w:lang w:eastAsia="uk-UA" w:bidi="uk-UA"/>
        </w:rPr>
        <w:t xml:space="preserve">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Властивості винограду. Перші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виноградгі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 СПА.</w:t>
      </w:r>
      <w:r w:rsidR="003B01C4">
        <w:rPr>
          <w:rFonts w:eastAsia="Garamond"/>
          <w:sz w:val="24"/>
          <w:szCs w:val="24"/>
          <w:lang w:eastAsia="uk-UA" w:bidi="uk-UA"/>
        </w:rPr>
        <w:t xml:space="preserve">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Використання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винотерапії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 в СПА</w:t>
      </w:r>
    </w:p>
    <w:p w14:paraId="106A4BE2" w14:textId="77777777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13. </w:t>
      </w:r>
      <w:proofErr w:type="spellStart"/>
      <w:r w:rsidRPr="008D116B">
        <w:rPr>
          <w:rFonts w:eastAsia="Garamond"/>
          <w:b/>
          <w:sz w:val="24"/>
          <w:szCs w:val="24"/>
          <w:lang w:eastAsia="uk-UA" w:bidi="uk-UA"/>
        </w:rPr>
        <w:t>Ароматерапія</w:t>
      </w:r>
      <w:proofErr w:type="spellEnd"/>
      <w:r w:rsidRPr="008D116B">
        <w:rPr>
          <w:rFonts w:eastAsia="Garamond"/>
          <w:b/>
          <w:sz w:val="24"/>
          <w:szCs w:val="24"/>
          <w:lang w:eastAsia="uk-UA" w:bidi="uk-UA"/>
        </w:rPr>
        <w:t xml:space="preserve">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Застосування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аромамасел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 в курортології та СПА. СПА – процедури в салонах. Використання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ароматерапії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 в домашніх умовах.</w:t>
      </w:r>
    </w:p>
    <w:p w14:paraId="35A6F81A" w14:textId="2E79372D" w:rsidR="008D116B" w:rsidRPr="003B01C4" w:rsidRDefault="008D116B" w:rsidP="003B01C4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14. </w:t>
      </w:r>
      <w:proofErr w:type="spellStart"/>
      <w:r w:rsidRPr="008D116B">
        <w:rPr>
          <w:rFonts w:eastAsia="Garamond"/>
          <w:b/>
          <w:sz w:val="24"/>
          <w:szCs w:val="24"/>
          <w:lang w:eastAsia="uk-UA" w:bidi="uk-UA"/>
        </w:rPr>
        <w:t>Галотерапія</w:t>
      </w:r>
      <w:proofErr w:type="spellEnd"/>
      <w:r w:rsidRPr="008D116B">
        <w:rPr>
          <w:rFonts w:eastAsia="Garamond"/>
          <w:b/>
          <w:sz w:val="24"/>
          <w:szCs w:val="24"/>
          <w:lang w:eastAsia="uk-UA" w:bidi="uk-UA"/>
        </w:rPr>
        <w:t xml:space="preserve">.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Застосування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галотерапії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 з лікувальною метою.</w:t>
      </w:r>
      <w:r w:rsidR="003B01C4">
        <w:rPr>
          <w:rFonts w:eastAsia="Garamond"/>
          <w:sz w:val="24"/>
          <w:szCs w:val="24"/>
          <w:lang w:eastAsia="uk-UA" w:bidi="uk-UA"/>
        </w:rPr>
        <w:t xml:space="preserve"> </w:t>
      </w:r>
      <w:r w:rsidRPr="008D116B">
        <w:rPr>
          <w:rFonts w:eastAsia="Garamond"/>
          <w:sz w:val="24"/>
          <w:szCs w:val="24"/>
          <w:lang w:eastAsia="uk-UA" w:bidi="uk-UA"/>
        </w:rPr>
        <w:t xml:space="preserve">Використання </w:t>
      </w:r>
      <w:proofErr w:type="spellStart"/>
      <w:r w:rsidRPr="008D116B">
        <w:rPr>
          <w:rFonts w:eastAsia="Garamond"/>
          <w:sz w:val="24"/>
          <w:szCs w:val="24"/>
          <w:lang w:eastAsia="uk-UA" w:bidi="uk-UA"/>
        </w:rPr>
        <w:t>галотерапії</w:t>
      </w:r>
      <w:proofErr w:type="spellEnd"/>
      <w:r w:rsidRPr="008D116B">
        <w:rPr>
          <w:rFonts w:eastAsia="Garamond"/>
          <w:sz w:val="24"/>
          <w:szCs w:val="24"/>
          <w:lang w:eastAsia="uk-UA" w:bidi="uk-UA"/>
        </w:rPr>
        <w:t xml:space="preserve"> в СПА напрямку.</w:t>
      </w:r>
    </w:p>
    <w:p w14:paraId="6188DE67" w14:textId="0C9DEA59" w:rsidR="008D116B" w:rsidRPr="003B01C4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15. </w:t>
      </w:r>
      <w:proofErr w:type="spellStart"/>
      <w:r w:rsidR="003B01C4">
        <w:rPr>
          <w:rFonts w:eastAsia="Garamond"/>
          <w:b/>
          <w:sz w:val="24"/>
          <w:szCs w:val="24"/>
          <w:lang w:eastAsia="uk-UA" w:bidi="uk-UA"/>
        </w:rPr>
        <w:t>Аюрведа</w:t>
      </w:r>
      <w:proofErr w:type="spellEnd"/>
      <w:r w:rsidR="003B01C4">
        <w:rPr>
          <w:rFonts w:eastAsia="Garamond"/>
          <w:b/>
          <w:sz w:val="24"/>
          <w:szCs w:val="24"/>
          <w:lang w:eastAsia="uk-UA" w:bidi="uk-UA"/>
        </w:rPr>
        <w:t xml:space="preserve">. </w:t>
      </w:r>
      <w:r w:rsidR="003B01C4" w:rsidRPr="003B01C4">
        <w:rPr>
          <w:rFonts w:eastAsia="Garamond"/>
          <w:sz w:val="24"/>
          <w:szCs w:val="24"/>
          <w:lang w:eastAsia="uk-UA" w:bidi="uk-UA"/>
        </w:rPr>
        <w:t>Принципи, вимоги, класифікація процедур.</w:t>
      </w:r>
      <w:r w:rsidRPr="003B01C4">
        <w:rPr>
          <w:rFonts w:eastAsia="Garamond"/>
          <w:sz w:val="24"/>
          <w:szCs w:val="24"/>
          <w:lang w:eastAsia="uk-UA" w:bidi="uk-UA"/>
        </w:rPr>
        <w:t xml:space="preserve">   </w:t>
      </w:r>
    </w:p>
    <w:p w14:paraId="5AC8F0E7" w14:textId="160FCFE8" w:rsidR="008D116B" w:rsidRPr="008D116B" w:rsidRDefault="003B01C4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>
        <w:rPr>
          <w:rFonts w:eastAsia="Garamond"/>
          <w:b/>
          <w:sz w:val="24"/>
          <w:szCs w:val="24"/>
          <w:lang w:eastAsia="uk-UA" w:bidi="uk-UA"/>
        </w:rPr>
        <w:t>Тема 16. Масаж</w:t>
      </w:r>
      <w:r w:rsidR="008D116B" w:rsidRPr="008D116B">
        <w:rPr>
          <w:rFonts w:eastAsia="Garamond"/>
          <w:b/>
          <w:sz w:val="24"/>
          <w:szCs w:val="24"/>
          <w:lang w:eastAsia="uk-UA" w:bidi="uk-UA"/>
        </w:rPr>
        <w:t xml:space="preserve">. </w:t>
      </w:r>
      <w:r w:rsidR="008D116B" w:rsidRPr="008D116B">
        <w:rPr>
          <w:rFonts w:eastAsia="Garamond"/>
          <w:sz w:val="24"/>
          <w:szCs w:val="24"/>
          <w:lang w:eastAsia="uk-UA" w:bidi="uk-UA"/>
        </w:rPr>
        <w:t xml:space="preserve">Види масажу. Застосування масажу в СПА. Екзотичні </w:t>
      </w:r>
      <w:proofErr w:type="spellStart"/>
      <w:r w:rsidR="008D116B" w:rsidRPr="008D116B">
        <w:rPr>
          <w:rFonts w:eastAsia="Garamond"/>
          <w:sz w:val="24"/>
          <w:szCs w:val="24"/>
          <w:lang w:eastAsia="uk-UA" w:bidi="uk-UA"/>
        </w:rPr>
        <w:t>масажи</w:t>
      </w:r>
      <w:proofErr w:type="spellEnd"/>
      <w:r w:rsidR="008D116B" w:rsidRPr="008D116B">
        <w:rPr>
          <w:rFonts w:eastAsia="Garamond"/>
          <w:sz w:val="24"/>
          <w:szCs w:val="24"/>
          <w:lang w:eastAsia="uk-UA" w:bidi="uk-UA"/>
        </w:rPr>
        <w:t>.</w:t>
      </w:r>
    </w:p>
    <w:p w14:paraId="69CEC5CD" w14:textId="21341434" w:rsidR="008D116B" w:rsidRPr="008D116B" w:rsidRDefault="008D116B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 w:rsidRPr="008D116B">
        <w:rPr>
          <w:rFonts w:eastAsia="Garamond"/>
          <w:b/>
          <w:sz w:val="24"/>
          <w:szCs w:val="24"/>
          <w:lang w:eastAsia="uk-UA" w:bidi="uk-UA"/>
        </w:rPr>
        <w:t xml:space="preserve">Тема 17. Кріотерапія. </w:t>
      </w:r>
      <w:r w:rsidRPr="008D116B">
        <w:rPr>
          <w:rFonts w:eastAsia="Garamond"/>
          <w:sz w:val="24"/>
          <w:szCs w:val="24"/>
          <w:lang w:eastAsia="uk-UA" w:bidi="uk-UA"/>
        </w:rPr>
        <w:t>Використання в санаторно-курортній практиці та СПА.</w:t>
      </w:r>
    </w:p>
    <w:p w14:paraId="3C873B4A" w14:textId="77A7B70B" w:rsidR="008D116B" w:rsidRPr="008D116B" w:rsidRDefault="003B01C4" w:rsidP="008D116B">
      <w:pPr>
        <w:autoSpaceDE w:val="0"/>
        <w:autoSpaceDN w:val="0"/>
        <w:spacing w:line="240" w:lineRule="auto"/>
        <w:ind w:firstLine="720"/>
        <w:jc w:val="both"/>
        <w:rPr>
          <w:rFonts w:eastAsia="Garamond"/>
          <w:sz w:val="24"/>
          <w:szCs w:val="24"/>
          <w:lang w:eastAsia="uk-UA" w:bidi="uk-UA"/>
        </w:rPr>
      </w:pPr>
      <w:r>
        <w:rPr>
          <w:rFonts w:eastAsia="Garamond"/>
          <w:b/>
          <w:sz w:val="24"/>
          <w:szCs w:val="24"/>
          <w:lang w:eastAsia="uk-UA" w:bidi="uk-UA"/>
        </w:rPr>
        <w:t>Тема 18. Нетрадиційні оздоровчі системи Китаю.</w:t>
      </w:r>
    </w:p>
    <w:p w14:paraId="5BF0D96F" w14:textId="77777777" w:rsidR="00A649A3" w:rsidRDefault="00A649A3" w:rsidP="00A649A3">
      <w:pPr>
        <w:spacing w:line="240" w:lineRule="auto"/>
        <w:ind w:left="284" w:firstLine="142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11B97D0F" w14:textId="292DC525" w:rsidR="00F510AB" w:rsidRPr="001C367A" w:rsidRDefault="00F510AB" w:rsidP="00A649A3">
      <w:pPr>
        <w:spacing w:line="240" w:lineRule="auto"/>
        <w:ind w:left="284" w:firstLine="142"/>
        <w:jc w:val="center"/>
        <w:rPr>
          <w:rFonts w:cstheme="minorHAnsi"/>
        </w:rPr>
      </w:pPr>
      <w:r w:rsidRPr="006F1304">
        <w:rPr>
          <w:rFonts w:cstheme="minorHAnsi"/>
        </w:rPr>
        <w:t xml:space="preserve">Навчальні </w:t>
      </w:r>
      <w:r w:rsidRPr="001C367A">
        <w:rPr>
          <w:rFonts w:cstheme="minorHAnsi"/>
        </w:rPr>
        <w:t>матеріали та ресурси</w:t>
      </w:r>
    </w:p>
    <w:p w14:paraId="13FF6C7D" w14:textId="0A8AD2CD" w:rsidR="00F510AB" w:rsidRPr="000E3B8C" w:rsidRDefault="00F510AB" w:rsidP="00F510AB">
      <w:pPr>
        <w:spacing w:line="240" w:lineRule="auto"/>
        <w:jc w:val="both"/>
        <w:rPr>
          <w:bCs/>
          <w:i/>
          <w:sz w:val="24"/>
          <w:szCs w:val="24"/>
          <w:u w:val="single"/>
        </w:rPr>
      </w:pPr>
      <w:r w:rsidRPr="001C367A">
        <w:rPr>
          <w:rFonts w:asciiTheme="minorHAnsi" w:hAnsiTheme="minorHAnsi" w:cstheme="minorHAnsi"/>
          <w:bCs/>
          <w:i/>
          <w:color w:val="0070C0"/>
          <w:sz w:val="24"/>
          <w:szCs w:val="24"/>
        </w:rPr>
        <w:lastRenderedPageBreak/>
        <w:t xml:space="preserve">     </w:t>
      </w:r>
      <w:r w:rsidR="00A649A3">
        <w:rPr>
          <w:rFonts w:asciiTheme="minorHAnsi" w:hAnsiTheme="minorHAnsi" w:cstheme="minorHAnsi"/>
          <w:bCs/>
          <w:i/>
          <w:color w:val="0070C0"/>
          <w:sz w:val="24"/>
          <w:szCs w:val="24"/>
        </w:rPr>
        <w:t xml:space="preserve"> </w:t>
      </w:r>
      <w:r w:rsidRPr="000E3B8C">
        <w:rPr>
          <w:bCs/>
          <w:i/>
          <w:sz w:val="24"/>
          <w:szCs w:val="24"/>
          <w:u w:val="single"/>
        </w:rPr>
        <w:t>Базова література</w:t>
      </w:r>
    </w:p>
    <w:p w14:paraId="0FD6FD46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Сухарев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Е. Е.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Курортрное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дело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учеб.пособие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 Е. Е.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Сухарев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– 2-е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изд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., стер. – М.: Омега-Л, 2011. – 224 с. </w:t>
      </w:r>
    </w:p>
    <w:p w14:paraId="4E12994F" w14:textId="7D102CA2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Ветитнев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А. М.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Курортное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дело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  <w:t xml:space="preserve">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учеб.пособие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  <w:t xml:space="preserve">А. М.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Ветитнев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,  Л. Б. Журавлева. – М.: КНОРУС, 2006. </w:t>
      </w:r>
    </w:p>
    <w:p w14:paraId="3A90422B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Рутинський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М. Й. Класифікації та типології курортів / М. Й.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Рутинський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// Вісник Львівського університету. – Серія географічна. – 2007. </w:t>
      </w:r>
    </w:p>
    <w:p w14:paraId="4B4736A0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4.Драчева Е. Л.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Специальные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виды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туризма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Лечебный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туризм: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учеб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пособие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 Е. Л.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Драчева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, 2008. </w:t>
      </w:r>
    </w:p>
    <w:p w14:paraId="06076B26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Garamond"/>
          <w:sz w:val="24"/>
          <w:szCs w:val="24"/>
          <w:lang w:eastAsia="uk-UA" w:bidi="uk-UA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3B01C4">
        <w:rPr>
          <w:rFonts w:eastAsia="Garamond"/>
          <w:sz w:val="24"/>
          <w:szCs w:val="24"/>
          <w:lang w:eastAsia="uk-UA" w:bidi="uk-UA"/>
        </w:rPr>
        <w:t>Сухан</w:t>
      </w:r>
      <w:proofErr w:type="spellEnd"/>
      <w:r w:rsidRPr="003B01C4">
        <w:rPr>
          <w:rFonts w:eastAsia="Garamond"/>
          <w:sz w:val="24"/>
          <w:szCs w:val="24"/>
          <w:lang w:eastAsia="uk-UA" w:bidi="uk-UA"/>
        </w:rPr>
        <w:t xml:space="preserve"> В. С. </w:t>
      </w:r>
      <w:r w:rsidRPr="003B01C4">
        <w:rPr>
          <w:rFonts w:eastAsia="Garamond"/>
          <w:sz w:val="24"/>
          <w:szCs w:val="24"/>
          <w:lang w:eastAsia="uk-UA" w:bidi="uk-UA"/>
        </w:rPr>
        <w:tab/>
        <w:t xml:space="preserve">Кліматологія </w:t>
      </w:r>
      <w:r w:rsidRPr="003B01C4">
        <w:rPr>
          <w:rFonts w:eastAsia="Garamond"/>
          <w:sz w:val="24"/>
          <w:szCs w:val="24"/>
          <w:lang w:eastAsia="uk-UA" w:bidi="uk-UA"/>
        </w:rPr>
        <w:tab/>
        <w:t xml:space="preserve">і кліматотерапія методичні </w:t>
      </w:r>
      <w:r w:rsidRPr="003B01C4">
        <w:rPr>
          <w:rFonts w:eastAsia="Garamond"/>
          <w:sz w:val="24"/>
          <w:szCs w:val="24"/>
          <w:lang w:eastAsia="uk-UA" w:bidi="uk-UA"/>
        </w:rPr>
        <w:tab/>
        <w:t xml:space="preserve">рекомендації /  В. С. </w:t>
      </w:r>
      <w:proofErr w:type="spellStart"/>
      <w:r w:rsidRPr="003B01C4">
        <w:rPr>
          <w:rFonts w:eastAsia="Garamond"/>
          <w:sz w:val="24"/>
          <w:szCs w:val="24"/>
          <w:lang w:eastAsia="uk-UA" w:bidi="uk-UA"/>
        </w:rPr>
        <w:t>Сухан</w:t>
      </w:r>
      <w:proofErr w:type="spellEnd"/>
      <w:r w:rsidRPr="003B01C4">
        <w:rPr>
          <w:rFonts w:eastAsia="Garamond"/>
          <w:sz w:val="24"/>
          <w:szCs w:val="24"/>
          <w:lang w:eastAsia="uk-UA" w:bidi="uk-UA"/>
        </w:rPr>
        <w:t>.  – Ужгород : ДВНЗ «Ужгородський національний університет», 2012.</w:t>
      </w:r>
    </w:p>
    <w:p w14:paraId="65A64E2B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Рутинський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М. Й.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Рекреалогія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  <w:t xml:space="preserve">з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  <w:t xml:space="preserve">основами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  <w:t xml:space="preserve">курортології : курс лекцій / М. Й.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Рутинський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; за ред. М.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Мальської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– Львів: Фенікс, 2004. </w:t>
      </w:r>
    </w:p>
    <w:p w14:paraId="3811BEC2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Драчева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Е. Л.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Специальные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виды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туризма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Лечебный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туризм: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учеб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пособие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1BCFEAFA" w14:textId="77777777" w:rsidR="003B01C4" w:rsidRPr="003B01C4" w:rsidRDefault="003B01C4" w:rsidP="003B01C4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/ Е. Л.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Драчева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, 2010. </w:t>
      </w:r>
    </w:p>
    <w:p w14:paraId="12762BC6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Млабенов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С Мед и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медолечение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научное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издание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Стоймир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Младенов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София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1974.</w:t>
      </w:r>
    </w:p>
    <w:p w14:paraId="5A7A122F" w14:textId="52F78758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10. Попов О. П. </w:t>
      </w:r>
      <w:r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>ікарські рослини в народній медицині/наукове видання. Попов О. П. -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Київ 1998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18188B50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Васичкин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В.И.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Энциклопедия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массажа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учебное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пособие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>/ Санкт-Петербург 2001г.</w:t>
      </w:r>
    </w:p>
    <w:p w14:paraId="00A547AB" w14:textId="77777777" w:rsidR="003B01C4" w:rsidRPr="003B01C4" w:rsidRDefault="003B01C4" w:rsidP="003B01C4">
      <w:pPr>
        <w:autoSpaceDE w:val="0"/>
        <w:autoSpaceDN w:val="0"/>
        <w:spacing w:line="240" w:lineRule="auto"/>
        <w:ind w:firstLine="720"/>
        <w:jc w:val="center"/>
        <w:rPr>
          <w:b/>
          <w:color w:val="000000"/>
          <w:sz w:val="24"/>
          <w:szCs w:val="24"/>
        </w:rPr>
      </w:pPr>
      <w:bookmarkStart w:id="0" w:name="_Hlk52131971"/>
      <w:r w:rsidRPr="003B01C4">
        <w:rPr>
          <w:b/>
          <w:color w:val="000000"/>
          <w:sz w:val="24"/>
          <w:szCs w:val="24"/>
        </w:rPr>
        <w:t>Додаткова:</w:t>
      </w:r>
    </w:p>
    <w:bookmarkEnd w:id="0"/>
    <w:p w14:paraId="5FBB2929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1. Степанов Е. Г.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курортологии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и санаторно-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курортное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лечение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учеб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пособие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 Е. Г. Степанов. – Харків: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Кроссроуд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, 2007. – 584 с. </w:t>
      </w:r>
    </w:p>
    <w:p w14:paraId="2A26F306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Сухан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В. С. Кліматологія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ab/>
        <w:t xml:space="preserve">і кліматотерапія: методичні рекомендації /  </w:t>
      </w:r>
    </w:p>
    <w:p w14:paraId="3345E60D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В. С.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Сухан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 – Ужгород: ДВНЗ «Ужгородський національний університет», 2012. – 60 с.  </w:t>
      </w:r>
    </w:p>
    <w:p w14:paraId="1B975565" w14:textId="708D31BE" w:rsidR="003B01C4" w:rsidRPr="003B01C4" w:rsidRDefault="003B01C4" w:rsidP="003B01C4">
      <w:pPr>
        <w:spacing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>3. Фоменко Н. В.</w:t>
      </w:r>
      <w:r w:rsidRPr="003B01C4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Рекреаційні ресурси та курортологія: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навч.посібник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/В. Н. Фоменко. – Київ: Центр навчальної літератури, 2007. – 312 с. </w:t>
      </w:r>
    </w:p>
    <w:p w14:paraId="17B3C0E9" w14:textId="77777777" w:rsidR="003B01C4" w:rsidRPr="003B01C4" w:rsidRDefault="003B01C4" w:rsidP="003B01C4">
      <w:pPr>
        <w:spacing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Лапп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С. К.</w:t>
      </w:r>
      <w:r w:rsidRPr="003B01C4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Талассотерапия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: море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смоет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все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болезни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 / С. К.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Лапп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. – Ростов на /Д: </w:t>
      </w:r>
      <w:proofErr w:type="spellStart"/>
      <w:r w:rsidRPr="003B01C4">
        <w:rPr>
          <w:rFonts w:eastAsia="Times New Roman"/>
          <w:color w:val="000000"/>
          <w:sz w:val="24"/>
          <w:szCs w:val="24"/>
          <w:lang w:eastAsia="ru-RU"/>
        </w:rPr>
        <w:t>Феникс</w:t>
      </w:r>
      <w:proofErr w:type="spellEnd"/>
      <w:r w:rsidRPr="003B01C4">
        <w:rPr>
          <w:rFonts w:eastAsia="Times New Roman"/>
          <w:color w:val="000000"/>
          <w:sz w:val="24"/>
          <w:szCs w:val="24"/>
          <w:lang w:eastAsia="ru-RU"/>
        </w:rPr>
        <w:t xml:space="preserve">, 2007. – С. 55–67. </w:t>
      </w:r>
    </w:p>
    <w:p w14:paraId="65FC6D7B" w14:textId="77777777" w:rsidR="003B01C4" w:rsidRPr="003B01C4" w:rsidRDefault="003B01C4" w:rsidP="003B01C4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 w:rsidRPr="003B01C4">
        <w:rPr>
          <w:rFonts w:eastAsia="Times New Roman"/>
          <w:color w:val="000000"/>
          <w:sz w:val="24"/>
          <w:szCs w:val="24"/>
          <w:lang w:eastAsia="ru-RU"/>
        </w:rPr>
        <w:t>5.</w:t>
      </w:r>
      <w:r w:rsidRPr="003B01C4">
        <w:rPr>
          <w:color w:val="000000"/>
          <w:sz w:val="24"/>
          <w:szCs w:val="24"/>
        </w:rPr>
        <w:t xml:space="preserve"> </w:t>
      </w:r>
      <w:proofErr w:type="spellStart"/>
      <w:r w:rsidRPr="003B01C4">
        <w:rPr>
          <w:color w:val="000000"/>
          <w:sz w:val="24"/>
          <w:szCs w:val="24"/>
        </w:rPr>
        <w:t>Сиволап</w:t>
      </w:r>
      <w:proofErr w:type="spellEnd"/>
      <w:r w:rsidRPr="003B01C4">
        <w:rPr>
          <w:color w:val="000000"/>
          <w:sz w:val="24"/>
          <w:szCs w:val="24"/>
        </w:rPr>
        <w:t xml:space="preserve"> В. Д. Фізіотерапія: </w:t>
      </w:r>
      <w:proofErr w:type="spellStart"/>
      <w:r w:rsidRPr="003B01C4">
        <w:rPr>
          <w:color w:val="000000"/>
          <w:sz w:val="24"/>
          <w:szCs w:val="24"/>
        </w:rPr>
        <w:t>підруч</w:t>
      </w:r>
      <w:proofErr w:type="spellEnd"/>
      <w:r w:rsidRPr="003B01C4">
        <w:rPr>
          <w:color w:val="000000"/>
          <w:sz w:val="24"/>
          <w:szCs w:val="24"/>
        </w:rPr>
        <w:t xml:space="preserve">. для </w:t>
      </w:r>
      <w:proofErr w:type="spellStart"/>
      <w:r w:rsidRPr="003B01C4">
        <w:rPr>
          <w:color w:val="000000"/>
          <w:sz w:val="24"/>
          <w:szCs w:val="24"/>
        </w:rPr>
        <w:t>студ</w:t>
      </w:r>
      <w:proofErr w:type="spellEnd"/>
      <w:r w:rsidRPr="003B01C4">
        <w:rPr>
          <w:color w:val="000000"/>
          <w:sz w:val="24"/>
          <w:szCs w:val="24"/>
        </w:rPr>
        <w:t xml:space="preserve">. </w:t>
      </w:r>
      <w:proofErr w:type="spellStart"/>
      <w:r w:rsidRPr="003B01C4">
        <w:rPr>
          <w:color w:val="000000"/>
          <w:sz w:val="24"/>
          <w:szCs w:val="24"/>
        </w:rPr>
        <w:t>вищ</w:t>
      </w:r>
      <w:proofErr w:type="spellEnd"/>
      <w:r w:rsidRPr="003B01C4">
        <w:rPr>
          <w:color w:val="000000"/>
          <w:sz w:val="24"/>
          <w:szCs w:val="24"/>
        </w:rPr>
        <w:t xml:space="preserve">. мед. </w:t>
      </w:r>
      <w:proofErr w:type="spellStart"/>
      <w:r w:rsidRPr="003B01C4">
        <w:rPr>
          <w:color w:val="000000"/>
          <w:sz w:val="24"/>
          <w:szCs w:val="24"/>
        </w:rPr>
        <w:t>навч</w:t>
      </w:r>
      <w:proofErr w:type="spellEnd"/>
      <w:r w:rsidRPr="003B01C4">
        <w:rPr>
          <w:color w:val="000000"/>
          <w:sz w:val="24"/>
          <w:szCs w:val="24"/>
        </w:rPr>
        <w:t xml:space="preserve">. </w:t>
      </w:r>
      <w:proofErr w:type="spellStart"/>
      <w:r w:rsidRPr="003B01C4">
        <w:rPr>
          <w:color w:val="000000"/>
          <w:sz w:val="24"/>
          <w:szCs w:val="24"/>
        </w:rPr>
        <w:t>закл</w:t>
      </w:r>
      <w:proofErr w:type="spellEnd"/>
      <w:r w:rsidRPr="003B01C4">
        <w:rPr>
          <w:color w:val="000000"/>
          <w:sz w:val="24"/>
          <w:szCs w:val="24"/>
        </w:rPr>
        <w:t xml:space="preserve">. / В. Д. </w:t>
      </w:r>
      <w:proofErr w:type="spellStart"/>
      <w:r w:rsidRPr="003B01C4">
        <w:rPr>
          <w:color w:val="000000"/>
          <w:sz w:val="24"/>
          <w:szCs w:val="24"/>
        </w:rPr>
        <w:t>Сиволап</w:t>
      </w:r>
      <w:proofErr w:type="spellEnd"/>
      <w:r w:rsidRPr="003B01C4">
        <w:rPr>
          <w:color w:val="000000"/>
          <w:sz w:val="24"/>
          <w:szCs w:val="24"/>
        </w:rPr>
        <w:t xml:space="preserve">, В. Х. </w:t>
      </w:r>
      <w:proofErr w:type="spellStart"/>
      <w:r w:rsidRPr="003B01C4">
        <w:rPr>
          <w:color w:val="000000"/>
          <w:sz w:val="24"/>
          <w:szCs w:val="24"/>
        </w:rPr>
        <w:t>Каленський</w:t>
      </w:r>
      <w:proofErr w:type="spellEnd"/>
      <w:r w:rsidRPr="003B01C4">
        <w:rPr>
          <w:color w:val="000000"/>
          <w:sz w:val="24"/>
          <w:szCs w:val="24"/>
        </w:rPr>
        <w:t xml:space="preserve"> ; МОЗ України, </w:t>
      </w:r>
      <w:proofErr w:type="spellStart"/>
      <w:r w:rsidRPr="003B01C4">
        <w:rPr>
          <w:color w:val="000000"/>
          <w:sz w:val="24"/>
          <w:szCs w:val="24"/>
        </w:rPr>
        <w:t>Запоріз</w:t>
      </w:r>
      <w:proofErr w:type="spellEnd"/>
      <w:r w:rsidRPr="003B01C4">
        <w:rPr>
          <w:color w:val="000000"/>
          <w:sz w:val="24"/>
          <w:szCs w:val="24"/>
        </w:rPr>
        <w:t xml:space="preserve">. </w:t>
      </w:r>
      <w:proofErr w:type="spellStart"/>
      <w:r w:rsidRPr="003B01C4">
        <w:rPr>
          <w:color w:val="000000"/>
          <w:sz w:val="24"/>
          <w:szCs w:val="24"/>
        </w:rPr>
        <w:t>держ</w:t>
      </w:r>
      <w:proofErr w:type="spellEnd"/>
      <w:r w:rsidRPr="003B01C4">
        <w:rPr>
          <w:color w:val="000000"/>
          <w:sz w:val="24"/>
          <w:szCs w:val="24"/>
        </w:rPr>
        <w:t xml:space="preserve">. мед. ун-т. - Запоріжжя : ЗДМУ, 2016. - 171 с. </w:t>
      </w:r>
    </w:p>
    <w:p w14:paraId="4B27FC33" w14:textId="77777777" w:rsidR="003B01C4" w:rsidRDefault="003B01C4" w:rsidP="003B01C4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 w:rsidRPr="003B01C4">
        <w:rPr>
          <w:color w:val="000000"/>
          <w:sz w:val="24"/>
          <w:szCs w:val="24"/>
        </w:rPr>
        <w:t xml:space="preserve">6. </w:t>
      </w:r>
      <w:proofErr w:type="spellStart"/>
      <w:r w:rsidRPr="003B01C4">
        <w:rPr>
          <w:color w:val="000000"/>
          <w:sz w:val="24"/>
          <w:szCs w:val="24"/>
        </w:rPr>
        <w:t>Самосюк</w:t>
      </w:r>
      <w:proofErr w:type="spellEnd"/>
      <w:r w:rsidRPr="003B01C4">
        <w:rPr>
          <w:color w:val="000000"/>
          <w:sz w:val="24"/>
          <w:szCs w:val="24"/>
        </w:rPr>
        <w:t xml:space="preserve"> І. З. Фізіотерапевтичні та </w:t>
      </w:r>
      <w:proofErr w:type="spellStart"/>
      <w:r w:rsidRPr="003B01C4">
        <w:rPr>
          <w:color w:val="000000"/>
          <w:sz w:val="24"/>
          <w:szCs w:val="24"/>
        </w:rPr>
        <w:t>фізіопунктурні</w:t>
      </w:r>
      <w:proofErr w:type="spellEnd"/>
      <w:r w:rsidRPr="003B01C4">
        <w:rPr>
          <w:color w:val="000000"/>
          <w:sz w:val="24"/>
          <w:szCs w:val="24"/>
        </w:rPr>
        <w:t xml:space="preserve"> методи і їх практичне застосування : </w:t>
      </w:r>
      <w:proofErr w:type="spellStart"/>
      <w:r w:rsidRPr="003B01C4">
        <w:rPr>
          <w:color w:val="000000"/>
          <w:sz w:val="24"/>
          <w:szCs w:val="24"/>
        </w:rPr>
        <w:t>навч</w:t>
      </w:r>
      <w:proofErr w:type="spellEnd"/>
      <w:r w:rsidRPr="003B01C4">
        <w:rPr>
          <w:color w:val="000000"/>
          <w:sz w:val="24"/>
          <w:szCs w:val="24"/>
        </w:rPr>
        <w:t xml:space="preserve">.-метод. </w:t>
      </w:r>
      <w:proofErr w:type="spellStart"/>
      <w:r w:rsidRPr="003B01C4">
        <w:rPr>
          <w:color w:val="000000"/>
          <w:sz w:val="24"/>
          <w:szCs w:val="24"/>
        </w:rPr>
        <w:t>посіб</w:t>
      </w:r>
      <w:proofErr w:type="spellEnd"/>
      <w:r w:rsidRPr="003B01C4">
        <w:rPr>
          <w:color w:val="000000"/>
          <w:sz w:val="24"/>
          <w:szCs w:val="24"/>
        </w:rPr>
        <w:t xml:space="preserve">. / І. З. </w:t>
      </w:r>
      <w:proofErr w:type="spellStart"/>
      <w:r w:rsidRPr="003B01C4">
        <w:rPr>
          <w:color w:val="000000"/>
          <w:sz w:val="24"/>
          <w:szCs w:val="24"/>
        </w:rPr>
        <w:t>Самосюк</w:t>
      </w:r>
      <w:proofErr w:type="spellEnd"/>
      <w:r w:rsidRPr="003B01C4">
        <w:rPr>
          <w:color w:val="000000"/>
          <w:sz w:val="24"/>
          <w:szCs w:val="24"/>
        </w:rPr>
        <w:t xml:space="preserve">, В. М. </w:t>
      </w:r>
      <w:proofErr w:type="spellStart"/>
      <w:r w:rsidRPr="003B01C4">
        <w:rPr>
          <w:color w:val="000000"/>
          <w:sz w:val="24"/>
          <w:szCs w:val="24"/>
        </w:rPr>
        <w:t>Парамончик</w:t>
      </w:r>
      <w:proofErr w:type="spellEnd"/>
      <w:r w:rsidRPr="003B01C4">
        <w:rPr>
          <w:color w:val="000000"/>
          <w:sz w:val="24"/>
          <w:szCs w:val="24"/>
        </w:rPr>
        <w:t xml:space="preserve">, В. П. Губенко. – К.: </w:t>
      </w:r>
      <w:proofErr w:type="spellStart"/>
      <w:r w:rsidRPr="003B01C4">
        <w:rPr>
          <w:color w:val="000000"/>
          <w:sz w:val="24"/>
          <w:szCs w:val="24"/>
        </w:rPr>
        <w:t>Куприянова</w:t>
      </w:r>
      <w:proofErr w:type="spellEnd"/>
      <w:r w:rsidRPr="003B01C4">
        <w:rPr>
          <w:color w:val="000000"/>
          <w:sz w:val="24"/>
          <w:szCs w:val="24"/>
        </w:rPr>
        <w:t xml:space="preserve"> О. О., 2004. – 316 с. </w:t>
      </w:r>
    </w:p>
    <w:p w14:paraId="776815A6" w14:textId="5802FBFB" w:rsidR="003B01C4" w:rsidRPr="003B01C4" w:rsidRDefault="003B01C4" w:rsidP="003B01C4">
      <w:pPr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 w:rsidRPr="003B01C4">
        <w:rPr>
          <w:color w:val="000000"/>
          <w:sz w:val="24"/>
          <w:szCs w:val="24"/>
        </w:rPr>
        <w:t xml:space="preserve">7.  Класичні та сучасні методи фізіотерапії : </w:t>
      </w:r>
      <w:proofErr w:type="spellStart"/>
      <w:r w:rsidRPr="003B01C4">
        <w:rPr>
          <w:color w:val="000000"/>
          <w:sz w:val="24"/>
          <w:szCs w:val="24"/>
        </w:rPr>
        <w:t>навч</w:t>
      </w:r>
      <w:proofErr w:type="spellEnd"/>
      <w:r w:rsidRPr="003B01C4">
        <w:rPr>
          <w:color w:val="000000"/>
          <w:sz w:val="24"/>
          <w:szCs w:val="24"/>
        </w:rPr>
        <w:t xml:space="preserve">. </w:t>
      </w:r>
      <w:proofErr w:type="spellStart"/>
      <w:r w:rsidRPr="003B01C4">
        <w:rPr>
          <w:color w:val="000000"/>
          <w:sz w:val="24"/>
          <w:szCs w:val="24"/>
        </w:rPr>
        <w:t>посіб</w:t>
      </w:r>
      <w:proofErr w:type="spellEnd"/>
      <w:r w:rsidRPr="003B01C4">
        <w:rPr>
          <w:color w:val="000000"/>
          <w:sz w:val="24"/>
          <w:szCs w:val="24"/>
        </w:rPr>
        <w:t xml:space="preserve">. / Т. В. </w:t>
      </w:r>
      <w:proofErr w:type="spellStart"/>
      <w:r w:rsidRPr="003B01C4">
        <w:rPr>
          <w:color w:val="000000"/>
          <w:sz w:val="24"/>
          <w:szCs w:val="24"/>
        </w:rPr>
        <w:t>Майкова</w:t>
      </w:r>
      <w:proofErr w:type="spellEnd"/>
      <w:r w:rsidRPr="003B01C4">
        <w:rPr>
          <w:color w:val="000000"/>
          <w:sz w:val="24"/>
          <w:szCs w:val="24"/>
        </w:rPr>
        <w:t xml:space="preserve">, Т. М. </w:t>
      </w:r>
      <w:proofErr w:type="spellStart"/>
      <w:r w:rsidRPr="003B01C4">
        <w:rPr>
          <w:color w:val="000000"/>
          <w:sz w:val="24"/>
          <w:szCs w:val="24"/>
        </w:rPr>
        <w:t>Толстикова</w:t>
      </w:r>
      <w:proofErr w:type="spellEnd"/>
      <w:r w:rsidRPr="003B01C4">
        <w:rPr>
          <w:color w:val="000000"/>
          <w:sz w:val="24"/>
          <w:szCs w:val="24"/>
        </w:rPr>
        <w:t xml:space="preserve">, О. С. Афанасьєва. – Дніпропетровськ : </w:t>
      </w:r>
      <w:proofErr w:type="spellStart"/>
      <w:r w:rsidRPr="003B01C4">
        <w:rPr>
          <w:color w:val="000000"/>
          <w:sz w:val="24"/>
          <w:szCs w:val="24"/>
        </w:rPr>
        <w:t>Журфонд</w:t>
      </w:r>
      <w:proofErr w:type="spellEnd"/>
      <w:r w:rsidRPr="003B01C4">
        <w:rPr>
          <w:color w:val="000000"/>
          <w:sz w:val="24"/>
          <w:szCs w:val="24"/>
        </w:rPr>
        <w:t>, 2015.-</w:t>
      </w:r>
      <w:proofErr w:type="gramStart"/>
      <w:r w:rsidRPr="003B01C4">
        <w:rPr>
          <w:color w:val="000000"/>
          <w:sz w:val="24"/>
          <w:szCs w:val="24"/>
          <w:lang w:val="en-US"/>
        </w:rPr>
        <w:t>c</w:t>
      </w:r>
      <w:proofErr w:type="gramEnd"/>
      <w:r w:rsidRPr="003B01C4">
        <w:rPr>
          <w:color w:val="000000"/>
          <w:sz w:val="24"/>
          <w:szCs w:val="24"/>
        </w:rPr>
        <w:t xml:space="preserve"> 215</w:t>
      </w:r>
    </w:p>
    <w:p w14:paraId="6F136F86" w14:textId="77777777" w:rsidR="003B01C4" w:rsidRPr="003B01C4" w:rsidRDefault="003B01C4" w:rsidP="003B01C4">
      <w:pPr>
        <w:ind w:firstLine="567"/>
        <w:rPr>
          <w:sz w:val="24"/>
          <w:szCs w:val="24"/>
        </w:rPr>
      </w:pPr>
      <w:r w:rsidRPr="00A27859">
        <w:rPr>
          <w:rFonts w:eastAsiaTheme="minorEastAsia"/>
          <w:b/>
          <w:lang w:eastAsia="uk-UA"/>
        </w:rPr>
        <w:t xml:space="preserve">          </w:t>
      </w:r>
      <w:r w:rsidRPr="003B01C4">
        <w:rPr>
          <w:rFonts w:eastAsiaTheme="minorEastAsia"/>
          <w:b/>
          <w:sz w:val="24"/>
          <w:szCs w:val="24"/>
          <w:lang w:eastAsia="uk-UA"/>
        </w:rPr>
        <w:t>Інформаційні ресурси</w:t>
      </w:r>
    </w:p>
    <w:p w14:paraId="57AA4903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>1. http://www.trn-news.ru/news/13603/?utm_medium</w:t>
      </w:r>
    </w:p>
    <w:p w14:paraId="3ABFD022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2. </w:t>
      </w:r>
      <w:hyperlink r:id="rId12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http://amm.net.ua/polza-i-vred-solnca.html</w:t>
        </w:r>
      </w:hyperlink>
    </w:p>
    <w:p w14:paraId="6BA06C3C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>3. http:/sanikur.com/uk</w:t>
      </w:r>
    </w:p>
    <w:p w14:paraId="0465295E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4. </w:t>
      </w:r>
      <w:hyperlink r:id="rId13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14:paraId="37F0C075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5. </w:t>
      </w:r>
      <w:hyperlink r:id="rId14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14:paraId="2A142305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6. </w:t>
      </w:r>
      <w:hyperlink r:id="rId15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14:paraId="61903A7A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7. </w:t>
      </w:r>
      <w:hyperlink r:id="rId16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http://sanikur.com/uk</w:t>
        </w:r>
      </w:hyperlink>
    </w:p>
    <w:p w14:paraId="752034FB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8. </w:t>
      </w:r>
      <w:hyperlink r:id="rId17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14:paraId="6F9D7924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9. </w:t>
      </w:r>
      <w:hyperlink r:id="rId18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http://a-nomalіa.narod.ru/med/med16-3.htm</w:t>
        </w:r>
      </w:hyperlink>
    </w:p>
    <w:p w14:paraId="073D52F1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>10.</w:t>
      </w:r>
      <w:hyperlink r:id="rId19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http://uk.wikipedia.org/wiki</w:t>
        </w:r>
      </w:hyperlink>
    </w:p>
    <w:p w14:paraId="56A39A93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>11.</w:t>
      </w:r>
      <w:hyperlink r:id="rId20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14:paraId="5D6DEDFD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12. </w:t>
      </w:r>
      <w:hyperlink r:id="rId21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http://sankurtur.ru/methods</w:t>
        </w:r>
      </w:hyperlink>
    </w:p>
    <w:p w14:paraId="5D4FF506" w14:textId="77777777" w:rsidR="003B01C4" w:rsidRPr="003B01C4" w:rsidRDefault="003B01C4" w:rsidP="003B01C4">
      <w:pPr>
        <w:spacing w:after="128" w:line="240" w:lineRule="auto"/>
        <w:ind w:firstLine="567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3B01C4">
        <w:rPr>
          <w:rFonts w:eastAsia="Times New Roman"/>
          <w:sz w:val="24"/>
          <w:szCs w:val="24"/>
          <w:lang w:eastAsia="ru-RU"/>
        </w:rPr>
        <w:t xml:space="preserve">13. </w:t>
      </w:r>
      <w:hyperlink r:id="rId22" w:history="1">
        <w:r w:rsidRPr="003B01C4">
          <w:rPr>
            <w:rFonts w:eastAsia="Times New Roman"/>
            <w:sz w:val="24"/>
            <w:szCs w:val="24"/>
            <w:u w:val="single"/>
            <w:lang w:eastAsia="ru-RU"/>
          </w:rPr>
          <w:t>http://www.astromeridian.ru/medicina</w:t>
        </w:r>
      </w:hyperlink>
    </w:p>
    <w:p w14:paraId="5F77D985" w14:textId="77777777" w:rsidR="003B01C4" w:rsidRPr="003B01C4" w:rsidRDefault="003B01C4" w:rsidP="003B01C4">
      <w:pPr>
        <w:autoSpaceDE w:val="0"/>
        <w:autoSpaceDN w:val="0"/>
        <w:spacing w:line="240" w:lineRule="auto"/>
        <w:ind w:firstLine="567"/>
        <w:jc w:val="both"/>
        <w:outlineLvl w:val="2"/>
        <w:rPr>
          <w:rFonts w:eastAsiaTheme="majorEastAsia"/>
          <w:color w:val="000000" w:themeColor="text1"/>
          <w:sz w:val="24"/>
          <w:szCs w:val="24"/>
          <w:lang w:eastAsia="uk-UA" w:bidi="uk-UA"/>
        </w:rPr>
      </w:pPr>
      <w:r w:rsidRPr="003B01C4">
        <w:rPr>
          <w:rFonts w:eastAsiaTheme="majorEastAsia"/>
          <w:color w:val="000000" w:themeColor="text1"/>
          <w:sz w:val="24"/>
          <w:szCs w:val="24"/>
          <w:lang w:eastAsia="uk-UA" w:bidi="uk-UA"/>
        </w:rPr>
        <w:t>14. https://jak.waykun.com/articles/likuvannja-glinoju.html</w:t>
      </w:r>
    </w:p>
    <w:p w14:paraId="13E0A434" w14:textId="77777777" w:rsidR="003B01C4" w:rsidRPr="003B01C4" w:rsidRDefault="003B01C4" w:rsidP="003B01C4">
      <w:pPr>
        <w:autoSpaceDE w:val="0"/>
        <w:autoSpaceDN w:val="0"/>
        <w:spacing w:line="240" w:lineRule="auto"/>
        <w:ind w:firstLine="567"/>
        <w:jc w:val="both"/>
        <w:outlineLvl w:val="2"/>
        <w:rPr>
          <w:rFonts w:eastAsiaTheme="majorEastAsia"/>
          <w:color w:val="000000" w:themeColor="text1"/>
          <w:sz w:val="24"/>
          <w:szCs w:val="24"/>
          <w:lang w:eastAsia="uk-UA" w:bidi="uk-UA"/>
        </w:rPr>
      </w:pPr>
      <w:r w:rsidRPr="003B01C4">
        <w:rPr>
          <w:rFonts w:eastAsiaTheme="majorEastAsia"/>
          <w:color w:val="000000" w:themeColor="text1"/>
          <w:sz w:val="24"/>
          <w:szCs w:val="24"/>
          <w:lang w:eastAsia="uk-UA" w:bidi="uk-UA"/>
        </w:rPr>
        <w:t>15. https://viking.com.ua/blog/scho-take-spa-protseduri-ta-scho-take-spa-spa</w:t>
      </w:r>
    </w:p>
    <w:p w14:paraId="3EE28519" w14:textId="77777777" w:rsidR="00F510AB" w:rsidRPr="003F0C46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F0C46">
        <w:rPr>
          <w:rFonts w:ascii="Times New Roman" w:hAnsi="Times New Roman"/>
        </w:rPr>
        <w:t>Навчальний контент</w:t>
      </w:r>
    </w:p>
    <w:p w14:paraId="1318F6D0" w14:textId="77777777" w:rsidR="00F510AB" w:rsidRPr="003F0C46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3F0C46">
        <w:rPr>
          <w:rFonts w:ascii="Times New Roman" w:hAnsi="Times New Roman"/>
        </w:rPr>
        <w:t>Методика опанування навчальної дисципліни (освітнього компонента)</w:t>
      </w:r>
    </w:p>
    <w:p w14:paraId="737A985D" w14:textId="77777777" w:rsidR="00F510AB" w:rsidRPr="003F0C46" w:rsidRDefault="00F510AB" w:rsidP="00F51301">
      <w:pPr>
        <w:spacing w:line="240" w:lineRule="auto"/>
        <w:ind w:firstLine="567"/>
        <w:rPr>
          <w:b/>
          <w:bCs/>
          <w:i/>
          <w:iCs/>
          <w:noProof/>
          <w:sz w:val="24"/>
          <w:szCs w:val="24"/>
          <w:u w:val="single"/>
        </w:rPr>
      </w:pPr>
      <w:r w:rsidRPr="003F0C46">
        <w:rPr>
          <w:b/>
          <w:bCs/>
          <w:i/>
          <w:iCs/>
          <w:noProof/>
          <w:sz w:val="24"/>
          <w:szCs w:val="24"/>
          <w:u w:val="single"/>
        </w:rPr>
        <w:t>Лекції:</w:t>
      </w:r>
    </w:p>
    <w:p w14:paraId="543BAA07" w14:textId="77777777" w:rsidR="003B01C4" w:rsidRPr="003B01C4" w:rsidRDefault="000C793D" w:rsidP="003B01C4">
      <w:pPr>
        <w:spacing w:line="240" w:lineRule="auto"/>
        <w:ind w:firstLine="567"/>
        <w:jc w:val="both"/>
        <w:rPr>
          <w:b/>
          <w:bCs/>
          <w:iCs/>
          <w:noProof/>
          <w:sz w:val="24"/>
          <w:szCs w:val="24"/>
        </w:rPr>
      </w:pPr>
      <w:r w:rsidRPr="003B01C4">
        <w:rPr>
          <w:b/>
          <w:bCs/>
          <w:iCs/>
          <w:noProof/>
          <w:sz w:val="24"/>
          <w:szCs w:val="24"/>
        </w:rPr>
        <w:lastRenderedPageBreak/>
        <w:t xml:space="preserve">Лекція 1. </w:t>
      </w:r>
    </w:p>
    <w:p w14:paraId="4C166092" w14:textId="77777777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 xml:space="preserve">Історія СПА. </w:t>
      </w:r>
    </w:p>
    <w:p w14:paraId="00FBF9DD" w14:textId="77777777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 xml:space="preserve">Розвиток СПА індустрії в Україні. </w:t>
      </w:r>
    </w:p>
    <w:p w14:paraId="59C5CC6E" w14:textId="77777777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 xml:space="preserve">СПА зони. </w:t>
      </w:r>
    </w:p>
    <w:p w14:paraId="06608266" w14:textId="77777777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 xml:space="preserve">Заміські СПА. </w:t>
      </w:r>
    </w:p>
    <w:p w14:paraId="5D5F5AF6" w14:textId="77777777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 xml:space="preserve">Міське СПА. </w:t>
      </w:r>
    </w:p>
    <w:p w14:paraId="3C2D1EEE" w14:textId="77777777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 xml:space="preserve">Готельне СПА. </w:t>
      </w:r>
    </w:p>
    <w:p w14:paraId="14DDDF5E" w14:textId="2A0867D4" w:rsidR="003B01C4" w:rsidRPr="003B01C4" w:rsidRDefault="003B01C4" w:rsidP="003B01C4">
      <w:pPr>
        <w:pStyle w:val="a0"/>
        <w:numPr>
          <w:ilvl w:val="0"/>
          <w:numId w:val="36"/>
        </w:numPr>
        <w:spacing w:line="240" w:lineRule="auto"/>
        <w:ind w:left="851" w:hanging="284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Поняття Wellness СПА.</w:t>
      </w:r>
    </w:p>
    <w:p w14:paraId="33E95E43" w14:textId="473D91BF" w:rsidR="003B01C4" w:rsidRPr="003B01C4" w:rsidRDefault="00972A34" w:rsidP="003B01C4">
      <w:pPr>
        <w:spacing w:line="240" w:lineRule="auto"/>
        <w:ind w:firstLine="567"/>
        <w:jc w:val="both"/>
        <w:rPr>
          <w:b/>
          <w:bCs/>
          <w:iCs/>
          <w:noProof/>
          <w:sz w:val="24"/>
          <w:szCs w:val="24"/>
        </w:rPr>
      </w:pPr>
      <w:r w:rsidRPr="003B01C4">
        <w:rPr>
          <w:b/>
          <w:bCs/>
          <w:iCs/>
          <w:noProof/>
          <w:sz w:val="24"/>
          <w:szCs w:val="24"/>
        </w:rPr>
        <w:t>Л</w:t>
      </w:r>
      <w:r w:rsidR="003B01C4" w:rsidRPr="003B01C4">
        <w:rPr>
          <w:b/>
          <w:bCs/>
          <w:iCs/>
          <w:noProof/>
          <w:sz w:val="24"/>
          <w:szCs w:val="24"/>
        </w:rPr>
        <w:t xml:space="preserve">екція </w:t>
      </w:r>
      <w:r w:rsidR="003B01C4">
        <w:rPr>
          <w:b/>
          <w:bCs/>
          <w:iCs/>
          <w:noProof/>
          <w:sz w:val="24"/>
          <w:szCs w:val="24"/>
        </w:rPr>
        <w:t xml:space="preserve">2. </w:t>
      </w:r>
    </w:p>
    <w:p w14:paraId="604C98EF" w14:textId="1AD1F786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>1</w:t>
      </w:r>
      <w:r w:rsidR="00972A34" w:rsidRPr="003B01C4">
        <w:rPr>
          <w:bCs/>
          <w:iCs/>
          <w:noProof/>
          <w:sz w:val="24"/>
          <w:szCs w:val="24"/>
        </w:rPr>
        <w:t xml:space="preserve">. </w:t>
      </w:r>
      <w:r w:rsidRPr="003B01C4">
        <w:rPr>
          <w:bCs/>
          <w:iCs/>
          <w:noProof/>
          <w:sz w:val="24"/>
          <w:szCs w:val="24"/>
        </w:rPr>
        <w:t>Лікувальний клімат.</w:t>
      </w:r>
    </w:p>
    <w:p w14:paraId="7593E9C7" w14:textId="287F619E" w:rsidR="003B01C4" w:rsidRPr="003B01C4" w:rsidRDefault="00FA2E53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>2. Фотостаріння</w:t>
      </w:r>
      <w:r w:rsidR="003B01C4" w:rsidRPr="003B01C4">
        <w:rPr>
          <w:bCs/>
          <w:iCs/>
          <w:noProof/>
          <w:sz w:val="24"/>
          <w:szCs w:val="24"/>
        </w:rPr>
        <w:t>.</w:t>
      </w:r>
    </w:p>
    <w:p w14:paraId="467C7925" w14:textId="77777777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3. Типи кліматичних зон України, та їх лікувальний ефект.</w:t>
      </w:r>
    </w:p>
    <w:p w14:paraId="3040520A" w14:textId="77777777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4. Кліматотерапевтичні процедури в СПА.</w:t>
      </w:r>
    </w:p>
    <w:p w14:paraId="2E981C0E" w14:textId="77777777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5. Типи погдних умов, що впливають на здоров’я людини.</w:t>
      </w:r>
    </w:p>
    <w:p w14:paraId="6C84C8B3" w14:textId="77777777" w:rsid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6. Таласотерапія.</w:t>
      </w:r>
    </w:p>
    <w:p w14:paraId="7557D2A7" w14:textId="200D3237" w:rsidR="00972A34" w:rsidRDefault="00972A34" w:rsidP="003B01C4">
      <w:pPr>
        <w:spacing w:line="240" w:lineRule="auto"/>
        <w:ind w:firstLine="567"/>
        <w:jc w:val="both"/>
        <w:rPr>
          <w:b/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3. </w:t>
      </w:r>
    </w:p>
    <w:p w14:paraId="39B7AF16" w14:textId="2C2B1A62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 xml:space="preserve">1. </w:t>
      </w:r>
      <w:r w:rsidR="00FA2E53">
        <w:rPr>
          <w:bCs/>
          <w:iCs/>
          <w:noProof/>
          <w:sz w:val="24"/>
          <w:szCs w:val="24"/>
        </w:rPr>
        <w:t>Гідротерапія</w:t>
      </w:r>
      <w:r w:rsidRPr="003B01C4">
        <w:rPr>
          <w:bCs/>
          <w:iCs/>
          <w:noProof/>
          <w:sz w:val="24"/>
          <w:szCs w:val="24"/>
        </w:rPr>
        <w:t>.</w:t>
      </w:r>
    </w:p>
    <w:p w14:paraId="56C4A4AD" w14:textId="77777777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2. Гідротерапевтичні процедури.</w:t>
      </w:r>
    </w:p>
    <w:p w14:paraId="50EE57D7" w14:textId="0C9FE56A" w:rsidR="003B01C4" w:rsidRPr="003B01C4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3. Душ</w:t>
      </w:r>
      <w:r w:rsidR="00FA2E53">
        <w:rPr>
          <w:bCs/>
          <w:iCs/>
          <w:noProof/>
          <w:sz w:val="24"/>
          <w:szCs w:val="24"/>
        </w:rPr>
        <w:t>і</w:t>
      </w:r>
      <w:r w:rsidRPr="003B01C4">
        <w:rPr>
          <w:bCs/>
          <w:iCs/>
          <w:noProof/>
          <w:sz w:val="24"/>
          <w:szCs w:val="24"/>
        </w:rPr>
        <w:t>.</w:t>
      </w:r>
    </w:p>
    <w:p w14:paraId="5D36AD68" w14:textId="6D30D5BE" w:rsidR="003B01C4" w:rsidRPr="00C74E5B" w:rsidRDefault="003B01C4" w:rsidP="003B01C4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3B01C4">
        <w:rPr>
          <w:bCs/>
          <w:iCs/>
          <w:noProof/>
          <w:sz w:val="24"/>
          <w:szCs w:val="24"/>
        </w:rPr>
        <w:t>4. Використання гідротерапії в СПА</w:t>
      </w:r>
      <w:r w:rsidR="00FA2E53">
        <w:rPr>
          <w:bCs/>
          <w:iCs/>
          <w:noProof/>
          <w:sz w:val="24"/>
          <w:szCs w:val="24"/>
        </w:rPr>
        <w:t>.</w:t>
      </w:r>
    </w:p>
    <w:p w14:paraId="2755CD62" w14:textId="354C3C0D" w:rsidR="00E15D4F" w:rsidRDefault="00E15D4F" w:rsidP="00F51301">
      <w:pPr>
        <w:spacing w:line="240" w:lineRule="auto"/>
        <w:ind w:firstLine="567"/>
        <w:jc w:val="both"/>
        <w:rPr>
          <w:b/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4. </w:t>
      </w:r>
    </w:p>
    <w:p w14:paraId="15E2104D" w14:textId="5E0801B9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 xml:space="preserve">1. </w:t>
      </w:r>
      <w:r w:rsidRPr="00C645C9">
        <w:rPr>
          <w:bCs/>
          <w:iCs/>
          <w:noProof/>
          <w:sz w:val="24"/>
          <w:szCs w:val="24"/>
        </w:rPr>
        <w:t>Основи бальнеології.</w:t>
      </w:r>
    </w:p>
    <w:p w14:paraId="108AE37A" w14:textId="49A63F18" w:rsidR="00C645C9" w:rsidRPr="00C645C9" w:rsidRDefault="00FA2E53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>2</w:t>
      </w:r>
      <w:r w:rsidR="00C645C9" w:rsidRPr="00C645C9">
        <w:rPr>
          <w:bCs/>
          <w:iCs/>
          <w:noProof/>
          <w:sz w:val="24"/>
          <w:szCs w:val="24"/>
        </w:rPr>
        <w:t>. Показання та протипоказання до застосування гідротерапії.</w:t>
      </w:r>
    </w:p>
    <w:p w14:paraId="754B8B82" w14:textId="735CB1BF" w:rsidR="00C645C9" w:rsidRPr="00C645C9" w:rsidRDefault="00FA2E53" w:rsidP="00FA2E53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>3. Класифікація душів.</w:t>
      </w:r>
    </w:p>
    <w:p w14:paraId="6E33E812" w14:textId="3636A6B6" w:rsidR="00C645C9" w:rsidRPr="00C645C9" w:rsidRDefault="00FA2E53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>4. Основні напрямки</w:t>
      </w:r>
      <w:r w:rsidR="00C645C9" w:rsidRPr="00C645C9">
        <w:rPr>
          <w:bCs/>
          <w:iCs/>
          <w:noProof/>
          <w:sz w:val="24"/>
          <w:szCs w:val="24"/>
        </w:rPr>
        <w:t xml:space="preserve"> бальнеотерапії.</w:t>
      </w:r>
    </w:p>
    <w:p w14:paraId="236A9956" w14:textId="31453CA2" w:rsidR="003B01C4" w:rsidRPr="00C74E5B" w:rsidRDefault="00FA2E53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>5</w:t>
      </w:r>
      <w:r w:rsidR="00C645C9" w:rsidRPr="00C645C9">
        <w:rPr>
          <w:bCs/>
          <w:iCs/>
          <w:noProof/>
          <w:sz w:val="24"/>
          <w:szCs w:val="24"/>
        </w:rPr>
        <w:t>. СПА в бальнеології</w:t>
      </w:r>
    </w:p>
    <w:p w14:paraId="6167AC59" w14:textId="77777777" w:rsidR="00C645C9" w:rsidRDefault="007E0564" w:rsidP="00C645C9">
      <w:pPr>
        <w:spacing w:line="240" w:lineRule="auto"/>
        <w:ind w:firstLine="567"/>
        <w:jc w:val="both"/>
        <w:rPr>
          <w:b/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5. </w:t>
      </w:r>
    </w:p>
    <w:p w14:paraId="1AB8F155" w14:textId="2F696209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</w:rPr>
      </w:pPr>
      <w:r w:rsidRPr="00C645C9">
        <w:rPr>
          <w:bCs/>
          <w:iCs/>
          <w:noProof/>
          <w:sz w:val="24"/>
          <w:szCs w:val="24"/>
        </w:rPr>
        <w:t xml:space="preserve">1. </w:t>
      </w:r>
      <w:r w:rsidRPr="00C645C9">
        <w:rPr>
          <w:bCs/>
          <w:iCs/>
          <w:noProof/>
          <w:sz w:val="24"/>
          <w:szCs w:val="24"/>
          <w:lang w:bidi="uk-UA"/>
        </w:rPr>
        <w:t>Характеристика мінеральних вод.</w:t>
      </w:r>
    </w:p>
    <w:p w14:paraId="440F128F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2. Лікувальний впли мінеральних вод на організм людини.</w:t>
      </w:r>
    </w:p>
    <w:p w14:paraId="1147D922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3. Методики прийому мінеральної води.</w:t>
      </w:r>
    </w:p>
    <w:p w14:paraId="7436F164" w14:textId="78E2CC5B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4. Показання та протипоказання до застосування мінеральних вод.</w:t>
      </w:r>
    </w:p>
    <w:p w14:paraId="3D5CB035" w14:textId="05CC6B2E" w:rsidR="00FE3B59" w:rsidRDefault="000C793D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</w:t>
      </w:r>
      <w:r w:rsidR="00C74E5B" w:rsidRPr="00C74E5B">
        <w:rPr>
          <w:b/>
          <w:bCs/>
          <w:iCs/>
          <w:noProof/>
          <w:sz w:val="24"/>
          <w:szCs w:val="24"/>
        </w:rPr>
        <w:t>6</w:t>
      </w:r>
      <w:r w:rsidRPr="00C74E5B">
        <w:rPr>
          <w:b/>
          <w:bCs/>
          <w:iCs/>
          <w:noProof/>
          <w:sz w:val="24"/>
          <w:szCs w:val="24"/>
        </w:rPr>
        <w:t>.</w:t>
      </w:r>
      <w:r w:rsidR="00FE3B59" w:rsidRPr="00C74E5B">
        <w:rPr>
          <w:noProof/>
          <w:sz w:val="24"/>
          <w:szCs w:val="24"/>
        </w:rPr>
        <w:t xml:space="preserve"> </w:t>
      </w:r>
    </w:p>
    <w:p w14:paraId="4E154729" w14:textId="26CFA628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Pr="00C645C9">
        <w:rPr>
          <w:noProof/>
          <w:sz w:val="24"/>
          <w:szCs w:val="24"/>
        </w:rPr>
        <w:t>Лікувальні грязі: поняття та класифікація.</w:t>
      </w:r>
    </w:p>
    <w:p w14:paraId="2157BFA8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2. Особливості оздоровчої дії лікувальних грязей на організм людини.</w:t>
      </w:r>
    </w:p>
    <w:p w14:paraId="3E606467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3. Методики проведення грязелікувальних процедур.</w:t>
      </w:r>
    </w:p>
    <w:p w14:paraId="12F88B21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4.  Використання грязей в СПА.</w:t>
      </w:r>
    </w:p>
    <w:p w14:paraId="2FC6BE23" w14:textId="63FE1DF2" w:rsidR="00C645C9" w:rsidRPr="00C74E5B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5. Літотерапія</w:t>
      </w:r>
    </w:p>
    <w:p w14:paraId="3BC98605" w14:textId="0E387518" w:rsidR="00FE3B59" w:rsidRDefault="000C793D" w:rsidP="00F51301">
      <w:pPr>
        <w:spacing w:line="240" w:lineRule="auto"/>
        <w:ind w:firstLine="567"/>
        <w:jc w:val="both"/>
        <w:rPr>
          <w:b/>
          <w:bCs/>
          <w:iCs/>
          <w:noProof/>
          <w:sz w:val="24"/>
          <w:szCs w:val="24"/>
        </w:rPr>
      </w:pPr>
      <w:r w:rsidRPr="00C74E5B">
        <w:rPr>
          <w:b/>
          <w:bCs/>
          <w:iCs/>
          <w:noProof/>
          <w:sz w:val="24"/>
          <w:szCs w:val="24"/>
        </w:rPr>
        <w:t xml:space="preserve">Лекція </w:t>
      </w:r>
      <w:r w:rsidR="00C74E5B" w:rsidRPr="00C74E5B">
        <w:rPr>
          <w:b/>
          <w:bCs/>
          <w:iCs/>
          <w:noProof/>
          <w:sz w:val="24"/>
          <w:szCs w:val="24"/>
        </w:rPr>
        <w:t>7</w:t>
      </w:r>
      <w:r w:rsidRPr="00C74E5B">
        <w:rPr>
          <w:b/>
          <w:bCs/>
          <w:iCs/>
          <w:noProof/>
          <w:sz w:val="24"/>
          <w:szCs w:val="24"/>
        </w:rPr>
        <w:t xml:space="preserve">. </w:t>
      </w:r>
    </w:p>
    <w:p w14:paraId="4F4F649B" w14:textId="26C51A4E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>
        <w:rPr>
          <w:bCs/>
          <w:iCs/>
          <w:noProof/>
          <w:sz w:val="24"/>
          <w:szCs w:val="24"/>
          <w:lang w:bidi="uk-UA"/>
        </w:rPr>
        <w:t>1. Пелоїди</w:t>
      </w:r>
      <w:r w:rsidRPr="00C645C9">
        <w:rPr>
          <w:bCs/>
          <w:iCs/>
          <w:noProof/>
          <w:sz w:val="24"/>
          <w:szCs w:val="24"/>
          <w:lang w:bidi="uk-UA"/>
        </w:rPr>
        <w:t>.</w:t>
      </w:r>
    </w:p>
    <w:p w14:paraId="33D35C16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2. Склад лікувальних грязей.</w:t>
      </w:r>
    </w:p>
    <w:p w14:paraId="4E80804C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3. Озоровча дія грязей на організм людини.</w:t>
      </w:r>
    </w:p>
    <w:p w14:paraId="32C6C850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4. Методики проведення грязелікувальних процедур.</w:t>
      </w:r>
    </w:p>
    <w:p w14:paraId="0EFF83B3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5.Грязелікувальні процедури.</w:t>
      </w:r>
    </w:p>
    <w:p w14:paraId="7B6C2D4F" w14:textId="777777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 w:rsidRPr="00C645C9">
        <w:rPr>
          <w:bCs/>
          <w:iCs/>
          <w:noProof/>
          <w:sz w:val="24"/>
          <w:szCs w:val="24"/>
          <w:lang w:bidi="uk-UA"/>
        </w:rPr>
        <w:t>6. Грязелікування СПА напрямок.</w:t>
      </w:r>
    </w:p>
    <w:p w14:paraId="06725F1A" w14:textId="6DF2F077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>
        <w:rPr>
          <w:bCs/>
          <w:iCs/>
          <w:noProof/>
          <w:sz w:val="24"/>
          <w:szCs w:val="24"/>
          <w:lang w:bidi="uk-UA"/>
        </w:rPr>
        <w:t>7. Літотерапія</w:t>
      </w:r>
      <w:r w:rsidRPr="00C645C9">
        <w:rPr>
          <w:bCs/>
          <w:iCs/>
          <w:noProof/>
          <w:sz w:val="24"/>
          <w:szCs w:val="24"/>
          <w:lang w:bidi="uk-UA"/>
        </w:rPr>
        <w:t>.</w:t>
      </w:r>
    </w:p>
    <w:p w14:paraId="6CB70DAF" w14:textId="47C3664F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>
        <w:rPr>
          <w:bCs/>
          <w:iCs/>
          <w:noProof/>
          <w:sz w:val="24"/>
          <w:szCs w:val="24"/>
          <w:lang w:bidi="uk-UA"/>
        </w:rPr>
        <w:t>8</w:t>
      </w:r>
      <w:r w:rsidRPr="00C645C9">
        <w:rPr>
          <w:bCs/>
          <w:iCs/>
          <w:noProof/>
          <w:sz w:val="24"/>
          <w:szCs w:val="24"/>
          <w:lang w:bidi="uk-UA"/>
        </w:rPr>
        <w:t>. Глинолікування.</w:t>
      </w:r>
    </w:p>
    <w:p w14:paraId="4594D6FA" w14:textId="53C710B9" w:rsidR="00C645C9" w:rsidRPr="00C645C9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>
        <w:rPr>
          <w:bCs/>
          <w:iCs/>
          <w:noProof/>
          <w:sz w:val="24"/>
          <w:szCs w:val="24"/>
          <w:lang w:bidi="uk-UA"/>
        </w:rPr>
        <w:t>9. Псамотерапія</w:t>
      </w:r>
      <w:r w:rsidRPr="00C645C9">
        <w:rPr>
          <w:bCs/>
          <w:iCs/>
          <w:noProof/>
          <w:sz w:val="24"/>
          <w:szCs w:val="24"/>
          <w:lang w:bidi="uk-UA"/>
        </w:rPr>
        <w:t>.</w:t>
      </w:r>
    </w:p>
    <w:p w14:paraId="07260CD3" w14:textId="6FFA8481" w:rsidR="00C645C9" w:rsidRPr="00C74E5B" w:rsidRDefault="00C645C9" w:rsidP="00C645C9">
      <w:pPr>
        <w:spacing w:line="240" w:lineRule="auto"/>
        <w:ind w:firstLine="567"/>
        <w:jc w:val="both"/>
        <w:rPr>
          <w:bCs/>
          <w:iCs/>
          <w:noProof/>
          <w:sz w:val="24"/>
          <w:szCs w:val="24"/>
          <w:lang w:bidi="uk-UA"/>
        </w:rPr>
      </w:pPr>
      <w:r>
        <w:rPr>
          <w:bCs/>
          <w:iCs/>
          <w:noProof/>
          <w:sz w:val="24"/>
          <w:szCs w:val="24"/>
          <w:lang w:bidi="uk-UA"/>
        </w:rPr>
        <w:t>10</w:t>
      </w:r>
      <w:r w:rsidRPr="00C645C9">
        <w:rPr>
          <w:bCs/>
          <w:iCs/>
          <w:noProof/>
          <w:sz w:val="24"/>
          <w:szCs w:val="24"/>
          <w:lang w:bidi="uk-UA"/>
        </w:rPr>
        <w:t>. Дія піску на організм людини.</w:t>
      </w:r>
    </w:p>
    <w:p w14:paraId="5CBA1151" w14:textId="26F0C1BB" w:rsidR="00FE3B59" w:rsidRDefault="000C793D" w:rsidP="00F51301">
      <w:pPr>
        <w:spacing w:line="240" w:lineRule="auto"/>
        <w:ind w:firstLine="567"/>
        <w:jc w:val="both"/>
        <w:rPr>
          <w:sz w:val="24"/>
          <w:szCs w:val="24"/>
        </w:rPr>
      </w:pPr>
      <w:r w:rsidRPr="00C74E5B">
        <w:rPr>
          <w:b/>
          <w:noProof/>
          <w:sz w:val="24"/>
          <w:szCs w:val="24"/>
        </w:rPr>
        <w:t xml:space="preserve">Лекція </w:t>
      </w:r>
      <w:r w:rsidR="00C74E5B" w:rsidRPr="00C74E5B">
        <w:rPr>
          <w:b/>
          <w:noProof/>
          <w:sz w:val="24"/>
          <w:szCs w:val="24"/>
        </w:rPr>
        <w:t>8</w:t>
      </w:r>
      <w:r w:rsidRPr="00C74E5B">
        <w:rPr>
          <w:b/>
          <w:noProof/>
          <w:sz w:val="24"/>
          <w:szCs w:val="24"/>
        </w:rPr>
        <w:t>.</w:t>
      </w:r>
      <w:r w:rsidR="00BD66EB" w:rsidRPr="00C74E5B">
        <w:rPr>
          <w:sz w:val="24"/>
          <w:szCs w:val="24"/>
        </w:rPr>
        <w:t xml:space="preserve"> </w:t>
      </w:r>
    </w:p>
    <w:p w14:paraId="565F28BB" w14:textId="43BACDEF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>
        <w:rPr>
          <w:noProof/>
          <w:sz w:val="24"/>
          <w:szCs w:val="24"/>
          <w:lang w:bidi="uk-UA"/>
        </w:rPr>
        <w:t>1.</w:t>
      </w:r>
      <w:r w:rsidRPr="00C645C9">
        <w:rPr>
          <w:noProof/>
          <w:sz w:val="24"/>
          <w:szCs w:val="24"/>
          <w:lang w:bidi="uk-UA"/>
        </w:rPr>
        <w:t>Термотерапія: поняття, сутність, різновиди.</w:t>
      </w:r>
    </w:p>
    <w:p w14:paraId="1BAA7364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2.Прарафінолікування.</w:t>
      </w:r>
    </w:p>
    <w:p w14:paraId="7519748E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3.Озокеритолікування.</w:t>
      </w:r>
    </w:p>
    <w:p w14:paraId="78BA4C82" w14:textId="707B11FA" w:rsidR="00C645C9" w:rsidRPr="00C74E5B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4. Використання термотерапії в санаторно-курортному СПА.</w:t>
      </w:r>
    </w:p>
    <w:p w14:paraId="460F87C2" w14:textId="7D44FC9F" w:rsidR="00FE3B59" w:rsidRDefault="000C793D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C74E5B">
        <w:rPr>
          <w:b/>
          <w:noProof/>
          <w:sz w:val="24"/>
          <w:szCs w:val="24"/>
        </w:rPr>
        <w:t xml:space="preserve">Лекція </w:t>
      </w:r>
      <w:r w:rsidR="00C74E5B" w:rsidRPr="00C74E5B">
        <w:rPr>
          <w:b/>
          <w:noProof/>
          <w:sz w:val="24"/>
          <w:szCs w:val="24"/>
        </w:rPr>
        <w:t>9</w:t>
      </w:r>
      <w:r w:rsidRPr="00C74E5B">
        <w:rPr>
          <w:b/>
          <w:noProof/>
          <w:sz w:val="24"/>
          <w:szCs w:val="24"/>
        </w:rPr>
        <w:t xml:space="preserve">. </w:t>
      </w:r>
    </w:p>
    <w:p w14:paraId="09B47B5B" w14:textId="77A4FF19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1. </w:t>
      </w:r>
      <w:r w:rsidRPr="00C645C9">
        <w:rPr>
          <w:noProof/>
          <w:sz w:val="24"/>
          <w:szCs w:val="24"/>
          <w:lang w:val="ru-RU"/>
        </w:rPr>
        <w:t>Конструкція лазень.</w:t>
      </w:r>
    </w:p>
    <w:p w14:paraId="6BED077B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lastRenderedPageBreak/>
        <w:t>2. Російська лазня.</w:t>
      </w:r>
    </w:p>
    <w:p w14:paraId="7F44E713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t>3. Турецька лазня.</w:t>
      </w:r>
    </w:p>
    <w:p w14:paraId="1161CB9A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t>4. Фінська сауна.</w:t>
      </w:r>
    </w:p>
    <w:p w14:paraId="6FCC849F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t>5. Римська сауна.</w:t>
      </w:r>
    </w:p>
    <w:p w14:paraId="1408B203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t>6. Японські лазні.</w:t>
      </w:r>
    </w:p>
    <w:p w14:paraId="2CA1E672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t>7. Альпійська лазня.</w:t>
      </w:r>
    </w:p>
    <w:p w14:paraId="3C6DA0F3" w14:textId="0FDB6BF4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C645C9">
        <w:rPr>
          <w:noProof/>
          <w:sz w:val="24"/>
          <w:szCs w:val="24"/>
          <w:lang w:val="ru-RU"/>
        </w:rPr>
        <w:t>8. Застосування лазень в СПА.</w:t>
      </w:r>
    </w:p>
    <w:p w14:paraId="70EB38BB" w14:textId="5A9C49DC" w:rsidR="00FE3B59" w:rsidRDefault="00650835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3F0C46">
        <w:rPr>
          <w:b/>
          <w:noProof/>
          <w:sz w:val="24"/>
          <w:szCs w:val="24"/>
        </w:rPr>
        <w:t xml:space="preserve">Лекція </w:t>
      </w:r>
      <w:r w:rsidR="00C74E5B">
        <w:rPr>
          <w:b/>
          <w:noProof/>
          <w:sz w:val="24"/>
          <w:szCs w:val="24"/>
        </w:rPr>
        <w:t>10</w:t>
      </w:r>
      <w:r w:rsidRPr="003F0C46">
        <w:rPr>
          <w:b/>
          <w:noProof/>
          <w:sz w:val="24"/>
          <w:szCs w:val="24"/>
        </w:rPr>
        <w:t xml:space="preserve">. </w:t>
      </w:r>
    </w:p>
    <w:p w14:paraId="5D9F3E96" w14:textId="7F31C35F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Pr="00C645C9">
        <w:rPr>
          <w:noProof/>
          <w:sz w:val="24"/>
          <w:szCs w:val="24"/>
        </w:rPr>
        <w:t>Лікувальні форми фітотерапії.</w:t>
      </w:r>
    </w:p>
    <w:p w14:paraId="4130F18F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2. Лікарські рослини, їх використання.</w:t>
      </w:r>
    </w:p>
    <w:p w14:paraId="0DAFD877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3. Використання фітотерапії в СПА.</w:t>
      </w:r>
    </w:p>
    <w:p w14:paraId="6FC92B81" w14:textId="2E0FF4B8" w:rsidR="00C645C9" w:rsidRPr="0086323F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4.Фітобочка.</w:t>
      </w:r>
    </w:p>
    <w:p w14:paraId="10E5E177" w14:textId="0E2DB87C" w:rsidR="00FE3B59" w:rsidRDefault="003B01C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Лекція 11.</w:t>
      </w:r>
    </w:p>
    <w:p w14:paraId="4275B9AF" w14:textId="4A1EC2D9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Pr="00C645C9">
        <w:rPr>
          <w:noProof/>
          <w:sz w:val="24"/>
          <w:szCs w:val="24"/>
        </w:rPr>
        <w:t>Поняття «апітерапія».</w:t>
      </w:r>
    </w:p>
    <w:p w14:paraId="39613EF9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2. Найважливіші продукти бджільництва.</w:t>
      </w:r>
    </w:p>
    <w:p w14:paraId="62B9AC79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3. Цілющі властивості меду.</w:t>
      </w:r>
    </w:p>
    <w:p w14:paraId="081A8BE1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4. Маточне молочко.</w:t>
      </w:r>
    </w:p>
    <w:p w14:paraId="33210242" w14:textId="7D74FC1E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5. СПА апітерапія.</w:t>
      </w:r>
    </w:p>
    <w:p w14:paraId="6D7AA9CD" w14:textId="0B0B17E9" w:rsidR="003B01C4" w:rsidRDefault="003B01C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Лекція 12.</w:t>
      </w:r>
    </w:p>
    <w:p w14:paraId="30D38C20" w14:textId="30D93B52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Pr="00C645C9">
        <w:rPr>
          <w:noProof/>
          <w:sz w:val="24"/>
          <w:szCs w:val="24"/>
        </w:rPr>
        <w:t>.Винотерапія це.</w:t>
      </w:r>
    </w:p>
    <w:p w14:paraId="3EB3728E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2. Корисні властивості винограду.</w:t>
      </w:r>
    </w:p>
    <w:p w14:paraId="053E7DA4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3.Лікувальні властивості вонограда.</w:t>
      </w:r>
    </w:p>
    <w:p w14:paraId="4966BE11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4. Застосування виноградатерапії в лікуванні СС та інших захворювань.</w:t>
      </w:r>
    </w:p>
    <w:p w14:paraId="05966294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 xml:space="preserve">5.Виноградна дієта.  </w:t>
      </w:r>
    </w:p>
    <w:p w14:paraId="1925EC28" w14:textId="18C58F09" w:rsidR="00C645C9" w:rsidRPr="00C645C9" w:rsidRDefault="00C645C9" w:rsidP="00C645C9">
      <w:pPr>
        <w:spacing w:line="240" w:lineRule="auto"/>
        <w:ind w:firstLine="567"/>
        <w:jc w:val="both"/>
        <w:rPr>
          <w:b/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</w:rPr>
        <w:t>6. Використання винотерапії в СПА.</w:t>
      </w:r>
      <w:r w:rsidRPr="00C645C9">
        <w:rPr>
          <w:b/>
          <w:noProof/>
          <w:sz w:val="24"/>
          <w:szCs w:val="24"/>
          <w:lang w:bidi="uk-UA"/>
        </w:rPr>
        <w:t xml:space="preserve"> </w:t>
      </w:r>
    </w:p>
    <w:p w14:paraId="2EA1410A" w14:textId="469A3B10" w:rsidR="00FE3B59" w:rsidRDefault="00FE3B59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3F0C46">
        <w:rPr>
          <w:b/>
          <w:bCs/>
          <w:noProof/>
          <w:sz w:val="24"/>
          <w:szCs w:val="24"/>
        </w:rPr>
        <w:t>Лекція 13.</w:t>
      </w:r>
      <w:r w:rsidRPr="003F0C46">
        <w:rPr>
          <w:noProof/>
          <w:sz w:val="24"/>
          <w:szCs w:val="24"/>
        </w:rPr>
        <w:t xml:space="preserve"> </w:t>
      </w:r>
    </w:p>
    <w:p w14:paraId="2FBD9F8D" w14:textId="3F134994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>
        <w:rPr>
          <w:noProof/>
          <w:sz w:val="24"/>
          <w:szCs w:val="24"/>
          <w:lang w:bidi="uk-UA"/>
        </w:rPr>
        <w:t>1</w:t>
      </w:r>
      <w:r w:rsidRPr="00C645C9">
        <w:rPr>
          <w:noProof/>
          <w:sz w:val="24"/>
          <w:szCs w:val="24"/>
          <w:lang w:bidi="uk-UA"/>
        </w:rPr>
        <w:t>. Впли ароматерапії на організм людини.</w:t>
      </w:r>
    </w:p>
    <w:p w14:paraId="189E9EBF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2. Ароматичний лікувальний масаж. масаж.</w:t>
      </w:r>
    </w:p>
    <w:p w14:paraId="183CB38C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3. Ароматична сауна.</w:t>
      </w:r>
    </w:p>
    <w:p w14:paraId="6BC0B123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4.Аромаванна.</w:t>
      </w:r>
    </w:p>
    <w:p w14:paraId="6E0D025E" w14:textId="61FA9B24" w:rsid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  <w:lang w:bidi="uk-UA"/>
        </w:rPr>
      </w:pPr>
      <w:r w:rsidRPr="00C645C9">
        <w:rPr>
          <w:noProof/>
          <w:sz w:val="24"/>
          <w:szCs w:val="24"/>
          <w:lang w:bidi="uk-UA"/>
        </w:rPr>
        <w:t>5. Аромасеанси в домашніх умовах.</w:t>
      </w:r>
    </w:p>
    <w:p w14:paraId="43A0F539" w14:textId="07FF06AA" w:rsidR="003B01C4" w:rsidRDefault="003B01C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3B01C4">
        <w:rPr>
          <w:b/>
          <w:noProof/>
          <w:sz w:val="24"/>
          <w:szCs w:val="24"/>
        </w:rPr>
        <w:t>Лекція 14.</w:t>
      </w:r>
    </w:p>
    <w:p w14:paraId="33E97704" w14:textId="74394138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1. Галотерапія, як метод лікування та реабілітації.</w:t>
      </w:r>
    </w:p>
    <w:p w14:paraId="1E87A83A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2. Переваги спелеотерапії.</w:t>
      </w:r>
    </w:p>
    <w:p w14:paraId="554D6F64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3. Застосування галотерапії.</w:t>
      </w:r>
    </w:p>
    <w:p w14:paraId="16B7439F" w14:textId="77777777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4. Дія галотерапії наорганізм людини.</w:t>
      </w:r>
    </w:p>
    <w:p w14:paraId="661E8EE4" w14:textId="5387FD59" w:rsidR="00C645C9" w:rsidRPr="00C645C9" w:rsidRDefault="00C645C9" w:rsidP="00C645C9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5. Області оздоровчої дії спелеотерапії.</w:t>
      </w:r>
    </w:p>
    <w:p w14:paraId="59F786E6" w14:textId="2DA1C392" w:rsidR="003B01C4" w:rsidRDefault="003B01C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3B01C4">
        <w:rPr>
          <w:b/>
          <w:noProof/>
          <w:sz w:val="24"/>
          <w:szCs w:val="24"/>
        </w:rPr>
        <w:t>Лекція 15.</w:t>
      </w:r>
    </w:p>
    <w:p w14:paraId="230F30DA" w14:textId="329A1989" w:rsidR="00C645C9" w:rsidRDefault="00C645C9" w:rsidP="00C645C9">
      <w:pPr>
        <w:pStyle w:val="a0"/>
        <w:numPr>
          <w:ilvl w:val="0"/>
          <w:numId w:val="38"/>
        </w:numPr>
        <w:spacing w:line="240" w:lineRule="auto"/>
        <w:jc w:val="both"/>
        <w:rPr>
          <w:noProof/>
          <w:sz w:val="24"/>
          <w:szCs w:val="24"/>
        </w:rPr>
      </w:pPr>
      <w:r w:rsidRPr="00C645C9">
        <w:rPr>
          <w:noProof/>
          <w:sz w:val="24"/>
          <w:szCs w:val="24"/>
        </w:rPr>
        <w:t>Аюрведа.</w:t>
      </w:r>
    </w:p>
    <w:p w14:paraId="5B94CEFB" w14:textId="72431677" w:rsidR="00C645C9" w:rsidRDefault="00C645C9" w:rsidP="00C645C9">
      <w:pPr>
        <w:pStyle w:val="a0"/>
        <w:numPr>
          <w:ilvl w:val="0"/>
          <w:numId w:val="38"/>
        </w:num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Принципи.</w:t>
      </w:r>
    </w:p>
    <w:p w14:paraId="76D55C4E" w14:textId="0BD506C6" w:rsidR="00C645C9" w:rsidRDefault="00C645C9" w:rsidP="00C645C9">
      <w:pPr>
        <w:pStyle w:val="a0"/>
        <w:numPr>
          <w:ilvl w:val="0"/>
          <w:numId w:val="38"/>
        </w:num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Вимоги до харчування.</w:t>
      </w:r>
    </w:p>
    <w:p w14:paraId="12C1D66F" w14:textId="06718C49" w:rsidR="00C645C9" w:rsidRPr="00C645C9" w:rsidRDefault="00C645C9" w:rsidP="00C645C9">
      <w:pPr>
        <w:pStyle w:val="a0"/>
        <w:numPr>
          <w:ilvl w:val="0"/>
          <w:numId w:val="38"/>
        </w:numPr>
        <w:spacing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Процедури.</w:t>
      </w:r>
    </w:p>
    <w:p w14:paraId="5DAF6AD1" w14:textId="5A560DF2" w:rsidR="003B01C4" w:rsidRDefault="003B01C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3B01C4">
        <w:rPr>
          <w:b/>
          <w:noProof/>
          <w:sz w:val="24"/>
          <w:szCs w:val="24"/>
        </w:rPr>
        <w:t>Лекція 16.</w:t>
      </w:r>
    </w:p>
    <w:p w14:paraId="2588A955" w14:textId="0CBB6C7F" w:rsidR="00D9681C" w:rsidRPr="00D9681C" w:rsidRDefault="00D9681C" w:rsidP="00D9681C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D9681C">
        <w:rPr>
          <w:noProof/>
          <w:sz w:val="24"/>
          <w:szCs w:val="24"/>
        </w:rPr>
        <w:t>1. Масаж, як засіб оздоровлення.</w:t>
      </w:r>
      <w:r w:rsidRPr="00D9681C">
        <w:rPr>
          <w:noProof/>
          <w:sz w:val="24"/>
          <w:szCs w:val="24"/>
          <w:lang w:val="ru-RU"/>
        </w:rPr>
        <w:t xml:space="preserve"> </w:t>
      </w:r>
    </w:p>
    <w:p w14:paraId="06D4DD00" w14:textId="77777777" w:rsidR="00D9681C" w:rsidRPr="00D9681C" w:rsidRDefault="00D9681C" w:rsidP="00D9681C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D9681C">
        <w:rPr>
          <w:noProof/>
          <w:sz w:val="24"/>
          <w:szCs w:val="24"/>
          <w:lang w:val="ru-RU"/>
        </w:rPr>
        <w:t>2. Види масажу.</w:t>
      </w:r>
    </w:p>
    <w:p w14:paraId="2F2F088A" w14:textId="77777777" w:rsidR="00D9681C" w:rsidRPr="00D9681C" w:rsidRDefault="00D9681C" w:rsidP="00D9681C">
      <w:pPr>
        <w:spacing w:line="240" w:lineRule="auto"/>
        <w:ind w:firstLine="567"/>
        <w:jc w:val="both"/>
        <w:rPr>
          <w:noProof/>
          <w:sz w:val="24"/>
          <w:szCs w:val="24"/>
          <w:lang w:val="ru-RU"/>
        </w:rPr>
      </w:pPr>
      <w:r w:rsidRPr="00D9681C">
        <w:rPr>
          <w:noProof/>
          <w:sz w:val="24"/>
          <w:szCs w:val="24"/>
          <w:lang w:val="ru-RU"/>
        </w:rPr>
        <w:t>3. Відмінні риси СПА-масажу.</w:t>
      </w:r>
    </w:p>
    <w:p w14:paraId="4D1F8264" w14:textId="3A67712C" w:rsidR="00C645C9" w:rsidRPr="00D9681C" w:rsidRDefault="00D9681C" w:rsidP="00D9681C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D9681C">
        <w:rPr>
          <w:noProof/>
          <w:sz w:val="24"/>
          <w:szCs w:val="24"/>
          <w:lang w:val="ru-RU"/>
        </w:rPr>
        <w:t>4. Чому СПА-масаж не може замінити медичний.</w:t>
      </w:r>
    </w:p>
    <w:p w14:paraId="31D8843E" w14:textId="7191D817" w:rsidR="003B01C4" w:rsidRDefault="003B01C4" w:rsidP="00F51301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3B01C4">
        <w:rPr>
          <w:b/>
          <w:noProof/>
          <w:sz w:val="24"/>
          <w:szCs w:val="24"/>
        </w:rPr>
        <w:t>Лекція 17.</w:t>
      </w:r>
    </w:p>
    <w:p w14:paraId="119A3A22" w14:textId="0C412213" w:rsidR="00D9681C" w:rsidRPr="00D9681C" w:rsidRDefault="00D9681C" w:rsidP="00D9681C">
      <w:pPr>
        <w:pStyle w:val="a0"/>
        <w:numPr>
          <w:ilvl w:val="0"/>
          <w:numId w:val="39"/>
        </w:numPr>
        <w:spacing w:line="240" w:lineRule="auto"/>
        <w:jc w:val="both"/>
        <w:rPr>
          <w:noProof/>
          <w:sz w:val="24"/>
          <w:szCs w:val="24"/>
          <w:lang w:bidi="uk-UA"/>
        </w:rPr>
      </w:pPr>
      <w:r w:rsidRPr="00D9681C">
        <w:rPr>
          <w:noProof/>
          <w:sz w:val="24"/>
          <w:szCs w:val="24"/>
          <w:lang w:bidi="uk-UA"/>
        </w:rPr>
        <w:t>Кріотерапія</w:t>
      </w:r>
    </w:p>
    <w:p w14:paraId="24542E0F" w14:textId="77777777" w:rsidR="00D9681C" w:rsidRPr="00D9681C" w:rsidRDefault="00D9681C" w:rsidP="00D9681C">
      <w:pPr>
        <w:pStyle w:val="a0"/>
        <w:numPr>
          <w:ilvl w:val="0"/>
          <w:numId w:val="39"/>
        </w:numPr>
        <w:spacing w:line="240" w:lineRule="auto"/>
        <w:jc w:val="both"/>
        <w:rPr>
          <w:noProof/>
          <w:sz w:val="24"/>
          <w:szCs w:val="24"/>
          <w:lang w:bidi="uk-UA"/>
        </w:rPr>
      </w:pPr>
      <w:r w:rsidRPr="00D9681C">
        <w:rPr>
          <w:noProof/>
          <w:sz w:val="24"/>
          <w:szCs w:val="24"/>
          <w:lang w:bidi="uk-UA"/>
        </w:rPr>
        <w:t>Вплив кріотерапії на організм людини</w:t>
      </w:r>
    </w:p>
    <w:p w14:paraId="6BEF638A" w14:textId="77777777" w:rsidR="00D9681C" w:rsidRPr="00D9681C" w:rsidRDefault="00D9681C" w:rsidP="00D9681C">
      <w:pPr>
        <w:pStyle w:val="a0"/>
        <w:numPr>
          <w:ilvl w:val="0"/>
          <w:numId w:val="39"/>
        </w:numPr>
        <w:spacing w:line="240" w:lineRule="auto"/>
        <w:jc w:val="both"/>
        <w:rPr>
          <w:noProof/>
          <w:sz w:val="24"/>
          <w:szCs w:val="24"/>
          <w:lang w:bidi="uk-UA"/>
        </w:rPr>
      </w:pPr>
      <w:r w:rsidRPr="00D9681C">
        <w:rPr>
          <w:noProof/>
          <w:sz w:val="24"/>
          <w:szCs w:val="24"/>
          <w:lang w:bidi="uk-UA"/>
        </w:rPr>
        <w:t>Медичний напрямок кріотерапії</w:t>
      </w:r>
    </w:p>
    <w:p w14:paraId="1D8FB5F7" w14:textId="77777777" w:rsidR="00D9681C" w:rsidRPr="00D9681C" w:rsidRDefault="00D9681C" w:rsidP="00D9681C">
      <w:pPr>
        <w:pStyle w:val="a0"/>
        <w:numPr>
          <w:ilvl w:val="0"/>
          <w:numId w:val="39"/>
        </w:numPr>
        <w:spacing w:line="240" w:lineRule="auto"/>
        <w:jc w:val="both"/>
        <w:rPr>
          <w:noProof/>
          <w:sz w:val="24"/>
          <w:szCs w:val="24"/>
          <w:lang w:bidi="uk-UA"/>
        </w:rPr>
      </w:pPr>
      <w:r w:rsidRPr="00D9681C">
        <w:rPr>
          <w:noProof/>
          <w:sz w:val="24"/>
          <w:szCs w:val="24"/>
          <w:lang w:bidi="uk-UA"/>
        </w:rPr>
        <w:t>Цінність кріо-СПА.</w:t>
      </w:r>
    </w:p>
    <w:p w14:paraId="0AD930EF" w14:textId="77777777" w:rsidR="00D9681C" w:rsidRPr="00D9681C" w:rsidRDefault="00D9681C" w:rsidP="00D9681C">
      <w:pPr>
        <w:pStyle w:val="a0"/>
        <w:numPr>
          <w:ilvl w:val="0"/>
          <w:numId w:val="39"/>
        </w:numPr>
        <w:spacing w:line="240" w:lineRule="auto"/>
        <w:jc w:val="both"/>
        <w:rPr>
          <w:noProof/>
          <w:sz w:val="24"/>
          <w:szCs w:val="24"/>
          <w:lang w:bidi="uk-UA"/>
        </w:rPr>
      </w:pPr>
      <w:r w:rsidRPr="00D9681C">
        <w:rPr>
          <w:noProof/>
          <w:sz w:val="24"/>
          <w:szCs w:val="24"/>
          <w:lang w:bidi="uk-UA"/>
        </w:rPr>
        <w:t>Напрямок розвитку СПА в Україні.</w:t>
      </w:r>
    </w:p>
    <w:p w14:paraId="0D3DF4FE" w14:textId="6DD1D280" w:rsidR="00D9681C" w:rsidRPr="00D9681C" w:rsidRDefault="00D9681C" w:rsidP="00D9681C">
      <w:pPr>
        <w:pStyle w:val="a0"/>
        <w:numPr>
          <w:ilvl w:val="0"/>
          <w:numId w:val="39"/>
        </w:numPr>
        <w:spacing w:line="240" w:lineRule="auto"/>
        <w:jc w:val="both"/>
        <w:rPr>
          <w:noProof/>
          <w:sz w:val="24"/>
          <w:szCs w:val="24"/>
          <w:lang w:bidi="uk-UA"/>
        </w:rPr>
      </w:pPr>
      <w:r w:rsidRPr="00D9681C">
        <w:rPr>
          <w:noProof/>
          <w:sz w:val="24"/>
          <w:szCs w:val="24"/>
          <w:lang w:bidi="uk-UA"/>
        </w:rPr>
        <w:t>Холістичний підхід, використання в Україні.</w:t>
      </w:r>
    </w:p>
    <w:p w14:paraId="744F645B" w14:textId="77777777" w:rsidR="00D9681C" w:rsidRDefault="003B01C4" w:rsidP="00D9681C">
      <w:pPr>
        <w:spacing w:line="240" w:lineRule="auto"/>
        <w:ind w:firstLine="567"/>
        <w:jc w:val="both"/>
        <w:rPr>
          <w:b/>
          <w:noProof/>
          <w:sz w:val="24"/>
          <w:szCs w:val="24"/>
        </w:rPr>
      </w:pPr>
      <w:r w:rsidRPr="003B01C4">
        <w:rPr>
          <w:b/>
          <w:noProof/>
          <w:sz w:val="24"/>
          <w:szCs w:val="24"/>
        </w:rPr>
        <w:t>Л</w:t>
      </w:r>
      <w:r w:rsidR="00D9681C">
        <w:rPr>
          <w:b/>
          <w:noProof/>
          <w:sz w:val="24"/>
          <w:szCs w:val="24"/>
        </w:rPr>
        <w:t>екція 18.</w:t>
      </w:r>
    </w:p>
    <w:p w14:paraId="3F1F2E4B" w14:textId="74E86C2C" w:rsidR="00F51301" w:rsidRPr="00D9681C" w:rsidRDefault="00D9681C" w:rsidP="00D9681C">
      <w:pPr>
        <w:pStyle w:val="a0"/>
        <w:numPr>
          <w:ilvl w:val="0"/>
          <w:numId w:val="41"/>
        </w:numPr>
        <w:spacing w:line="240" w:lineRule="auto"/>
        <w:jc w:val="both"/>
        <w:rPr>
          <w:b/>
          <w:noProof/>
          <w:sz w:val="24"/>
          <w:szCs w:val="24"/>
        </w:rPr>
      </w:pPr>
      <w:r w:rsidRPr="00D9681C">
        <w:rPr>
          <w:noProof/>
          <w:sz w:val="24"/>
          <w:szCs w:val="24"/>
        </w:rPr>
        <w:lastRenderedPageBreak/>
        <w:t xml:space="preserve">Оздоровчі системи Китаю. </w:t>
      </w:r>
    </w:p>
    <w:p w14:paraId="37EBBDA8" w14:textId="69D7A754" w:rsidR="00D9681C" w:rsidRPr="00D9681C" w:rsidRDefault="00D9681C" w:rsidP="00D9681C">
      <w:pPr>
        <w:pStyle w:val="a0"/>
        <w:numPr>
          <w:ilvl w:val="0"/>
          <w:numId w:val="41"/>
        </w:numPr>
        <w:spacing w:line="240" w:lineRule="auto"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Різновиди, принципи, напрямки, вимоги.</w:t>
      </w:r>
    </w:p>
    <w:p w14:paraId="59DABF5A" w14:textId="77777777" w:rsidR="00D9681C" w:rsidRPr="00D9681C" w:rsidRDefault="00D9681C" w:rsidP="00D9681C">
      <w:pPr>
        <w:pStyle w:val="a0"/>
        <w:spacing w:line="240" w:lineRule="auto"/>
        <w:ind w:left="927"/>
        <w:jc w:val="both"/>
        <w:rPr>
          <w:b/>
          <w:noProof/>
          <w:sz w:val="24"/>
          <w:szCs w:val="24"/>
        </w:rPr>
      </w:pPr>
    </w:p>
    <w:p w14:paraId="44A74541" w14:textId="27985DD3" w:rsidR="00F510AB" w:rsidRPr="00F51301" w:rsidRDefault="00F510AB" w:rsidP="00F51301">
      <w:pPr>
        <w:ind w:firstLine="708"/>
        <w:rPr>
          <w:b/>
          <w:bCs/>
          <w:iCs/>
          <w:noProof/>
          <w:sz w:val="24"/>
          <w:szCs w:val="24"/>
          <w:u w:val="single"/>
        </w:rPr>
      </w:pPr>
      <w:r w:rsidRPr="00F51301">
        <w:rPr>
          <w:b/>
          <w:bCs/>
          <w:iCs/>
          <w:noProof/>
          <w:sz w:val="24"/>
          <w:szCs w:val="24"/>
          <w:u w:val="single"/>
        </w:rPr>
        <w:t>Практичні заняття:</w:t>
      </w:r>
      <w:r w:rsidR="001D3D30" w:rsidRPr="00F51301">
        <w:rPr>
          <w:sz w:val="24"/>
          <w:szCs w:val="24"/>
        </w:rPr>
        <w:t xml:space="preserve"> </w:t>
      </w:r>
    </w:p>
    <w:p w14:paraId="4027F5A1" w14:textId="77777777" w:rsidR="00D9681C" w:rsidRPr="00D9681C" w:rsidRDefault="007210EB" w:rsidP="009810B5">
      <w:pPr>
        <w:spacing w:line="240" w:lineRule="auto"/>
        <w:ind w:firstLine="284"/>
        <w:jc w:val="both"/>
        <w:rPr>
          <w:bCs/>
          <w:iCs/>
          <w:noProof/>
          <w:sz w:val="24"/>
          <w:szCs w:val="24"/>
        </w:rPr>
      </w:pPr>
      <w:bookmarkStart w:id="1" w:name="_GoBack"/>
      <w:r w:rsidRPr="00D9681C">
        <w:rPr>
          <w:b/>
          <w:bCs/>
          <w:iCs/>
          <w:noProof/>
          <w:sz w:val="24"/>
          <w:szCs w:val="24"/>
        </w:rPr>
        <w:t>Заняття 1.</w:t>
      </w:r>
      <w:r w:rsidR="001D3D30" w:rsidRPr="00D9681C">
        <w:rPr>
          <w:b/>
          <w:bCs/>
          <w:iCs/>
          <w:noProof/>
          <w:sz w:val="24"/>
          <w:szCs w:val="24"/>
        </w:rPr>
        <w:t xml:space="preserve"> </w:t>
      </w:r>
      <w:r w:rsidR="00D9681C" w:rsidRPr="00D9681C">
        <w:rPr>
          <w:bCs/>
          <w:iCs/>
          <w:noProof/>
          <w:sz w:val="24"/>
          <w:szCs w:val="24"/>
        </w:rPr>
        <w:t xml:space="preserve">Розвиток СПА індустрії в Україні. </w:t>
      </w:r>
    </w:p>
    <w:p w14:paraId="6055065E" w14:textId="36BB07D3" w:rsidR="00FE3B59" w:rsidRPr="001D3D30" w:rsidRDefault="001D3D30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t xml:space="preserve">Перелік </w:t>
      </w:r>
      <w:r w:rsidR="00FE3B59" w:rsidRPr="001D3D30">
        <w:rPr>
          <w:bCs/>
          <w:iCs/>
          <w:noProof/>
          <w:sz w:val="24"/>
          <w:szCs w:val="24"/>
        </w:rPr>
        <w:t>дидактичних засобів</w:t>
      </w:r>
      <w:r w:rsidR="00FE3B59" w:rsidRPr="001D3D30">
        <w:rPr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</w:t>
      </w:r>
      <w:r w:rsidR="00FE3B59" w:rsidRPr="001D3D30">
        <w:rPr>
          <w:noProof/>
          <w:sz w:val="24"/>
          <w:szCs w:val="24"/>
        </w:rPr>
        <w:t>ультимедійне забезпечення (презентації POWER POINT)</w:t>
      </w:r>
    </w:p>
    <w:p w14:paraId="27522B1C" w14:textId="08ABE809" w:rsidR="00FE3B59" w:rsidRPr="001D3D30" w:rsidRDefault="00FE3B59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Cs/>
          <w:noProof/>
          <w:sz w:val="24"/>
          <w:szCs w:val="24"/>
        </w:rPr>
        <w:t>Література: Основна</w:t>
      </w:r>
      <w:r w:rsidRPr="001D3D30">
        <w:rPr>
          <w:noProof/>
          <w:sz w:val="24"/>
          <w:szCs w:val="24"/>
        </w:rPr>
        <w:t xml:space="preserve"> </w:t>
      </w:r>
      <w:r w:rsidR="00FA2E53">
        <w:rPr>
          <w:noProof/>
          <w:sz w:val="24"/>
          <w:szCs w:val="24"/>
        </w:rPr>
        <w:t>–</w:t>
      </w:r>
      <w:r w:rsidRPr="001D3D30">
        <w:rPr>
          <w:noProof/>
          <w:sz w:val="24"/>
          <w:szCs w:val="24"/>
        </w:rPr>
        <w:t xml:space="preserve"> </w:t>
      </w:r>
      <w:r w:rsidR="00FA2E53">
        <w:rPr>
          <w:noProof/>
          <w:sz w:val="24"/>
          <w:szCs w:val="24"/>
        </w:rPr>
        <w:t>1,6,7</w:t>
      </w:r>
      <w:r w:rsidRPr="001D3D30">
        <w:rPr>
          <w:noProof/>
          <w:sz w:val="24"/>
          <w:szCs w:val="24"/>
        </w:rPr>
        <w:t xml:space="preserve">, конспект лекцій.  </w:t>
      </w:r>
    </w:p>
    <w:p w14:paraId="38E22362" w14:textId="4015065F" w:rsidR="00FE3B59" w:rsidRPr="001D3D30" w:rsidRDefault="00FE3B59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Cs/>
          <w:noProof/>
          <w:sz w:val="24"/>
          <w:szCs w:val="24"/>
        </w:rPr>
        <w:t>Додатков</w:t>
      </w:r>
      <w:r w:rsidRPr="001D3D30">
        <w:rPr>
          <w:noProof/>
          <w:sz w:val="24"/>
          <w:szCs w:val="24"/>
        </w:rPr>
        <w:t xml:space="preserve">а </w:t>
      </w:r>
      <w:r w:rsidR="001D3D30" w:rsidRPr="001D3D30">
        <w:rPr>
          <w:noProof/>
          <w:sz w:val="24"/>
          <w:szCs w:val="24"/>
        </w:rPr>
        <w:t xml:space="preserve">- № </w:t>
      </w:r>
      <w:r w:rsidR="00FA2E53">
        <w:rPr>
          <w:noProof/>
          <w:sz w:val="24"/>
          <w:szCs w:val="24"/>
        </w:rPr>
        <w:t>2,4</w:t>
      </w:r>
    </w:p>
    <w:p w14:paraId="70000C7C" w14:textId="232A831B" w:rsidR="007210EB" w:rsidRPr="001D3D30" w:rsidRDefault="00FE3B59" w:rsidP="009810B5">
      <w:pPr>
        <w:spacing w:line="240" w:lineRule="auto"/>
        <w:ind w:firstLine="284"/>
        <w:jc w:val="both"/>
        <w:rPr>
          <w:bCs/>
          <w:noProof/>
          <w:spacing w:val="-4"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noProof/>
          <w:sz w:val="24"/>
          <w:szCs w:val="24"/>
        </w:rPr>
        <w:t xml:space="preserve">: </w:t>
      </w:r>
      <w:r w:rsidR="00FA2E53">
        <w:rPr>
          <w:noProof/>
          <w:sz w:val="24"/>
          <w:szCs w:val="24"/>
        </w:rPr>
        <w:t>СПА-готелі України, СПА-зони, СПА-напрямки, СПА-області України.</w:t>
      </w:r>
    </w:p>
    <w:p w14:paraId="5F4C51B3" w14:textId="143F80CC" w:rsidR="00DB73C5" w:rsidRPr="001D3D30" w:rsidRDefault="007210EB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2. </w:t>
      </w:r>
      <w:r w:rsidR="00FA2E53">
        <w:rPr>
          <w:b/>
          <w:noProof/>
          <w:sz w:val="24"/>
          <w:szCs w:val="24"/>
        </w:rPr>
        <w:t xml:space="preserve">Кліматолікування. </w:t>
      </w:r>
    </w:p>
    <w:p w14:paraId="0DE7263C" w14:textId="77777777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2021936E" w14:textId="633CDE3C" w:rsidR="00DB73C5" w:rsidRPr="001D3D3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конспект лекцій.  </w:t>
      </w:r>
    </w:p>
    <w:p w14:paraId="77B275FA" w14:textId="2FD383AD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="00FA2E53">
        <w:rPr>
          <w:noProof/>
          <w:sz w:val="24"/>
          <w:szCs w:val="24"/>
        </w:rPr>
        <w:t>- № 3</w:t>
      </w:r>
      <w:r w:rsidR="00AC5A10">
        <w:rPr>
          <w:noProof/>
          <w:sz w:val="24"/>
          <w:szCs w:val="24"/>
        </w:rPr>
        <w:t>,4</w:t>
      </w:r>
    </w:p>
    <w:p w14:paraId="47B0810C" w14:textId="2AE5C08F" w:rsidR="00DB73C5" w:rsidRPr="001D3D30" w:rsidRDefault="007210EB" w:rsidP="009810B5">
      <w:pPr>
        <w:spacing w:line="240" w:lineRule="auto"/>
        <w:ind w:firstLine="284"/>
        <w:jc w:val="both"/>
        <w:rPr>
          <w:bCs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3. </w:t>
      </w:r>
      <w:r w:rsidR="00FA2E53">
        <w:rPr>
          <w:b/>
          <w:noProof/>
          <w:sz w:val="24"/>
          <w:szCs w:val="24"/>
        </w:rPr>
        <w:t xml:space="preserve">Гідротерапія у СПА-реабілітації. </w:t>
      </w:r>
    </w:p>
    <w:p w14:paraId="59537FF7" w14:textId="77777777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2278DB33" w14:textId="070AE86A" w:rsidR="00DB73C5" w:rsidRPr="001D3D3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конспект лекцій.  </w:t>
      </w:r>
    </w:p>
    <w:p w14:paraId="736116BF" w14:textId="4882EB3F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7</w:t>
      </w:r>
    </w:p>
    <w:p w14:paraId="5D414B5B" w14:textId="19E526B7" w:rsidR="00AC5A1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 xml:space="preserve">розробити </w:t>
      </w:r>
      <w:r w:rsidR="00FA2E53">
        <w:rPr>
          <w:noProof/>
          <w:sz w:val="24"/>
          <w:szCs w:val="24"/>
        </w:rPr>
        <w:t>процедуру гідротерапії</w:t>
      </w:r>
      <w:r w:rsidR="00AC5A10" w:rsidRPr="00AC5A10">
        <w:t xml:space="preserve"> </w:t>
      </w:r>
      <w:r w:rsidR="00AC5A10" w:rsidRPr="00AC5A10">
        <w:rPr>
          <w:noProof/>
          <w:sz w:val="24"/>
          <w:szCs w:val="24"/>
        </w:rPr>
        <w:t>(за обраною темою).</w:t>
      </w:r>
    </w:p>
    <w:p w14:paraId="14A69193" w14:textId="523C5145" w:rsidR="00DB73C5" w:rsidRPr="001D3D30" w:rsidRDefault="005E13C5" w:rsidP="009810B5">
      <w:pPr>
        <w:spacing w:line="240" w:lineRule="auto"/>
        <w:ind w:firstLine="284"/>
        <w:jc w:val="both"/>
        <w:rPr>
          <w:bCs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4. </w:t>
      </w:r>
      <w:r w:rsidR="00FA2E53">
        <w:rPr>
          <w:b/>
          <w:noProof/>
          <w:sz w:val="24"/>
          <w:szCs w:val="24"/>
        </w:rPr>
        <w:t>Бальнеотерапія у СПА-реабілітації.</w:t>
      </w:r>
    </w:p>
    <w:p w14:paraId="552B7DC2" w14:textId="77777777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7E36B1C7" w14:textId="6F069656" w:rsidR="00DB73C5" w:rsidRPr="001D3D3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конспект лекцій. </w:t>
      </w:r>
    </w:p>
    <w:p w14:paraId="00844EA7" w14:textId="50EF0F9C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noProof/>
          <w:sz w:val="24"/>
          <w:szCs w:val="24"/>
        </w:rPr>
        <w:t xml:space="preserve"> </w:t>
      </w: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1,6,7</w:t>
      </w:r>
    </w:p>
    <w:p w14:paraId="3291A76E" w14:textId="65CACC85" w:rsidR="00AC5A1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СРС: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розробити </w:t>
      </w:r>
      <w:r w:rsidR="00FA2E53">
        <w:rPr>
          <w:noProof/>
          <w:sz w:val="24"/>
          <w:szCs w:val="24"/>
        </w:rPr>
        <w:t>процедуру/програму бальнеотерапії</w:t>
      </w:r>
      <w:r w:rsidR="00AC5A10" w:rsidRPr="00AC5A10">
        <w:t xml:space="preserve"> </w:t>
      </w:r>
      <w:r w:rsidR="00AC5A10" w:rsidRPr="00AC5A10">
        <w:rPr>
          <w:noProof/>
          <w:sz w:val="24"/>
          <w:szCs w:val="24"/>
        </w:rPr>
        <w:t>(за обраною темою).</w:t>
      </w:r>
    </w:p>
    <w:p w14:paraId="09A1FDB3" w14:textId="09E4014C" w:rsidR="00DB73C5" w:rsidRPr="001D3D30" w:rsidRDefault="005E1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5. </w:t>
      </w:r>
      <w:r w:rsidR="00FA2E53">
        <w:rPr>
          <w:b/>
          <w:noProof/>
          <w:sz w:val="24"/>
          <w:szCs w:val="24"/>
        </w:rPr>
        <w:t>Мінеральні води у СПА-реабілітації.</w:t>
      </w:r>
    </w:p>
    <w:p w14:paraId="268E64A4" w14:textId="77777777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4C263D39" w14:textId="0B12761D" w:rsidR="00DB73C5" w:rsidRPr="001D3D3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конспект лекцій.  </w:t>
      </w:r>
    </w:p>
    <w:p w14:paraId="3FB7AC4A" w14:textId="02CB4BC4" w:rsidR="00DB73C5" w:rsidRPr="001D3D30" w:rsidRDefault="00DB7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 -</w:t>
      </w:r>
      <w:r w:rsidRPr="001D3D30">
        <w:rPr>
          <w:noProof/>
          <w:sz w:val="24"/>
          <w:szCs w:val="24"/>
        </w:rPr>
        <w:t xml:space="preserve"> № 2,6,</w:t>
      </w:r>
    </w:p>
    <w:p w14:paraId="26DCEA7D" w14:textId="67D0A59F" w:rsidR="00AC5A10" w:rsidRDefault="00DB7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 xml:space="preserve">розробити програму використання </w:t>
      </w:r>
      <w:r w:rsidR="00FA2E53">
        <w:rPr>
          <w:noProof/>
          <w:sz w:val="24"/>
          <w:szCs w:val="24"/>
        </w:rPr>
        <w:t xml:space="preserve">мінеральних вод </w:t>
      </w:r>
      <w:r w:rsidR="00AC5A10" w:rsidRPr="00AC5A10">
        <w:rPr>
          <w:noProof/>
          <w:sz w:val="24"/>
          <w:szCs w:val="24"/>
        </w:rPr>
        <w:t>(за обраною темою).</w:t>
      </w:r>
    </w:p>
    <w:p w14:paraId="7CEFBA87" w14:textId="11908291" w:rsidR="00C44D26" w:rsidRPr="001D3D30" w:rsidRDefault="005E13C5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6. </w:t>
      </w:r>
      <w:r w:rsidR="00FA2E53">
        <w:rPr>
          <w:b/>
          <w:noProof/>
          <w:sz w:val="24"/>
          <w:szCs w:val="24"/>
        </w:rPr>
        <w:t>Грязелікування</w:t>
      </w:r>
    </w:p>
    <w:p w14:paraId="13D3CA67" w14:textId="77777777" w:rsidR="00C44D26" w:rsidRPr="001D3D30" w:rsidRDefault="00C44D26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3B13A0B9" w14:textId="77777777" w:rsidR="00C44D26" w:rsidRPr="001D3D30" w:rsidRDefault="00C44D26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1 (Розд.2), №4 (Розд.2), №5 (Розд.3), конспект лекцій.  </w:t>
      </w:r>
    </w:p>
    <w:p w14:paraId="3F08808C" w14:textId="5AAD07DD" w:rsidR="00C44D26" w:rsidRPr="001D3D30" w:rsidRDefault="00C44D26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 -</w:t>
      </w:r>
      <w:r w:rsidRPr="001D3D30">
        <w:rPr>
          <w:noProof/>
          <w:sz w:val="24"/>
          <w:szCs w:val="24"/>
        </w:rPr>
        <w:t xml:space="preserve"> № 2,6,</w:t>
      </w:r>
    </w:p>
    <w:p w14:paraId="662A7024" w14:textId="755AD56F" w:rsidR="007210EB" w:rsidRPr="00FA2E53" w:rsidRDefault="00C44D26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="00FA2E53" w:rsidRPr="00FA2E53">
        <w:rPr>
          <w:noProof/>
          <w:sz w:val="24"/>
          <w:szCs w:val="24"/>
        </w:rPr>
        <w:t xml:space="preserve">розробити програму використання </w:t>
      </w:r>
      <w:r w:rsidR="00FA2E53">
        <w:rPr>
          <w:noProof/>
          <w:sz w:val="24"/>
          <w:szCs w:val="24"/>
        </w:rPr>
        <w:t>грязелікування</w:t>
      </w:r>
      <w:r w:rsidR="00FA2E53" w:rsidRPr="00FA2E53">
        <w:rPr>
          <w:noProof/>
          <w:sz w:val="24"/>
          <w:szCs w:val="24"/>
        </w:rPr>
        <w:t xml:space="preserve"> (за обраною темою).</w:t>
      </w:r>
    </w:p>
    <w:p w14:paraId="7E98EF10" w14:textId="1BE3EF6C" w:rsidR="00614998" w:rsidRPr="001D3D30" w:rsidRDefault="005E13C5" w:rsidP="009810B5">
      <w:pPr>
        <w:spacing w:line="240" w:lineRule="auto"/>
        <w:ind w:firstLine="284"/>
        <w:jc w:val="both"/>
        <w:rPr>
          <w:bCs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7. </w:t>
      </w:r>
      <w:r w:rsidR="00FA2E53">
        <w:rPr>
          <w:b/>
          <w:noProof/>
          <w:sz w:val="24"/>
          <w:szCs w:val="24"/>
        </w:rPr>
        <w:t>Псамотерапія</w:t>
      </w:r>
    </w:p>
    <w:p w14:paraId="4C183545" w14:textId="77777777" w:rsidR="00614998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6F103720" w14:textId="77777777" w:rsidR="00614998" w:rsidRPr="001D3D30" w:rsidRDefault="00614998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2 (Розд.2), №4 (Розд.3), №5 (Розд.3), конспект лекцій. </w:t>
      </w:r>
    </w:p>
    <w:p w14:paraId="57C066AA" w14:textId="5C1FBD89" w:rsidR="00614998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 xml:space="preserve">Додаткова </w:t>
      </w:r>
      <w:r w:rsidRPr="001D3D30">
        <w:rPr>
          <w:noProof/>
          <w:sz w:val="24"/>
          <w:szCs w:val="24"/>
        </w:rPr>
        <w:t>- № 5,6,7,8</w:t>
      </w:r>
    </w:p>
    <w:p w14:paraId="0058AD46" w14:textId="3DD24AD3" w:rsidR="007210EB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 xml:space="preserve">розробити </w:t>
      </w:r>
      <w:r w:rsidR="00FA2E53">
        <w:rPr>
          <w:noProof/>
          <w:sz w:val="24"/>
          <w:szCs w:val="24"/>
        </w:rPr>
        <w:t>програму псамотерапії.</w:t>
      </w:r>
    </w:p>
    <w:p w14:paraId="2FE76713" w14:textId="114ECE0F" w:rsidR="00614998" w:rsidRPr="001D3D30" w:rsidRDefault="005E13C5" w:rsidP="009810B5">
      <w:pPr>
        <w:spacing w:line="240" w:lineRule="auto"/>
        <w:ind w:firstLine="284"/>
        <w:jc w:val="both"/>
        <w:rPr>
          <w:bCs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>Заняття 8</w:t>
      </w:r>
      <w:r w:rsidR="00614998" w:rsidRPr="001D3D30">
        <w:rPr>
          <w:b/>
          <w:noProof/>
          <w:sz w:val="24"/>
          <w:szCs w:val="24"/>
        </w:rPr>
        <w:t xml:space="preserve">. </w:t>
      </w:r>
      <w:r w:rsidR="00FA2E53">
        <w:rPr>
          <w:b/>
          <w:noProof/>
          <w:sz w:val="24"/>
          <w:szCs w:val="24"/>
        </w:rPr>
        <w:t>Термотерапія</w:t>
      </w:r>
    </w:p>
    <w:p w14:paraId="5B6A11AD" w14:textId="77777777" w:rsidR="00614998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4E9D8DF5" w14:textId="77777777" w:rsidR="00614998" w:rsidRPr="001D3D30" w:rsidRDefault="00614998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 -</w:t>
      </w:r>
      <w:r w:rsidRPr="001D3D30">
        <w:rPr>
          <w:noProof/>
          <w:sz w:val="24"/>
          <w:szCs w:val="24"/>
        </w:rPr>
        <w:t xml:space="preserve"> №1 (Розд.2), №2 (Розд.4), №4 (Розд.4), конспект лекцій.  </w:t>
      </w:r>
    </w:p>
    <w:p w14:paraId="0F350885" w14:textId="7A5CA11B" w:rsidR="00614998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2,3,6,</w:t>
      </w:r>
    </w:p>
    <w:p w14:paraId="2793A2DD" w14:textId="1CE21065" w:rsidR="007210EB" w:rsidRPr="001D3D30" w:rsidRDefault="00614998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1D3D30">
        <w:rPr>
          <w:b/>
          <w:noProof/>
          <w:sz w:val="24"/>
          <w:szCs w:val="24"/>
        </w:rPr>
        <w:t xml:space="preserve">: </w:t>
      </w:r>
      <w:r w:rsidR="00AC5A10">
        <w:rPr>
          <w:noProof/>
          <w:sz w:val="24"/>
          <w:szCs w:val="24"/>
        </w:rPr>
        <w:t xml:space="preserve">показання, протипоказання до застосування </w:t>
      </w:r>
      <w:r w:rsidR="00FA2E53">
        <w:rPr>
          <w:noProof/>
          <w:sz w:val="24"/>
          <w:szCs w:val="24"/>
        </w:rPr>
        <w:t>термотерапії.</w:t>
      </w:r>
    </w:p>
    <w:p w14:paraId="716F462F" w14:textId="1BE33309" w:rsidR="00614998" w:rsidRPr="001D3D30" w:rsidRDefault="005E13C5" w:rsidP="009810B5">
      <w:pPr>
        <w:spacing w:line="240" w:lineRule="auto"/>
        <w:ind w:firstLine="284"/>
        <w:jc w:val="both"/>
        <w:rPr>
          <w:bCs/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9. </w:t>
      </w:r>
      <w:r w:rsidR="00FA2E53">
        <w:rPr>
          <w:b/>
          <w:noProof/>
          <w:sz w:val="24"/>
          <w:szCs w:val="24"/>
        </w:rPr>
        <w:t>Лазні і сауни</w:t>
      </w:r>
      <w:r w:rsidR="00AC5A10">
        <w:rPr>
          <w:b/>
          <w:noProof/>
          <w:sz w:val="24"/>
          <w:szCs w:val="24"/>
        </w:rPr>
        <w:t>.</w:t>
      </w:r>
    </w:p>
    <w:p w14:paraId="54E465CB" w14:textId="77777777" w:rsidR="00614998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засобів: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4649BB2C" w14:textId="77777777" w:rsidR="00614998" w:rsidRPr="001D3D30" w:rsidRDefault="00614998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№1 (Розд.2), №2 (Розд.4), №4 (Розд.4), конспект лекцій.  </w:t>
      </w:r>
    </w:p>
    <w:p w14:paraId="59220C2A" w14:textId="615CF5AC" w:rsidR="00614998" w:rsidRPr="001D3D30" w:rsidRDefault="00614998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 xml:space="preserve">Додаткова </w:t>
      </w:r>
      <w:r w:rsidRPr="001D3D30">
        <w:rPr>
          <w:noProof/>
          <w:sz w:val="24"/>
          <w:szCs w:val="24"/>
        </w:rPr>
        <w:t>- № 2,3,6,</w:t>
      </w:r>
    </w:p>
    <w:p w14:paraId="39069217" w14:textId="0827214D" w:rsidR="00AC5A10" w:rsidRDefault="00614998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СРС:</w:t>
      </w:r>
      <w:r w:rsidRPr="001D3D30">
        <w:rPr>
          <w:b/>
          <w:noProof/>
          <w:sz w:val="24"/>
          <w:szCs w:val="24"/>
        </w:rPr>
        <w:t xml:space="preserve"> </w:t>
      </w:r>
      <w:r w:rsidR="00AC5A10" w:rsidRPr="00AC5A10">
        <w:rPr>
          <w:noProof/>
          <w:sz w:val="24"/>
          <w:szCs w:val="24"/>
        </w:rPr>
        <w:t xml:space="preserve">показання, протипоказання до застосування </w:t>
      </w:r>
      <w:r w:rsidR="00FA2E53">
        <w:rPr>
          <w:noProof/>
          <w:sz w:val="24"/>
          <w:szCs w:val="24"/>
        </w:rPr>
        <w:t>лазень,саун, різновиди</w:t>
      </w:r>
      <w:r w:rsidR="00AC5A10">
        <w:rPr>
          <w:noProof/>
          <w:sz w:val="24"/>
          <w:szCs w:val="24"/>
        </w:rPr>
        <w:t>. Методи, прийоми</w:t>
      </w:r>
      <w:r w:rsidR="00FA2E53">
        <w:rPr>
          <w:noProof/>
          <w:sz w:val="24"/>
          <w:szCs w:val="24"/>
        </w:rPr>
        <w:t>.</w:t>
      </w:r>
    </w:p>
    <w:p w14:paraId="7FA33D20" w14:textId="76E4AA5E" w:rsidR="00242F04" w:rsidRPr="001D3D30" w:rsidRDefault="005E13C5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/>
          <w:noProof/>
          <w:sz w:val="24"/>
          <w:szCs w:val="24"/>
        </w:rPr>
        <w:t xml:space="preserve">Заняття 10. </w:t>
      </w:r>
      <w:r w:rsidR="00FA2E53">
        <w:rPr>
          <w:b/>
          <w:noProof/>
          <w:sz w:val="24"/>
          <w:szCs w:val="24"/>
        </w:rPr>
        <w:t>Фітотерапія</w:t>
      </w:r>
    </w:p>
    <w:p w14:paraId="346CFD4C" w14:textId="77777777" w:rsidR="00242F04" w:rsidRPr="001D3D30" w:rsidRDefault="00242F04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0431E1E4" w14:textId="77777777" w:rsidR="00242F04" w:rsidRPr="001D3D30" w:rsidRDefault="00242F04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1 (Розд.2), №4 (Розд.4), №5 (Розд.6), конспект лекцій.  </w:t>
      </w:r>
    </w:p>
    <w:p w14:paraId="543E0C13" w14:textId="3FD5B29C" w:rsidR="00242F04" w:rsidRPr="001D3D30" w:rsidRDefault="00242F04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5,6,7</w:t>
      </w:r>
    </w:p>
    <w:p w14:paraId="18592449" w14:textId="19360710" w:rsidR="007210EB" w:rsidRPr="001D3D30" w:rsidRDefault="00242F04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СРС:</w:t>
      </w:r>
      <w:r w:rsidRPr="001D3D30">
        <w:rPr>
          <w:b/>
          <w:noProof/>
          <w:sz w:val="24"/>
          <w:szCs w:val="24"/>
        </w:rPr>
        <w:t xml:space="preserve"> </w:t>
      </w:r>
      <w:r w:rsidR="00F51301">
        <w:rPr>
          <w:noProof/>
          <w:sz w:val="24"/>
          <w:szCs w:val="24"/>
        </w:rPr>
        <w:t xml:space="preserve">показання, протипоказання до застосування </w:t>
      </w:r>
      <w:r w:rsidR="00FA2E53">
        <w:rPr>
          <w:noProof/>
          <w:sz w:val="24"/>
          <w:szCs w:val="24"/>
        </w:rPr>
        <w:t>фітотерапії у процедурах фізичної терапії (за обраною темою).</w:t>
      </w:r>
    </w:p>
    <w:p w14:paraId="7E51232E" w14:textId="140EA600" w:rsidR="00242F04" w:rsidRPr="001D3D30" w:rsidRDefault="00350019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/>
          <w:bCs/>
          <w:noProof/>
          <w:sz w:val="24"/>
          <w:szCs w:val="24"/>
        </w:rPr>
        <w:lastRenderedPageBreak/>
        <w:t>Заняття 11.</w:t>
      </w:r>
      <w:r w:rsidRPr="001D3D30">
        <w:rPr>
          <w:noProof/>
          <w:sz w:val="24"/>
          <w:szCs w:val="24"/>
        </w:rPr>
        <w:t xml:space="preserve"> </w:t>
      </w:r>
      <w:r w:rsidR="00FA2E53">
        <w:rPr>
          <w:b/>
          <w:noProof/>
          <w:sz w:val="24"/>
          <w:szCs w:val="24"/>
        </w:rPr>
        <w:t>Використання апітерапії та продуктів бджільництва</w:t>
      </w:r>
    </w:p>
    <w:p w14:paraId="09BF9E9D" w14:textId="77777777" w:rsidR="00242F04" w:rsidRPr="001D3D30" w:rsidRDefault="00242F04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1D3D30">
        <w:rPr>
          <w:b/>
          <w:noProof/>
          <w:sz w:val="24"/>
          <w:szCs w:val="24"/>
        </w:rPr>
        <w:t xml:space="preserve">: </w:t>
      </w:r>
      <w:r w:rsidRPr="001D3D30">
        <w:rPr>
          <w:noProof/>
          <w:sz w:val="24"/>
          <w:szCs w:val="24"/>
        </w:rPr>
        <w:t>Мультимедійне забезпечення (презентації POWER POINT)</w:t>
      </w:r>
    </w:p>
    <w:p w14:paraId="1E237B32" w14:textId="77777777" w:rsidR="00242F04" w:rsidRPr="001D3D30" w:rsidRDefault="00242F04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Література: Основна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 xml:space="preserve">- № 1 (Розд.2), №4 (Розд.4), №5 (Розд.6), конспект лекцій.  </w:t>
      </w:r>
    </w:p>
    <w:p w14:paraId="1734AD1A" w14:textId="1C3AFDB3" w:rsidR="00242F04" w:rsidRPr="001D3D30" w:rsidRDefault="00242F04" w:rsidP="009810B5">
      <w:pPr>
        <w:spacing w:line="240" w:lineRule="auto"/>
        <w:ind w:firstLine="284"/>
        <w:jc w:val="both"/>
        <w:rPr>
          <w:b/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Додаткова</w:t>
      </w:r>
      <w:r w:rsidRPr="001D3D30">
        <w:rPr>
          <w:b/>
          <w:noProof/>
          <w:sz w:val="24"/>
          <w:szCs w:val="24"/>
        </w:rPr>
        <w:t xml:space="preserve"> </w:t>
      </w:r>
      <w:r w:rsidRPr="001D3D30">
        <w:rPr>
          <w:noProof/>
          <w:sz w:val="24"/>
          <w:szCs w:val="24"/>
        </w:rPr>
        <w:t>- № 5,6,7</w:t>
      </w:r>
    </w:p>
    <w:p w14:paraId="18CF89F6" w14:textId="54F76845" w:rsidR="007210EB" w:rsidRPr="00F51301" w:rsidRDefault="00242F04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i/>
          <w:iCs/>
          <w:noProof/>
          <w:sz w:val="24"/>
          <w:szCs w:val="24"/>
        </w:rPr>
        <w:t>Завдання на СРС</w:t>
      </w:r>
      <w:r w:rsidRPr="00F51301">
        <w:rPr>
          <w:noProof/>
          <w:sz w:val="24"/>
          <w:szCs w:val="24"/>
        </w:rPr>
        <w:t xml:space="preserve">: </w:t>
      </w:r>
      <w:r w:rsidR="00F51301" w:rsidRPr="00F51301">
        <w:rPr>
          <w:noProof/>
          <w:sz w:val="24"/>
          <w:szCs w:val="24"/>
        </w:rPr>
        <w:t>показання, протипоказання до застосування</w:t>
      </w:r>
      <w:r w:rsidR="00F51301">
        <w:rPr>
          <w:noProof/>
          <w:sz w:val="24"/>
          <w:szCs w:val="24"/>
        </w:rPr>
        <w:t xml:space="preserve"> </w:t>
      </w:r>
      <w:r w:rsidR="00FA2E53">
        <w:rPr>
          <w:noProof/>
          <w:sz w:val="24"/>
          <w:szCs w:val="24"/>
        </w:rPr>
        <w:t>апітерапії у процедурах фізичної терапії(за обраною темою)</w:t>
      </w:r>
    </w:p>
    <w:p w14:paraId="54B0DBF6" w14:textId="79DFD616" w:rsidR="00350019" w:rsidRPr="00306125" w:rsidRDefault="00350019" w:rsidP="009810B5">
      <w:pPr>
        <w:spacing w:line="240" w:lineRule="auto"/>
        <w:ind w:firstLine="284"/>
        <w:jc w:val="both"/>
        <w:rPr>
          <w:i/>
          <w:iCs/>
          <w:noProof/>
          <w:sz w:val="24"/>
          <w:szCs w:val="24"/>
        </w:rPr>
      </w:pPr>
      <w:r w:rsidRPr="001D3D30">
        <w:rPr>
          <w:b/>
          <w:bCs/>
          <w:noProof/>
          <w:sz w:val="24"/>
          <w:szCs w:val="24"/>
        </w:rPr>
        <w:t xml:space="preserve">Заняття </w:t>
      </w:r>
      <w:r w:rsidRPr="00F51301">
        <w:rPr>
          <w:b/>
          <w:bCs/>
          <w:noProof/>
          <w:sz w:val="24"/>
          <w:szCs w:val="24"/>
        </w:rPr>
        <w:t>12</w:t>
      </w:r>
      <w:r w:rsidRPr="00F51301">
        <w:rPr>
          <w:i/>
          <w:iCs/>
          <w:noProof/>
          <w:sz w:val="24"/>
          <w:szCs w:val="24"/>
        </w:rPr>
        <w:t>.</w:t>
      </w:r>
      <w:r w:rsidR="009F7A49">
        <w:rPr>
          <w:i/>
          <w:iCs/>
          <w:noProof/>
          <w:sz w:val="24"/>
          <w:szCs w:val="24"/>
          <w:u w:val="single"/>
        </w:rPr>
        <w:t xml:space="preserve"> </w:t>
      </w:r>
      <w:r w:rsidRPr="001D3D30">
        <w:rPr>
          <w:i/>
          <w:iCs/>
          <w:noProof/>
          <w:sz w:val="24"/>
          <w:szCs w:val="24"/>
          <w:u w:val="single"/>
        </w:rPr>
        <w:t xml:space="preserve">Модульна контрольна робота. </w:t>
      </w:r>
    </w:p>
    <w:p w14:paraId="5DC5416E" w14:textId="1537EE55" w:rsidR="00350019" w:rsidRPr="001D3D30" w:rsidRDefault="00350019" w:rsidP="009810B5">
      <w:pPr>
        <w:spacing w:line="240" w:lineRule="auto"/>
        <w:ind w:firstLine="284"/>
        <w:jc w:val="both"/>
        <w:rPr>
          <w:bCs/>
          <w:sz w:val="24"/>
          <w:szCs w:val="24"/>
        </w:rPr>
      </w:pPr>
      <w:r w:rsidRPr="001D3D30">
        <w:rPr>
          <w:noProof/>
          <w:sz w:val="24"/>
          <w:szCs w:val="24"/>
        </w:rPr>
        <w:t>Для проведення МКР студентам</w:t>
      </w:r>
      <w:r w:rsidR="00F51301">
        <w:rPr>
          <w:noProof/>
          <w:sz w:val="24"/>
          <w:szCs w:val="24"/>
        </w:rPr>
        <w:t xml:space="preserve"> видаються контрольні завдання,</w:t>
      </w:r>
      <w:r w:rsidRPr="001D3D30">
        <w:rPr>
          <w:noProof/>
          <w:sz w:val="24"/>
          <w:szCs w:val="24"/>
        </w:rPr>
        <w:t xml:space="preserve"> які складаються з  трьох питань. МКР проводиться письмово. Результати МКР оголошуються студентам на консультації. Студент має право покращити свої бали з МКР у разі її своєчасного написання на запланованому занятті. На МКР студентам не дозволяється користуватись конспектом.</w:t>
      </w:r>
    </w:p>
    <w:p w14:paraId="014D13B5" w14:textId="77777777" w:rsidR="00350019" w:rsidRPr="001D3D30" w:rsidRDefault="00350019" w:rsidP="009810B5">
      <w:pPr>
        <w:spacing w:line="240" w:lineRule="auto"/>
        <w:ind w:firstLine="284"/>
        <w:jc w:val="both"/>
        <w:rPr>
          <w:bCs/>
          <w:sz w:val="24"/>
          <w:szCs w:val="24"/>
        </w:rPr>
      </w:pPr>
      <w:r w:rsidRPr="001D3D30">
        <w:rPr>
          <w:bCs/>
          <w:sz w:val="24"/>
          <w:szCs w:val="24"/>
        </w:rPr>
        <w:t>Література № 1-5, конспект лекцій, завдання до МКР</w:t>
      </w:r>
    </w:p>
    <w:p w14:paraId="543037D9" w14:textId="04F9C253" w:rsidR="00350019" w:rsidRPr="001D3D30" w:rsidRDefault="00350019" w:rsidP="009810B5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1D3D30">
        <w:rPr>
          <w:bCs/>
          <w:sz w:val="24"/>
          <w:szCs w:val="24"/>
        </w:rPr>
        <w:t>Завдання на СРС -  підготовка до МКР</w:t>
      </w:r>
    </w:p>
    <w:p w14:paraId="5EB968F0" w14:textId="478A136F" w:rsidR="00F510AB" w:rsidRPr="0086323F" w:rsidRDefault="00F510AB" w:rsidP="00F510AB">
      <w:pPr>
        <w:pStyle w:val="1"/>
        <w:spacing w:line="240" w:lineRule="auto"/>
        <w:rPr>
          <w:rFonts w:ascii="Times New Roman" w:hAnsi="Times New Roman"/>
        </w:rPr>
      </w:pPr>
      <w:bookmarkStart w:id="2" w:name="_Hlk52364413"/>
      <w:bookmarkEnd w:id="1"/>
      <w:r w:rsidRPr="0086323F">
        <w:rPr>
          <w:rFonts w:ascii="Times New Roman" w:hAnsi="Times New Roman"/>
        </w:rPr>
        <w:t>Само</w:t>
      </w:r>
      <w:r w:rsidR="0086323F" w:rsidRPr="0086323F">
        <w:rPr>
          <w:rFonts w:ascii="Times New Roman" w:hAnsi="Times New Roman"/>
        </w:rPr>
        <w:t>стійна робота студента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510AB" w:rsidRPr="0086323F" w14:paraId="5EE6ED7B" w14:textId="77777777" w:rsidTr="00DE58F3"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1"/>
              <w:gridCol w:w="6673"/>
            </w:tblGrid>
            <w:tr w:rsidR="00350019" w:rsidRPr="0086323F" w14:paraId="4F7294EE" w14:textId="77777777" w:rsidTr="00242F04">
              <w:trPr>
                <w:trHeight w:val="853"/>
              </w:trPr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End w:id="2"/>
                <w:p w14:paraId="1AFF4E7B" w14:textId="0E737F7B" w:rsidR="00350019" w:rsidRPr="009F7A49" w:rsidRDefault="00350019" w:rsidP="00350019">
                  <w:pPr>
                    <w:pStyle w:val="a0"/>
                    <w:numPr>
                      <w:ilvl w:val="0"/>
                      <w:numId w:val="22"/>
                    </w:numPr>
                    <w:tabs>
                      <w:tab w:val="left" w:pos="486"/>
                    </w:tabs>
                    <w:spacing w:line="240" w:lineRule="auto"/>
                    <w:ind w:left="61" w:firstLine="0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З кредитного модуля заплановано проведення однієї модульної контрольної роботи (МКР) </w:t>
                  </w:r>
                  <w:r w:rsidR="009F7A49">
                    <w:rPr>
                      <w:sz w:val="24"/>
                      <w:szCs w:val="24"/>
                    </w:rPr>
                    <w:t>тривалістю 2 академічні години.</w:t>
                  </w:r>
                </w:p>
              </w:tc>
            </w:tr>
            <w:tr w:rsidR="00350019" w:rsidRPr="0086323F" w14:paraId="398CEA57" w14:textId="77777777" w:rsidTr="00242F04">
              <w:trPr>
                <w:trHeight w:val="1022"/>
              </w:trPr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C85CE7" w14:textId="77777777" w:rsidR="00350019" w:rsidRPr="0086323F" w:rsidRDefault="00350019" w:rsidP="00350019">
                  <w:pPr>
                    <w:spacing w:line="240" w:lineRule="auto"/>
                    <w:jc w:val="both"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  </w:t>
                  </w:r>
                  <w:r w:rsidRPr="0086323F">
                    <w:rPr>
                      <w:i/>
                      <w:iCs/>
                      <w:sz w:val="24"/>
                      <w:szCs w:val="24"/>
                      <w:u w:val="single"/>
                    </w:rPr>
                    <w:t>Основна ціль МКР</w:t>
                  </w:r>
                </w:p>
              </w:tc>
              <w:tc>
                <w:tcPr>
                  <w:tcW w:w="6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A10015" w14:textId="47FB3A4D" w:rsidR="00350019" w:rsidRPr="0086323F" w:rsidRDefault="00350019" w:rsidP="00350019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- визначити рівень засвоєння студентами теоретичного матеріалу, викладеного на лекціях </w:t>
                  </w:r>
                  <w:r w:rsidR="00DE58F3" w:rsidRPr="0086323F">
                    <w:rPr>
                      <w:sz w:val="24"/>
                      <w:szCs w:val="24"/>
                    </w:rPr>
                    <w:t>№ 1-1</w:t>
                  </w:r>
                  <w:r w:rsidR="00242F04" w:rsidRPr="0086323F">
                    <w:rPr>
                      <w:sz w:val="24"/>
                      <w:szCs w:val="24"/>
                    </w:rPr>
                    <w:t>3</w:t>
                  </w:r>
                  <w:r w:rsidR="00DE58F3" w:rsidRPr="0086323F">
                    <w:rPr>
                      <w:sz w:val="24"/>
                      <w:szCs w:val="24"/>
                    </w:rPr>
                    <w:t xml:space="preserve"> </w:t>
                  </w:r>
                  <w:r w:rsidRPr="0086323F">
                    <w:rPr>
                      <w:sz w:val="24"/>
                      <w:szCs w:val="24"/>
                    </w:rPr>
                    <w:t xml:space="preserve">та матеріалів, засвоєних під час самостійної роботи, уміння </w:t>
                  </w:r>
                  <w:r w:rsidRPr="0086323F">
                    <w:rPr>
                      <w:noProof/>
                      <w:sz w:val="24"/>
                      <w:szCs w:val="24"/>
                    </w:rPr>
                    <w:t>логічно і змістовно викладати свої знання в письмовій формі.</w:t>
                  </w:r>
                  <w:r w:rsidRPr="0086323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50019" w:rsidRPr="0086323F" w14:paraId="2B5B9FD7" w14:textId="77777777" w:rsidTr="00242F04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06D4BC" w14:textId="77777777" w:rsidR="00350019" w:rsidRPr="0086323F" w:rsidRDefault="00350019" w:rsidP="00350019">
                  <w:pPr>
                    <w:spacing w:line="240" w:lineRule="auto"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 </w:t>
                  </w:r>
                  <w:r w:rsidRPr="0086323F">
                    <w:rPr>
                      <w:i/>
                      <w:iCs/>
                      <w:sz w:val="24"/>
                      <w:szCs w:val="24"/>
                      <w:u w:val="single"/>
                    </w:rPr>
                    <w:t>Місце проведення МКР</w:t>
                  </w:r>
                </w:p>
              </w:tc>
              <w:tc>
                <w:tcPr>
                  <w:tcW w:w="6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1C14EE" w14:textId="413C7F8F" w:rsidR="00350019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>-</w:t>
                  </w:r>
                  <w:r w:rsidR="001C367A" w:rsidRPr="0086323F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6323F">
                    <w:rPr>
                      <w:sz w:val="24"/>
                      <w:szCs w:val="24"/>
                    </w:rPr>
                    <w:t xml:space="preserve">модульна контрольна робота проводиться на </w:t>
                  </w:r>
                  <w:r w:rsidRPr="0086323F">
                    <w:rPr>
                      <w:bCs/>
                      <w:i/>
                      <w:sz w:val="24"/>
                      <w:szCs w:val="24"/>
                      <w:u w:val="single"/>
                    </w:rPr>
                    <w:t>практичному занятті №1</w:t>
                  </w:r>
                  <w:r w:rsidR="00242F04" w:rsidRPr="0086323F">
                    <w:rPr>
                      <w:bCs/>
                      <w:i/>
                      <w:sz w:val="24"/>
                      <w:szCs w:val="24"/>
                      <w:u w:val="single"/>
                    </w:rPr>
                    <w:t>3</w:t>
                  </w:r>
                  <w:r w:rsidRPr="0086323F">
                    <w:rPr>
                      <w:sz w:val="24"/>
                      <w:szCs w:val="24"/>
                    </w:rPr>
                    <w:t xml:space="preserve"> та розра</w:t>
                  </w:r>
                  <w:r w:rsidR="001D3D30">
                    <w:rPr>
                      <w:sz w:val="24"/>
                      <w:szCs w:val="24"/>
                    </w:rPr>
                    <w:t>хована на дві академічні години</w:t>
                  </w:r>
                  <w:r w:rsidRPr="0086323F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50019" w:rsidRPr="0086323F" w14:paraId="79B14D5F" w14:textId="77777777" w:rsidTr="00242F04"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1C46AE" w14:textId="77777777" w:rsidR="00242F04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i/>
                      <w:iCs/>
                      <w:sz w:val="24"/>
                      <w:szCs w:val="24"/>
                      <w:u w:val="single"/>
                    </w:rPr>
                    <w:t>Методика проведення МКР</w:t>
                  </w:r>
                  <w:r w:rsidRPr="0086323F">
                    <w:rPr>
                      <w:sz w:val="24"/>
                      <w:szCs w:val="24"/>
                    </w:rPr>
                    <w:t xml:space="preserve">: студентам видаються </w:t>
                  </w:r>
                  <w:r w:rsidR="00DE58F3" w:rsidRPr="0086323F">
                    <w:rPr>
                      <w:sz w:val="24"/>
                      <w:szCs w:val="24"/>
                    </w:rPr>
                    <w:t xml:space="preserve">індивідуальні </w:t>
                  </w:r>
                  <w:r w:rsidRPr="0086323F">
                    <w:rPr>
                      <w:sz w:val="24"/>
                      <w:szCs w:val="24"/>
                    </w:rPr>
                    <w:t xml:space="preserve">модульні контрольні завдання,  які складаються з  трьох питань.  </w:t>
                  </w:r>
                </w:p>
                <w:p w14:paraId="09CE2A88" w14:textId="77777777" w:rsidR="00242F04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Модульна контрольна робота  проводиться письмово. </w:t>
                  </w:r>
                </w:p>
                <w:p w14:paraId="1D4B2AEE" w14:textId="68376A16" w:rsidR="00242F04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>Результати МКР оголошуються студентам на</w:t>
                  </w:r>
                  <w:r w:rsidR="00F27F56" w:rsidRPr="0086323F">
                    <w:rPr>
                      <w:sz w:val="24"/>
                      <w:szCs w:val="24"/>
                    </w:rPr>
                    <w:t xml:space="preserve"> консультації</w:t>
                  </w:r>
                  <w:r w:rsidRPr="0086323F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28D661D8" w14:textId="77777777" w:rsidR="00F27F56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Студент має право покращити свої бали з МКР у разі її своєчасного написання на запланованому занятті. </w:t>
                  </w:r>
                </w:p>
                <w:p w14:paraId="750FC97A" w14:textId="30EDAB6E" w:rsidR="00350019" w:rsidRPr="0086323F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86323F">
                    <w:rPr>
                      <w:sz w:val="24"/>
                      <w:szCs w:val="24"/>
                    </w:rPr>
                    <w:t xml:space="preserve">На МКР студентам не дозволяється користуватись конспектом.  </w:t>
                  </w:r>
                </w:p>
              </w:tc>
            </w:tr>
          </w:tbl>
          <w:p w14:paraId="14DF8B12" w14:textId="1677C286" w:rsidR="00F510AB" w:rsidRPr="0086323F" w:rsidRDefault="00DE58F3" w:rsidP="00F510AB">
            <w:pPr>
              <w:jc w:val="both"/>
              <w:rPr>
                <w:sz w:val="24"/>
                <w:szCs w:val="24"/>
              </w:rPr>
            </w:pPr>
            <w:r w:rsidRPr="0086323F">
              <w:rPr>
                <w:spacing w:val="-2"/>
                <w:sz w:val="24"/>
                <w:szCs w:val="24"/>
              </w:rPr>
              <w:t xml:space="preserve">  </w:t>
            </w:r>
            <w:r w:rsidR="00350019" w:rsidRPr="0086323F">
              <w:rPr>
                <w:spacing w:val="-2"/>
                <w:sz w:val="24"/>
                <w:szCs w:val="24"/>
              </w:rPr>
              <w:t xml:space="preserve">Питання до модульної контрольної роботи </w:t>
            </w:r>
            <w:r w:rsidRPr="0086323F">
              <w:rPr>
                <w:spacing w:val="-2"/>
                <w:sz w:val="24"/>
                <w:szCs w:val="24"/>
              </w:rPr>
              <w:t>представлено в Додатку</w:t>
            </w:r>
          </w:p>
        </w:tc>
      </w:tr>
    </w:tbl>
    <w:p w14:paraId="3DBC1CA2" w14:textId="77777777" w:rsidR="00F510AB" w:rsidRPr="0086323F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6323F">
        <w:rPr>
          <w:rFonts w:ascii="Times New Roman" w:hAnsi="Times New Roman"/>
          <w:noProof/>
        </w:rPr>
        <w:t>Політика та</w:t>
      </w:r>
      <w:r w:rsidRPr="0086323F">
        <w:rPr>
          <w:rFonts w:ascii="Times New Roman" w:hAnsi="Times New Roman"/>
        </w:rPr>
        <w:t xml:space="preserve"> контроль</w:t>
      </w:r>
    </w:p>
    <w:p w14:paraId="74A3572D" w14:textId="77777777" w:rsidR="00F510AB" w:rsidRPr="0086323F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86323F">
        <w:rPr>
          <w:rFonts w:ascii="Times New Roman" w:hAnsi="Times New Roman"/>
        </w:rPr>
        <w:t>Політика навчальної дисципліни (освітнього компонента)</w:t>
      </w:r>
    </w:p>
    <w:p w14:paraId="0C369A71" w14:textId="77777777" w:rsidR="00F51301" w:rsidRDefault="001C367A" w:rsidP="00F51301">
      <w:pPr>
        <w:pStyle w:val="TableParagraph"/>
        <w:ind w:right="-2"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 xml:space="preserve">  </w:t>
      </w:r>
      <w:r w:rsidR="00F510AB"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 xml:space="preserve">Всі студенти під час навчання дотримуються 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положень </w:t>
      </w:r>
      <w:r w:rsidR="00F510AB"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«Кодексу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510AB"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честі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КПІ  ім.</w:t>
      </w:r>
      <w:r w:rsidR="0086323F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>І. Сікорського»</w:t>
      </w:r>
      <w:r w:rsidR="00F510AB" w:rsidRPr="0086323F">
        <w:rPr>
          <w:rFonts w:ascii="Times New Roman" w:hAnsi="Times New Roman" w:cs="Times New Roman"/>
          <w:noProof/>
          <w:spacing w:val="39"/>
          <w:sz w:val="24"/>
          <w:szCs w:val="24"/>
          <w:lang w:val="uk-UA"/>
        </w:rPr>
        <w:t xml:space="preserve"> 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(розділи 2 </w:t>
      </w:r>
      <w:r w:rsidR="00F510AB" w:rsidRPr="0086323F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та</w:t>
      </w:r>
      <w:r w:rsidR="00F510AB"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3) про що письмово дають згоду.</w:t>
      </w:r>
    </w:p>
    <w:p w14:paraId="3851C87D" w14:textId="25CFAA1C" w:rsidR="00F510AB" w:rsidRPr="00F51301" w:rsidRDefault="00F510AB" w:rsidP="00F51301">
      <w:pPr>
        <w:pStyle w:val="TableParagraph"/>
        <w:ind w:right="-2"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6323F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Політика</w:t>
      </w:r>
      <w:r w:rsidRPr="0086323F">
        <w:rPr>
          <w:rFonts w:ascii="Times New Roman" w:hAnsi="Times New Roman" w:cs="Times New Roman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Pr="0086323F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співпраці</w:t>
      </w:r>
      <w:r w:rsidRPr="0086323F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:</w:t>
      </w:r>
      <w:r w:rsidRPr="008632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півпраця студентів</w:t>
      </w:r>
      <w:r w:rsidRPr="0086323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розв’язанні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проблемних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завдань дозволена, але</w:t>
      </w:r>
      <w:r w:rsidRPr="0086323F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відповіді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кожний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студент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захищає самостійно.</w:t>
      </w:r>
      <w:r w:rsidRPr="0086323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Взаємодія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студентів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під</w:t>
      </w:r>
      <w:r w:rsidRPr="0086323F">
        <w:rPr>
          <w:rFonts w:ascii="Times New Roman" w:eastAsia="Times New Roman" w:hAnsi="Times New Roman" w:cs="Times New Roman"/>
          <w:noProof/>
          <w:spacing w:val="23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час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іспиту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/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тестування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категорично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забороняється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і будь-яка така</w:t>
      </w:r>
      <w:r w:rsidRPr="0086323F">
        <w:rPr>
          <w:rFonts w:ascii="Times New Roman" w:eastAsia="Times New Roman" w:hAnsi="Times New Roman" w:cs="Times New Roman"/>
          <w:noProof/>
          <w:spacing w:val="53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діяльність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буде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вважатися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порушенням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86323F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</w:t>
      </w:r>
      <w:r w:rsidRPr="0086323F">
        <w:rPr>
          <w:rFonts w:ascii="Times New Roman" w:eastAsia="Times New Roman" w:hAnsi="Times New Roman" w:cs="Times New Roman"/>
          <w:noProof/>
          <w:spacing w:val="61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згідно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принципів</w:t>
      </w:r>
      <w:r w:rsidRPr="0086323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університету</w:t>
      </w:r>
      <w:r w:rsidRPr="0086323F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щодо</w:t>
      </w:r>
      <w:r w:rsidRPr="0086323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86323F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86323F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доброчесності.</w:t>
      </w:r>
    </w:p>
    <w:p w14:paraId="3485475E" w14:textId="77777777" w:rsidR="00F510AB" w:rsidRPr="0086323F" w:rsidRDefault="00F510AB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86323F">
        <w:rPr>
          <w:sz w:val="24"/>
          <w:szCs w:val="24"/>
        </w:rPr>
        <w:t xml:space="preserve">   </w:t>
      </w:r>
      <w:r w:rsidRPr="0086323F">
        <w:rPr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Pr="0086323F">
        <w:rPr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86323F">
        <w:rPr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86323F">
        <w:rPr>
          <w:noProof/>
          <w:sz w:val="24"/>
          <w:szCs w:val="24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01ED0FDD" w14:textId="3A8CF011" w:rsidR="00BD66EB" w:rsidRPr="0086323F" w:rsidRDefault="00F510AB" w:rsidP="00F51301">
      <w:pPr>
        <w:spacing w:line="240" w:lineRule="auto"/>
        <w:ind w:firstLine="567"/>
        <w:jc w:val="both"/>
        <w:rPr>
          <w:noProof/>
          <w:sz w:val="24"/>
          <w:szCs w:val="24"/>
        </w:rPr>
      </w:pPr>
      <w:r w:rsidRPr="0086323F">
        <w:rPr>
          <w:noProof/>
          <w:sz w:val="24"/>
          <w:szCs w:val="24"/>
        </w:rPr>
        <w:t xml:space="preserve"> </w:t>
      </w:r>
      <w:r w:rsidR="001C367A" w:rsidRPr="0086323F">
        <w:rPr>
          <w:noProof/>
          <w:sz w:val="24"/>
          <w:szCs w:val="24"/>
        </w:rPr>
        <w:t xml:space="preserve"> </w:t>
      </w:r>
      <w:r w:rsidRPr="0086323F">
        <w:rPr>
          <w:noProof/>
          <w:sz w:val="24"/>
          <w:szCs w:val="24"/>
        </w:rPr>
        <w:t xml:space="preserve"> Ефективність проведення практичних занять неможливе без використання презентацій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обговорення презентацій з теми занятт</w:t>
      </w:r>
      <w:r w:rsidR="00861B83">
        <w:rPr>
          <w:noProof/>
          <w:sz w:val="24"/>
          <w:szCs w:val="24"/>
        </w:rPr>
        <w:t>я, які підготовлені студентами.</w:t>
      </w:r>
      <w:r w:rsidRPr="0086323F">
        <w:rPr>
          <w:noProof/>
          <w:sz w:val="24"/>
          <w:szCs w:val="24"/>
        </w:rPr>
        <w:t xml:space="preserve"> Особливу увагу звертають на знання студентами основ медичної етики, медичної психології, моральних якостей медичного </w:t>
      </w:r>
      <w:r w:rsidRPr="0086323F">
        <w:rPr>
          <w:noProof/>
          <w:sz w:val="24"/>
          <w:szCs w:val="24"/>
        </w:rPr>
        <w:lastRenderedPageBreak/>
        <w:t>працівника, особливостей спілкування із хворими з різними захворюваннями, дітьми та їх батьками, відповідальності за неналежне виконання обов’язків медичного працівника.</w:t>
      </w:r>
      <w:r w:rsidR="0086323F">
        <w:rPr>
          <w:noProof/>
          <w:sz w:val="24"/>
          <w:szCs w:val="24"/>
        </w:rPr>
        <w:t xml:space="preserve"> </w:t>
      </w:r>
    </w:p>
    <w:p w14:paraId="0A8BBB5E" w14:textId="77777777" w:rsidR="00F510AB" w:rsidRPr="00BD66EB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BD66EB">
        <w:rPr>
          <w:rFonts w:ascii="Times New Roman" w:hAnsi="Times New Roman"/>
        </w:rPr>
        <w:t>Види контролю та рейтингова система оцінювання результатів навчання (РСО)</w:t>
      </w:r>
    </w:p>
    <w:p w14:paraId="2D9FB93A" w14:textId="77777777" w:rsidR="00F510AB" w:rsidRPr="00BD66EB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>Рейтингова система оцінювання результатів навчання студентів</w:t>
      </w:r>
    </w:p>
    <w:p w14:paraId="6259AC18" w14:textId="7D2ADFC1" w:rsidR="0029715E" w:rsidRPr="00BD66EB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з кредитного модуля </w:t>
      </w:r>
    </w:p>
    <w:p w14:paraId="6391A2C3" w14:textId="747E2F15" w:rsidR="00F510AB" w:rsidRPr="00F51301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b/>
          <w:iCs/>
          <w:noProof/>
          <w:sz w:val="24"/>
          <w:szCs w:val="24"/>
          <w:lang w:val="ru-RU" w:bidi="he-IL"/>
        </w:rPr>
      </w:pPr>
      <w:r w:rsidRPr="00F51301">
        <w:rPr>
          <w:b/>
          <w:noProof/>
          <w:sz w:val="24"/>
          <w:szCs w:val="24"/>
          <w:lang w:val="ru-RU"/>
        </w:rPr>
        <w:t>«</w:t>
      </w:r>
      <w:r w:rsidR="00306125">
        <w:rPr>
          <w:b/>
          <w:bCs/>
          <w:noProof/>
          <w:color w:val="000000"/>
          <w:sz w:val="24"/>
          <w:szCs w:val="24"/>
        </w:rPr>
        <w:t>Сучасні СПА-технології</w:t>
      </w:r>
      <w:r w:rsidR="0029715E" w:rsidRPr="00F51301">
        <w:rPr>
          <w:b/>
          <w:bCs/>
          <w:noProof/>
          <w:color w:val="000000"/>
          <w:sz w:val="24"/>
          <w:szCs w:val="24"/>
        </w:rPr>
        <w:t>»</w:t>
      </w:r>
      <w:r w:rsidR="0029715E" w:rsidRPr="00F51301">
        <w:rPr>
          <w:b/>
          <w:noProof/>
          <w:color w:val="000000"/>
          <w:sz w:val="24"/>
          <w:szCs w:val="24"/>
        </w:rPr>
        <w:t xml:space="preserve"> </w:t>
      </w:r>
    </w:p>
    <w:p w14:paraId="651DF19F" w14:textId="77777777" w:rsidR="00F510AB" w:rsidRPr="00BD66EB" w:rsidRDefault="00F510AB" w:rsidP="00F510AB">
      <w:pPr>
        <w:ind w:firstLine="539"/>
        <w:rPr>
          <w:b/>
          <w:bCs/>
          <w:sz w:val="24"/>
          <w:szCs w:val="24"/>
          <w:u w:val="single"/>
        </w:rPr>
      </w:pPr>
      <w:r w:rsidRPr="00BD66EB">
        <w:rPr>
          <w:b/>
          <w:bCs/>
          <w:i/>
          <w:sz w:val="24"/>
          <w:szCs w:val="24"/>
          <w:u w:val="single"/>
        </w:rPr>
        <w:t>Поточний контроль:</w:t>
      </w:r>
      <w:r w:rsidRPr="00BD66EB">
        <w:rPr>
          <w:b/>
          <w:bCs/>
          <w:sz w:val="24"/>
          <w:szCs w:val="24"/>
          <w:u w:val="single"/>
        </w:rPr>
        <w:t xml:space="preserve"> </w:t>
      </w:r>
    </w:p>
    <w:p w14:paraId="48CB5859" w14:textId="3FC530F7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1. Рейтинг студента з кредитного модуля розраховується виходячи із 100-бальної шкали, </w:t>
      </w:r>
    </w:p>
    <w:p w14:paraId="3C092446" w14:textId="0AF44123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Стартовий рейтинг складається з балів, що студент отримує за:</w:t>
      </w:r>
    </w:p>
    <w:p w14:paraId="5773812E" w14:textId="2D8EE9EE" w:rsidR="0029715E" w:rsidRPr="00BD66EB" w:rsidRDefault="0029715E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-   експрес-контролі на лекціях (8 експрес </w:t>
      </w:r>
      <w:r w:rsidR="00E84B08" w:rsidRPr="00BD66EB">
        <w:rPr>
          <w:noProof/>
          <w:sz w:val="24"/>
          <w:szCs w:val="24"/>
          <w:lang w:val="ru-RU"/>
        </w:rPr>
        <w:t xml:space="preserve">- </w:t>
      </w:r>
      <w:r w:rsidRPr="00BD66EB">
        <w:rPr>
          <w:noProof/>
          <w:sz w:val="24"/>
          <w:szCs w:val="24"/>
          <w:lang w:val="ru-RU"/>
        </w:rPr>
        <w:t>контролів)</w:t>
      </w:r>
    </w:p>
    <w:p w14:paraId="45C17862" w14:textId="77777777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– роботу на практичних заняттях; </w:t>
      </w:r>
    </w:p>
    <w:p w14:paraId="2A8119EB" w14:textId="2A8F1BBD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– </w:t>
      </w:r>
      <w:r w:rsidR="0029715E" w:rsidRPr="00BD66EB">
        <w:rPr>
          <w:noProof/>
          <w:sz w:val="24"/>
          <w:szCs w:val="24"/>
          <w:lang w:val="ru-RU"/>
        </w:rPr>
        <w:t>написання</w:t>
      </w:r>
      <w:r w:rsidRPr="00BD66EB">
        <w:rPr>
          <w:noProof/>
          <w:sz w:val="24"/>
          <w:szCs w:val="24"/>
          <w:lang w:val="ru-RU"/>
        </w:rPr>
        <w:t xml:space="preserve"> модульної контрольної роботи (МКР);</w:t>
      </w:r>
    </w:p>
    <w:p w14:paraId="35CC0F6F" w14:textId="77777777" w:rsidR="00F510AB" w:rsidRPr="00BD66E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>2. Критерії нарахування балів:</w:t>
      </w:r>
    </w:p>
    <w:p w14:paraId="3DAE7511" w14:textId="05199F7F" w:rsidR="00E84B08" w:rsidRPr="00BD66EB" w:rsidRDefault="00F510AB" w:rsidP="00E84B08">
      <w:pPr>
        <w:autoSpaceDE w:val="0"/>
        <w:autoSpaceDN w:val="0"/>
        <w:adjustRightInd w:val="0"/>
        <w:spacing w:line="240" w:lineRule="auto"/>
        <w:ind w:left="284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noProof/>
          <w:sz w:val="24"/>
          <w:szCs w:val="24"/>
          <w:lang w:val="ru-RU"/>
        </w:rPr>
        <w:t xml:space="preserve">    </w:t>
      </w:r>
      <w:r w:rsidR="00E84B08" w:rsidRPr="00BD66EB">
        <w:rPr>
          <w:noProof/>
          <w:sz w:val="24"/>
          <w:szCs w:val="24"/>
          <w:lang w:val="ru-RU"/>
        </w:rPr>
        <w:t xml:space="preserve">   </w:t>
      </w:r>
      <w:r w:rsidR="00E84B08" w:rsidRPr="00BD66EB">
        <w:rPr>
          <w:noProof/>
          <w:sz w:val="24"/>
          <w:szCs w:val="24"/>
        </w:rPr>
        <w:t xml:space="preserve">2.1. </w:t>
      </w:r>
      <w:r w:rsidR="00E84B08" w:rsidRPr="00BD66EB">
        <w:rPr>
          <w:rFonts w:eastAsia="Times New Roman"/>
          <w:noProof/>
          <w:sz w:val="24"/>
          <w:szCs w:val="24"/>
          <w:lang w:eastAsia="ru-RU"/>
        </w:rPr>
        <w:t>Експрес-контроль  оцінюються із 3 балів кожний ( всього 8 контролів):</w:t>
      </w:r>
    </w:p>
    <w:p w14:paraId="68CDEF1B" w14:textId="10353E96" w:rsidR="00E84B08" w:rsidRPr="00BD66EB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– «відмінно» – повна відповідь (не менше 90% потрібної інформації) – 3 балів;</w:t>
      </w:r>
    </w:p>
    <w:p w14:paraId="3F5AC828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– «добре» – достатньо повна відповідь (не менше 75% потрібної інформації) або</w:t>
      </w:r>
    </w:p>
    <w:p w14:paraId="18BD8F35" w14:textId="541D131A" w:rsidR="00E84B08" w:rsidRPr="00BD66EB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 повна відповідь з незначними неточностями –2 балів;</w:t>
      </w:r>
    </w:p>
    <w:p w14:paraId="3B2BB494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– «задовільно» – неповна відповідь</w:t>
      </w:r>
      <w:r w:rsidRPr="00BD66EB">
        <w:rPr>
          <w:rFonts w:eastAsia="Times New Roman"/>
          <w:noProof/>
          <w:sz w:val="26"/>
          <w:szCs w:val="26"/>
          <w:lang w:eastAsia="ru-RU"/>
        </w:rPr>
        <w:t xml:space="preserve"> </w:t>
      </w:r>
      <w:r w:rsidRPr="00BD66EB">
        <w:rPr>
          <w:rFonts w:eastAsia="Times New Roman"/>
          <w:noProof/>
          <w:sz w:val="24"/>
          <w:szCs w:val="24"/>
          <w:lang w:eastAsia="ru-RU"/>
        </w:rPr>
        <w:t>(не менше 60% потрібної інформації) та</w:t>
      </w:r>
    </w:p>
    <w:p w14:paraId="16BB60D1" w14:textId="1E532E4F" w:rsidR="00E84B08" w:rsidRPr="00BD66EB" w:rsidRDefault="00E84B08" w:rsidP="00E84B08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val="ru-RU"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              незначні помилки – 1 бали;</w:t>
      </w:r>
    </w:p>
    <w:p w14:paraId="2D7DFD9B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720"/>
        <w:rPr>
          <w:noProof/>
          <w:sz w:val="24"/>
          <w:szCs w:val="24"/>
        </w:rPr>
      </w:pPr>
      <w:r w:rsidRPr="00BD66EB">
        <w:rPr>
          <w:rFonts w:eastAsia="Times New Roman"/>
          <w:sz w:val="26"/>
          <w:szCs w:val="26"/>
          <w:lang w:val="ru-RU" w:eastAsia="ru-RU"/>
        </w:rPr>
        <w:t xml:space="preserve">    </w:t>
      </w:r>
      <w:r w:rsidRPr="00BD66EB">
        <w:rPr>
          <w:rFonts w:eastAsia="Times New Roman"/>
          <w:noProof/>
          <w:sz w:val="24"/>
          <w:szCs w:val="24"/>
          <w:lang w:eastAsia="ru-RU"/>
        </w:rPr>
        <w:t>– «незадовільно» – відповідь не відповідає вимогам до «задовільно» – 0 балів.</w:t>
      </w:r>
    </w:p>
    <w:p w14:paraId="5576E851" w14:textId="33F6694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2.2. Робота на практичних заняттях (12 практичних занять):</w:t>
      </w:r>
    </w:p>
    <w:p w14:paraId="4DBB506E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активна робота без помилок у відповідях  – 5 балів;</w:t>
      </w:r>
    </w:p>
    <w:p w14:paraId="2609601B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активна  робота з незначними  помилками у відповідях  – 4 балів;</w:t>
      </w:r>
    </w:p>
    <w:p w14:paraId="50B8C4F9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плідна робота з неточними відповідями – 3-2 бали;</w:t>
      </w:r>
    </w:p>
    <w:p w14:paraId="5B696424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не дуже активна робота з невеликими помилками – 2-1 бали;</w:t>
      </w:r>
    </w:p>
    <w:p w14:paraId="75339131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 – пасивна робота – 0 балів.</w:t>
      </w:r>
    </w:p>
    <w:p w14:paraId="5655F604" w14:textId="42DB9689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2.3. Написання  модульної контрольної роботи (МКР)</w:t>
      </w:r>
      <w:r w:rsidR="00713BAB" w:rsidRPr="00BD66EB">
        <w:rPr>
          <w:noProof/>
          <w:sz w:val="24"/>
          <w:szCs w:val="24"/>
          <w:lang w:val="ru-RU"/>
        </w:rPr>
        <w:t xml:space="preserve"> </w:t>
      </w:r>
      <w:r w:rsidRPr="00BD66EB">
        <w:rPr>
          <w:noProof/>
          <w:sz w:val="24"/>
          <w:szCs w:val="24"/>
          <w:lang w:val="ru-RU"/>
        </w:rPr>
        <w:t xml:space="preserve">-  16 балів </w:t>
      </w:r>
    </w:p>
    <w:p w14:paraId="3ACBE2FA" w14:textId="74CBF2A6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–  роботу виконано без помилок – 16 - 14 балів;</w:t>
      </w:r>
    </w:p>
    <w:p w14:paraId="3ACF5D66" w14:textId="6B77A8C3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–  є певні недоліки  у виконанні роботи – 13 - 10  балів;</w:t>
      </w:r>
    </w:p>
    <w:p w14:paraId="403EDDF5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–  є значні  помилки та  недоліки – 9 - 7 балів</w:t>
      </w:r>
    </w:p>
    <w:p w14:paraId="46D5D9EB" w14:textId="77777777" w:rsidR="00E84B08" w:rsidRPr="00BD66EB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noProof/>
          <w:sz w:val="24"/>
          <w:szCs w:val="24"/>
          <w:lang w:val="ru-RU"/>
        </w:rPr>
      </w:pPr>
      <w:r w:rsidRPr="00BD66EB">
        <w:rPr>
          <w:noProof/>
          <w:sz w:val="24"/>
          <w:szCs w:val="24"/>
          <w:lang w:val="ru-RU"/>
        </w:rPr>
        <w:t xml:space="preserve">             –  робота не зарахована   - 6 - 0 балів.</w:t>
      </w:r>
    </w:p>
    <w:p w14:paraId="20018E92" w14:textId="415DB2DB" w:rsidR="00E84B08" w:rsidRPr="00BD66EB" w:rsidRDefault="00E84B08" w:rsidP="00E84B08">
      <w:pPr>
        <w:ind w:firstLine="567"/>
        <w:rPr>
          <w:i/>
          <w:iCs/>
          <w:sz w:val="24"/>
          <w:szCs w:val="24"/>
        </w:rPr>
      </w:pPr>
      <w:r w:rsidRPr="00BD66EB">
        <w:rPr>
          <w:i/>
          <w:iCs/>
          <w:sz w:val="24"/>
          <w:szCs w:val="24"/>
        </w:rPr>
        <w:t xml:space="preserve">Штрафні бали за: </w:t>
      </w:r>
    </w:p>
    <w:p w14:paraId="76C740EA" w14:textId="77777777" w:rsidR="00E84B08" w:rsidRPr="00BD66EB" w:rsidRDefault="00E84B08" w:rsidP="00E84B08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sz w:val="24"/>
          <w:szCs w:val="24"/>
        </w:rPr>
      </w:pPr>
      <w:r w:rsidRPr="00BD66EB">
        <w:rPr>
          <w:sz w:val="24"/>
          <w:szCs w:val="24"/>
        </w:rPr>
        <w:t xml:space="preserve">відсутність на практичному занятті без поважної причини   </w:t>
      </w:r>
      <w:r w:rsidRPr="00BD66EB">
        <w:rPr>
          <w:sz w:val="24"/>
          <w:szCs w:val="24"/>
          <w:lang w:val="ru-RU"/>
        </w:rPr>
        <w:t>–</w:t>
      </w:r>
      <w:r w:rsidRPr="00BD66EB">
        <w:rPr>
          <w:sz w:val="24"/>
          <w:szCs w:val="24"/>
        </w:rPr>
        <w:t>2 бали;</w:t>
      </w:r>
    </w:p>
    <w:p w14:paraId="551254F5" w14:textId="77777777" w:rsidR="00E84B08" w:rsidRPr="00BD66EB" w:rsidRDefault="00E84B08" w:rsidP="00E84B08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sz w:val="24"/>
          <w:szCs w:val="24"/>
        </w:rPr>
      </w:pPr>
      <w:r w:rsidRPr="00BD66EB">
        <w:rPr>
          <w:sz w:val="24"/>
          <w:szCs w:val="24"/>
        </w:rPr>
        <w:t>відсутність на експрес контролі без поважної причини         – 1бал;</w:t>
      </w:r>
    </w:p>
    <w:p w14:paraId="3B520FE6" w14:textId="77777777" w:rsidR="00E84B08" w:rsidRPr="00BD66EB" w:rsidRDefault="00E84B08" w:rsidP="00E84B08">
      <w:pPr>
        <w:ind w:firstLine="474"/>
        <w:rPr>
          <w:i/>
          <w:iCs/>
          <w:sz w:val="24"/>
          <w:szCs w:val="24"/>
        </w:rPr>
      </w:pPr>
      <w:r w:rsidRPr="00BD66EB">
        <w:rPr>
          <w:sz w:val="24"/>
          <w:szCs w:val="24"/>
        </w:rPr>
        <w:t xml:space="preserve">     </w:t>
      </w:r>
      <w:r w:rsidRPr="00BD66EB">
        <w:rPr>
          <w:i/>
          <w:iCs/>
          <w:sz w:val="24"/>
          <w:szCs w:val="24"/>
        </w:rPr>
        <w:t xml:space="preserve">Заохочувальні бали за: </w:t>
      </w:r>
    </w:p>
    <w:p w14:paraId="5638BCAD" w14:textId="77777777" w:rsidR="00E84B08" w:rsidRPr="00BD66EB" w:rsidRDefault="00E84B08" w:rsidP="00E84B08">
      <w:pPr>
        <w:ind w:left="1276" w:hanging="142"/>
        <w:rPr>
          <w:sz w:val="24"/>
          <w:szCs w:val="24"/>
        </w:rPr>
      </w:pPr>
      <w:r w:rsidRPr="00BD66EB">
        <w:rPr>
          <w:sz w:val="24"/>
          <w:szCs w:val="24"/>
        </w:rPr>
        <w:t>1)  участь у факультетській олімпіаді з дисципліни   – 3 бали;</w:t>
      </w:r>
    </w:p>
    <w:p w14:paraId="59AB15AF" w14:textId="77777777" w:rsidR="00E84B08" w:rsidRPr="00BD66EB" w:rsidRDefault="00E84B08" w:rsidP="00E84B08">
      <w:pPr>
        <w:autoSpaceDE w:val="0"/>
        <w:autoSpaceDN w:val="0"/>
        <w:adjustRightInd w:val="0"/>
        <w:ind w:left="1276" w:hanging="142"/>
        <w:rPr>
          <w:sz w:val="24"/>
          <w:szCs w:val="24"/>
        </w:rPr>
      </w:pPr>
      <w:r w:rsidRPr="00BD66EB">
        <w:rPr>
          <w:sz w:val="24"/>
          <w:szCs w:val="24"/>
        </w:rPr>
        <w:t>2)  виконання завдань із удосконалення дидактичних матеріалів – 3 бали;</w:t>
      </w:r>
    </w:p>
    <w:p w14:paraId="136BB670" w14:textId="01851E25" w:rsidR="00E84B08" w:rsidRPr="00BD66EB" w:rsidRDefault="00E84B08" w:rsidP="00E84B08">
      <w:pPr>
        <w:ind w:left="1134"/>
        <w:rPr>
          <w:noProof/>
          <w:sz w:val="24"/>
          <w:szCs w:val="24"/>
        </w:rPr>
      </w:pPr>
      <w:r w:rsidRPr="00BD66EB">
        <w:rPr>
          <w:noProof/>
          <w:sz w:val="24"/>
          <w:szCs w:val="24"/>
        </w:rPr>
        <w:t xml:space="preserve">Сума як штрафних, так і заохочувальних балів не має перевищувати </w:t>
      </w:r>
    </w:p>
    <w:p w14:paraId="59FAB6BD" w14:textId="77777777" w:rsidR="00F51301" w:rsidRDefault="00E84B08" w:rsidP="00F51301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b/>
          <w:bCs/>
          <w:i/>
          <w:noProof/>
          <w:sz w:val="24"/>
          <w:szCs w:val="24"/>
          <w:u w:val="single"/>
        </w:rPr>
        <w:t>Календарний контроль</w:t>
      </w:r>
      <w:r w:rsidRPr="00BD66EB">
        <w:rPr>
          <w:i/>
          <w:noProof/>
          <w:sz w:val="24"/>
          <w:szCs w:val="24"/>
          <w:u w:val="single"/>
        </w:rPr>
        <w:t>:</w:t>
      </w:r>
      <w:r w:rsidRPr="00BD66EB">
        <w:rPr>
          <w:i/>
          <w:noProof/>
          <w:sz w:val="24"/>
          <w:szCs w:val="24"/>
        </w:rPr>
        <w:t xml:space="preserve"> провадиться двічі на семестр як моніторинг поточного стану виконання вимог силабусу. </w:t>
      </w:r>
      <w:r w:rsidRPr="00BD66EB">
        <w:rPr>
          <w:rFonts w:eastAsia="Times New Roman"/>
          <w:noProof/>
          <w:sz w:val="24"/>
          <w:szCs w:val="24"/>
          <w:lang w:eastAsia="ru-RU"/>
        </w:rPr>
        <w:t xml:space="preserve">Умовою позитивної першої атестації є отримання не менше 27 балів, другої  – не менше 45 балів за умови зарахування МКР </w:t>
      </w:r>
    </w:p>
    <w:p w14:paraId="3FBAF265" w14:textId="1EBF9792" w:rsidR="00E84B08" w:rsidRPr="00F51301" w:rsidRDefault="00E84B08" w:rsidP="00F51301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b/>
          <w:bCs/>
          <w:i/>
          <w:sz w:val="24"/>
          <w:szCs w:val="24"/>
          <w:u w:val="single"/>
        </w:rPr>
        <w:t>Семестровий контроль</w:t>
      </w:r>
      <w:r w:rsidRPr="00BD66EB">
        <w:rPr>
          <w:b/>
          <w:bCs/>
          <w:i/>
          <w:sz w:val="24"/>
          <w:szCs w:val="24"/>
        </w:rPr>
        <w:t>: залік</w:t>
      </w:r>
    </w:p>
    <w:p w14:paraId="76A9356A" w14:textId="77777777" w:rsidR="00713BAB" w:rsidRPr="00BD66EB" w:rsidRDefault="00713BAB" w:rsidP="00713BAB">
      <w:pPr>
        <w:ind w:firstLine="542"/>
        <w:jc w:val="center"/>
        <w:rPr>
          <w:noProof/>
          <w:sz w:val="24"/>
          <w:szCs w:val="24"/>
        </w:rPr>
      </w:pPr>
      <w:r w:rsidRPr="00BD66EB">
        <w:rPr>
          <w:noProof/>
          <w:spacing w:val="-2"/>
          <w:sz w:val="24"/>
          <w:szCs w:val="24"/>
        </w:rPr>
        <w:t xml:space="preserve">Розмір шкали рейтингу </w:t>
      </w:r>
      <w:r w:rsidRPr="00BD66EB">
        <w:rPr>
          <w:noProof/>
          <w:sz w:val="24"/>
          <w:szCs w:val="24"/>
        </w:rPr>
        <w:t xml:space="preserve">RD = </w:t>
      </w:r>
      <w:r w:rsidRPr="00BD66EB">
        <w:rPr>
          <w:noProof/>
          <w:spacing w:val="-4"/>
          <w:sz w:val="24"/>
          <w:szCs w:val="24"/>
        </w:rPr>
        <w:t>R</w:t>
      </w:r>
      <w:r w:rsidRPr="00BD66EB">
        <w:rPr>
          <w:noProof/>
          <w:spacing w:val="-4"/>
          <w:sz w:val="24"/>
          <w:szCs w:val="24"/>
          <w:vertAlign w:val="subscript"/>
        </w:rPr>
        <w:t>С</w:t>
      </w:r>
      <w:r w:rsidRPr="00BD66EB">
        <w:rPr>
          <w:noProof/>
          <w:spacing w:val="-4"/>
          <w:sz w:val="24"/>
          <w:szCs w:val="24"/>
        </w:rPr>
        <w:t xml:space="preserve"> = </w:t>
      </w:r>
      <w:r w:rsidRPr="00BD66EB">
        <w:rPr>
          <w:noProof/>
          <w:sz w:val="24"/>
          <w:szCs w:val="24"/>
        </w:rPr>
        <w:t xml:space="preserve"> 100 балів</w:t>
      </w:r>
    </w:p>
    <w:p w14:paraId="63018335" w14:textId="337E2D35" w:rsidR="0029715E" w:rsidRPr="00BD66EB" w:rsidRDefault="0029715E" w:rsidP="0029715E">
      <w:pPr>
        <w:ind w:firstLine="542"/>
        <w:jc w:val="center"/>
        <w:rPr>
          <w:noProof/>
          <w:spacing w:val="-2"/>
          <w:sz w:val="24"/>
          <w:szCs w:val="24"/>
        </w:rPr>
      </w:pPr>
      <w:r w:rsidRPr="00BD66EB">
        <w:rPr>
          <w:noProof/>
          <w:spacing w:val="-2"/>
          <w:sz w:val="24"/>
          <w:szCs w:val="24"/>
        </w:rPr>
        <w:t>Розмір стартової шкали R</w:t>
      </w:r>
      <w:r w:rsidRPr="00BD66EB">
        <w:rPr>
          <w:noProof/>
          <w:spacing w:val="-2"/>
          <w:sz w:val="24"/>
          <w:szCs w:val="24"/>
          <w:vertAlign w:val="subscript"/>
        </w:rPr>
        <w:t>С</w:t>
      </w:r>
      <w:r w:rsidRPr="00BD66EB">
        <w:rPr>
          <w:noProof/>
          <w:spacing w:val="-2"/>
          <w:sz w:val="24"/>
          <w:szCs w:val="24"/>
        </w:rPr>
        <w:t xml:space="preserve">  = Сумі   вагових  балів   контрольних   заходів  протягом  семестру і складає:  R</w:t>
      </w:r>
      <w:r w:rsidRPr="00BD66EB">
        <w:rPr>
          <w:noProof/>
          <w:spacing w:val="-2"/>
          <w:sz w:val="24"/>
          <w:szCs w:val="24"/>
          <w:vertAlign w:val="subscript"/>
        </w:rPr>
        <w:t>С</w:t>
      </w:r>
      <w:r w:rsidRPr="00BD66EB">
        <w:rPr>
          <w:i/>
          <w:iCs/>
          <w:noProof/>
          <w:spacing w:val="-2"/>
          <w:sz w:val="24"/>
          <w:szCs w:val="24"/>
        </w:rPr>
        <w:t xml:space="preserve"> </w:t>
      </w:r>
      <w:r w:rsidRPr="00BD66EB">
        <w:rPr>
          <w:noProof/>
          <w:spacing w:val="-2"/>
          <w:sz w:val="24"/>
          <w:szCs w:val="24"/>
        </w:rPr>
        <w:t>=</w:t>
      </w:r>
      <w:r w:rsidR="00E84B08" w:rsidRPr="00BD66EB">
        <w:rPr>
          <w:noProof/>
          <w:spacing w:val="-2"/>
          <w:sz w:val="24"/>
          <w:szCs w:val="24"/>
        </w:rPr>
        <w:t>24</w:t>
      </w:r>
      <w:r w:rsidRPr="00BD66EB">
        <w:rPr>
          <w:noProof/>
          <w:spacing w:val="-2"/>
          <w:sz w:val="24"/>
          <w:szCs w:val="24"/>
        </w:rPr>
        <w:t>+</w:t>
      </w:r>
      <w:r w:rsidR="00E84B08" w:rsidRPr="00BD66EB">
        <w:rPr>
          <w:noProof/>
          <w:spacing w:val="-2"/>
          <w:sz w:val="24"/>
          <w:szCs w:val="24"/>
        </w:rPr>
        <w:t>6</w:t>
      </w:r>
      <w:r w:rsidRPr="00BD66EB">
        <w:rPr>
          <w:noProof/>
          <w:spacing w:val="-2"/>
          <w:sz w:val="24"/>
          <w:szCs w:val="24"/>
        </w:rPr>
        <w:t>0+1</w:t>
      </w:r>
      <w:r w:rsidR="00E84B08" w:rsidRPr="00BD66EB">
        <w:rPr>
          <w:noProof/>
          <w:spacing w:val="-2"/>
          <w:sz w:val="24"/>
          <w:szCs w:val="24"/>
        </w:rPr>
        <w:t>6</w:t>
      </w:r>
      <w:r w:rsidRPr="00BD66EB">
        <w:rPr>
          <w:noProof/>
          <w:spacing w:val="-2"/>
          <w:sz w:val="24"/>
          <w:szCs w:val="24"/>
        </w:rPr>
        <w:t>= 100 балів.</w:t>
      </w:r>
    </w:p>
    <w:p w14:paraId="2D641CEA" w14:textId="1BC5FEE8" w:rsidR="00F27F56" w:rsidRPr="00BD66EB" w:rsidRDefault="00F27F56" w:rsidP="00F27F56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 Сума рейтингових балів, отриманих студентом протягом семестру, за умови зарахування МКР, переводиться до підсумкової оцінки згідно з таблицею. Якщо сума балів менша за 60, але МКР зараховано, студент виконує залікову контрольну роботу.  </w:t>
      </w:r>
    </w:p>
    <w:p w14:paraId="119F97ED" w14:textId="77777777" w:rsidR="00F27F56" w:rsidRPr="00BD66EB" w:rsidRDefault="00F27F56" w:rsidP="00F27F56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У цьому разі сума балів за виконання МКР та залікову контрольну роботу переводиться до підсумкової оцінки згідно з таблицею.  Студент, який у семестрі отримав більше 60 балів, але бажає підвищити свій результат, може написати залікову контрольну роботу.</w:t>
      </w:r>
    </w:p>
    <w:p w14:paraId="6168B822" w14:textId="37267669" w:rsidR="00F27F56" w:rsidRPr="00F51301" w:rsidRDefault="00F27F56" w:rsidP="00F51301">
      <w:pPr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/>
          <w:noProof/>
          <w:sz w:val="24"/>
          <w:szCs w:val="24"/>
          <w:lang w:eastAsia="ru-RU"/>
        </w:rPr>
      </w:pPr>
      <w:r w:rsidRPr="00BD66EB">
        <w:rPr>
          <w:rFonts w:eastAsia="Times New Roman"/>
          <w:noProof/>
          <w:sz w:val="24"/>
          <w:szCs w:val="24"/>
          <w:lang w:eastAsia="ru-RU"/>
        </w:rPr>
        <w:t xml:space="preserve">       У цьому разі остаточний результат складається із балів, що отримані на заліковій контрольній роботі та балів з МКР.</w:t>
      </w:r>
    </w:p>
    <w:p w14:paraId="434E4F89" w14:textId="7F9710B4" w:rsidR="00F510AB" w:rsidRPr="00BD66EB" w:rsidRDefault="00F510AB" w:rsidP="00F510AB">
      <w:pPr>
        <w:pStyle w:val="a0"/>
        <w:spacing w:line="240" w:lineRule="auto"/>
        <w:ind w:left="0"/>
        <w:contextualSpacing w:val="0"/>
        <w:jc w:val="center"/>
        <w:rPr>
          <w:sz w:val="24"/>
          <w:szCs w:val="24"/>
        </w:rPr>
      </w:pPr>
      <w:r w:rsidRPr="00BD66EB">
        <w:rPr>
          <w:bCs/>
          <w:sz w:val="24"/>
          <w:szCs w:val="24"/>
        </w:rPr>
        <w:lastRenderedPageBreak/>
        <w:t>Таблиця відповідності рейтингових балів оцінкам за університетською шкалою</w:t>
      </w:r>
      <w:r w:rsidRPr="00BD66EB">
        <w:rPr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01"/>
        <w:gridCol w:w="2977"/>
      </w:tblGrid>
      <w:tr w:rsidR="00F510AB" w:rsidRPr="00BD66EB" w14:paraId="6E0ADE0B" w14:textId="77777777" w:rsidTr="00BD66EB">
        <w:tc>
          <w:tcPr>
            <w:tcW w:w="6101" w:type="dxa"/>
          </w:tcPr>
          <w:p w14:paraId="2E4E1582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049BF4CC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D66EB">
              <w:rPr>
                <w:i/>
                <w:sz w:val="24"/>
                <w:szCs w:val="24"/>
              </w:rPr>
              <w:t>Оцінка</w:t>
            </w:r>
          </w:p>
        </w:tc>
      </w:tr>
      <w:tr w:rsidR="00F510AB" w:rsidRPr="00BD66EB" w14:paraId="159ABC4F" w14:textId="77777777" w:rsidTr="00BD66EB">
        <w:tc>
          <w:tcPr>
            <w:tcW w:w="6101" w:type="dxa"/>
          </w:tcPr>
          <w:p w14:paraId="31F54515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2967FE7D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Відмінно</w:t>
            </w:r>
          </w:p>
        </w:tc>
      </w:tr>
      <w:tr w:rsidR="00F510AB" w:rsidRPr="00BD66EB" w14:paraId="2120201C" w14:textId="77777777" w:rsidTr="00BD66EB">
        <w:tc>
          <w:tcPr>
            <w:tcW w:w="6101" w:type="dxa"/>
          </w:tcPr>
          <w:p w14:paraId="6C36CD55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D701D49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Дуже добре</w:t>
            </w:r>
          </w:p>
        </w:tc>
      </w:tr>
      <w:tr w:rsidR="00F510AB" w:rsidRPr="00BD66EB" w14:paraId="71DC71B4" w14:textId="77777777" w:rsidTr="00BD66EB">
        <w:tc>
          <w:tcPr>
            <w:tcW w:w="6101" w:type="dxa"/>
          </w:tcPr>
          <w:p w14:paraId="687C9A8D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0F41FEE6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Добре</w:t>
            </w:r>
          </w:p>
        </w:tc>
      </w:tr>
      <w:tr w:rsidR="00F510AB" w:rsidRPr="00BD66EB" w14:paraId="6F136273" w14:textId="77777777" w:rsidTr="00BD66EB">
        <w:tc>
          <w:tcPr>
            <w:tcW w:w="6101" w:type="dxa"/>
          </w:tcPr>
          <w:p w14:paraId="3102F06A" w14:textId="77777777" w:rsidR="00F510AB" w:rsidRPr="00BD66EB" w:rsidRDefault="00F510AB" w:rsidP="00DE58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58CDED3F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Задовільно</w:t>
            </w:r>
          </w:p>
        </w:tc>
      </w:tr>
      <w:tr w:rsidR="00F510AB" w:rsidRPr="00BD66EB" w14:paraId="59B70AA8" w14:textId="77777777" w:rsidTr="00BD66EB">
        <w:tc>
          <w:tcPr>
            <w:tcW w:w="6101" w:type="dxa"/>
          </w:tcPr>
          <w:p w14:paraId="55B4CA71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3C723D9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Достатньо</w:t>
            </w:r>
          </w:p>
        </w:tc>
      </w:tr>
      <w:tr w:rsidR="00F510AB" w:rsidRPr="00BD66EB" w14:paraId="27A0FA28" w14:textId="77777777" w:rsidTr="00BD66EB">
        <w:tc>
          <w:tcPr>
            <w:tcW w:w="6101" w:type="dxa"/>
          </w:tcPr>
          <w:p w14:paraId="5E20AC2A" w14:textId="77777777" w:rsidR="00F510AB" w:rsidRPr="00BD66EB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D66EB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679BEFF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Незадовільно</w:t>
            </w:r>
          </w:p>
        </w:tc>
      </w:tr>
      <w:tr w:rsidR="00F510AB" w:rsidRPr="00BD66EB" w14:paraId="55C18F56" w14:textId="77777777" w:rsidTr="00BD66EB">
        <w:tc>
          <w:tcPr>
            <w:tcW w:w="6101" w:type="dxa"/>
            <w:vAlign w:val="center"/>
          </w:tcPr>
          <w:p w14:paraId="65A988E0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33F4E9FE" w14:textId="77777777" w:rsidR="00F510AB" w:rsidRPr="00BD66EB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D66EB">
              <w:rPr>
                <w:sz w:val="24"/>
                <w:szCs w:val="24"/>
              </w:rPr>
              <w:t>Не допущено</w:t>
            </w:r>
          </w:p>
        </w:tc>
      </w:tr>
    </w:tbl>
    <w:p w14:paraId="7DA4BCD1" w14:textId="77777777" w:rsidR="00F510AB" w:rsidRPr="00BD66EB" w:rsidRDefault="00F510AB" w:rsidP="00F27F56">
      <w:pPr>
        <w:pStyle w:val="1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</w:rPr>
      </w:pPr>
      <w:r w:rsidRPr="00BD66EB">
        <w:rPr>
          <w:rFonts w:ascii="Times New Roman" w:hAnsi="Times New Roman"/>
        </w:rPr>
        <w:br w:type="textWrapping" w:clear="all"/>
      </w:r>
    </w:p>
    <w:p w14:paraId="33EC9151" w14:textId="77777777" w:rsidR="00F510AB" w:rsidRPr="00BD66EB" w:rsidRDefault="00F510AB" w:rsidP="00F510AB">
      <w:pPr>
        <w:pStyle w:val="1"/>
        <w:spacing w:line="240" w:lineRule="auto"/>
        <w:rPr>
          <w:rFonts w:ascii="Times New Roman" w:hAnsi="Times New Roman"/>
        </w:rPr>
      </w:pPr>
      <w:r w:rsidRPr="00BD66EB">
        <w:rPr>
          <w:rFonts w:ascii="Times New Roman" w:hAnsi="Times New Roman"/>
        </w:rPr>
        <w:t>Додаткова інформація з дисципліни (освітнього компонента)</w:t>
      </w:r>
    </w:p>
    <w:p w14:paraId="158F9FC7" w14:textId="46AB3687" w:rsidR="00F510AB" w:rsidRDefault="00F510AB" w:rsidP="00F510AB">
      <w:pPr>
        <w:jc w:val="center"/>
        <w:rPr>
          <w:bCs/>
          <w:i/>
          <w:iCs/>
          <w:sz w:val="24"/>
          <w:szCs w:val="24"/>
          <w:u w:val="single"/>
        </w:rPr>
      </w:pPr>
      <w:r w:rsidRPr="007D63BF">
        <w:rPr>
          <w:bCs/>
          <w:i/>
          <w:iCs/>
          <w:sz w:val="24"/>
          <w:szCs w:val="24"/>
          <w:u w:val="single"/>
        </w:rPr>
        <w:t xml:space="preserve">Перелік </w:t>
      </w:r>
      <w:r w:rsidR="007D63BF">
        <w:rPr>
          <w:bCs/>
          <w:i/>
          <w:iCs/>
          <w:sz w:val="24"/>
          <w:szCs w:val="24"/>
          <w:u w:val="single"/>
        </w:rPr>
        <w:t>тем</w:t>
      </w:r>
      <w:r w:rsidRPr="007D63BF">
        <w:rPr>
          <w:bCs/>
          <w:i/>
          <w:iCs/>
          <w:sz w:val="24"/>
          <w:szCs w:val="24"/>
          <w:u w:val="single"/>
        </w:rPr>
        <w:t xml:space="preserve"> до модульної контрольної роботи</w:t>
      </w:r>
      <w:r w:rsidR="00BD66EB" w:rsidRPr="007D63BF">
        <w:rPr>
          <w:bCs/>
          <w:i/>
          <w:iCs/>
          <w:sz w:val="24"/>
          <w:szCs w:val="24"/>
          <w:u w:val="single"/>
        </w:rPr>
        <w:t xml:space="preserve"> </w:t>
      </w:r>
      <w:r w:rsidRPr="007D63BF">
        <w:rPr>
          <w:bCs/>
          <w:i/>
          <w:iCs/>
          <w:sz w:val="24"/>
          <w:szCs w:val="24"/>
          <w:u w:val="single"/>
        </w:rPr>
        <w:t>(МКР)</w:t>
      </w:r>
    </w:p>
    <w:p w14:paraId="108D99A9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1.</w:t>
      </w:r>
      <w:r w:rsidRPr="00306125">
        <w:rPr>
          <w:bCs/>
          <w:iCs/>
          <w:sz w:val="24"/>
          <w:szCs w:val="24"/>
          <w:lang w:val="ru-RU"/>
        </w:rPr>
        <w:t> </w:t>
      </w:r>
      <w:proofErr w:type="spellStart"/>
      <w:r w:rsidRPr="00306125">
        <w:rPr>
          <w:bCs/>
          <w:iCs/>
          <w:sz w:val="24"/>
          <w:szCs w:val="24"/>
          <w:lang w:val="ru-RU"/>
        </w:rPr>
        <w:t>Історія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</w:t>
      </w:r>
      <w:proofErr w:type="spellStart"/>
      <w:r w:rsidRPr="00306125">
        <w:rPr>
          <w:bCs/>
          <w:iCs/>
          <w:sz w:val="24"/>
          <w:szCs w:val="24"/>
          <w:lang w:val="ru-RU"/>
        </w:rPr>
        <w:t>розвитку</w:t>
      </w:r>
      <w:proofErr w:type="spellEnd"/>
      <w:r w:rsidRPr="00306125">
        <w:rPr>
          <w:bCs/>
          <w:iCs/>
          <w:sz w:val="24"/>
          <w:szCs w:val="24"/>
          <w:lang w:val="ru-RU"/>
        </w:rPr>
        <w:t xml:space="preserve"> СПА</w:t>
      </w:r>
      <w:r w:rsidRPr="00306125">
        <w:rPr>
          <w:bCs/>
          <w:iCs/>
          <w:sz w:val="24"/>
          <w:szCs w:val="24"/>
          <w:lang w:bidi="uk-UA"/>
        </w:rPr>
        <w:t>.</w:t>
      </w:r>
    </w:p>
    <w:p w14:paraId="234CAF6E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 2.</w:t>
      </w:r>
      <w:r w:rsidRPr="00306125">
        <w:rPr>
          <w:bCs/>
          <w:iCs/>
          <w:sz w:val="24"/>
          <w:szCs w:val="24"/>
          <w:lang w:val="ru-RU"/>
        </w:rPr>
        <w:t xml:space="preserve">СПА-культура: </w:t>
      </w:r>
      <w:proofErr w:type="spellStart"/>
      <w:r w:rsidRPr="00306125">
        <w:rPr>
          <w:bCs/>
          <w:iCs/>
          <w:sz w:val="24"/>
          <w:szCs w:val="24"/>
          <w:lang w:val="ru-RU"/>
        </w:rPr>
        <w:t>напрям</w:t>
      </w:r>
      <w:proofErr w:type="spellEnd"/>
      <w:r w:rsidRPr="00306125">
        <w:rPr>
          <w:bCs/>
          <w:iCs/>
          <w:sz w:val="24"/>
          <w:szCs w:val="24"/>
          <w:lang w:bidi="uk-UA"/>
        </w:rPr>
        <w:t>к</w:t>
      </w:r>
      <w:r w:rsidRPr="00306125">
        <w:rPr>
          <w:bCs/>
          <w:iCs/>
          <w:sz w:val="24"/>
          <w:szCs w:val="24"/>
          <w:lang w:val="ru-RU"/>
        </w:rPr>
        <w:t xml:space="preserve">и, </w:t>
      </w:r>
      <w:proofErr w:type="spellStart"/>
      <w:r w:rsidRPr="00306125">
        <w:rPr>
          <w:bCs/>
          <w:iCs/>
          <w:sz w:val="24"/>
          <w:szCs w:val="24"/>
          <w:lang w:val="ru-RU"/>
        </w:rPr>
        <w:t>тенденції</w:t>
      </w:r>
      <w:proofErr w:type="spellEnd"/>
      <w:r w:rsidRPr="00306125">
        <w:rPr>
          <w:bCs/>
          <w:iCs/>
          <w:sz w:val="24"/>
          <w:szCs w:val="24"/>
          <w:lang w:val="ru-RU"/>
        </w:rPr>
        <w:t xml:space="preserve"> та </w:t>
      </w:r>
      <w:proofErr w:type="spellStart"/>
      <w:r w:rsidRPr="00306125">
        <w:rPr>
          <w:bCs/>
          <w:iCs/>
          <w:sz w:val="24"/>
          <w:szCs w:val="24"/>
          <w:lang w:val="ru-RU"/>
        </w:rPr>
        <w:t>перспективи</w:t>
      </w:r>
      <w:proofErr w:type="spellEnd"/>
      <w:r w:rsidRPr="00306125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306125">
        <w:rPr>
          <w:bCs/>
          <w:iCs/>
          <w:sz w:val="24"/>
          <w:szCs w:val="24"/>
          <w:lang w:val="ru-RU"/>
        </w:rPr>
        <w:t>розвитку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в Україні.   </w:t>
      </w:r>
    </w:p>
    <w:p w14:paraId="4FF2C9EE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 3. </w:t>
      </w:r>
      <w:r w:rsidRPr="00306125">
        <w:rPr>
          <w:bCs/>
          <w:iCs/>
          <w:sz w:val="24"/>
          <w:szCs w:val="24"/>
          <w:lang w:val="ru-RU"/>
        </w:rPr>
        <w:t>К</w:t>
      </w:r>
      <w:proofErr w:type="spellStart"/>
      <w:r w:rsidRPr="00306125">
        <w:rPr>
          <w:bCs/>
          <w:iCs/>
          <w:sz w:val="24"/>
          <w:szCs w:val="24"/>
          <w:lang w:bidi="uk-UA"/>
        </w:rPr>
        <w:t>онцепція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СПА.</w:t>
      </w:r>
    </w:p>
    <w:p w14:paraId="3039876E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4. Бальнеологія в СПА.</w:t>
      </w:r>
    </w:p>
    <w:p w14:paraId="2A0D43E1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5.  Функції СПА санаторно – курортного напрямку.</w:t>
      </w:r>
    </w:p>
    <w:p w14:paraId="59F1DC10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 6. ДЕЙ-СПА.</w:t>
      </w:r>
    </w:p>
    <w:p w14:paraId="2E943D09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 7. </w:t>
      </w:r>
      <w:proofErr w:type="spellStart"/>
      <w:r w:rsidRPr="00306125">
        <w:rPr>
          <w:bCs/>
          <w:iCs/>
          <w:sz w:val="24"/>
          <w:szCs w:val="24"/>
          <w:lang w:bidi="uk-UA"/>
        </w:rPr>
        <w:t>Холєтік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СПА</w:t>
      </w:r>
    </w:p>
    <w:p w14:paraId="07F65957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 8.СПА-туризм</w:t>
      </w:r>
    </w:p>
    <w:p w14:paraId="10CE14A2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9. Кліматотерапія в СПА. </w:t>
      </w:r>
    </w:p>
    <w:p w14:paraId="4CFA3CE7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10. Грязелікування в СПА.</w:t>
      </w:r>
    </w:p>
    <w:p w14:paraId="36FF50A5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11. Грязелікування в СПА.</w:t>
      </w:r>
    </w:p>
    <w:p w14:paraId="7BC5A4E7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12. </w:t>
      </w:r>
      <w:proofErr w:type="spellStart"/>
      <w:r w:rsidRPr="00306125">
        <w:rPr>
          <w:bCs/>
          <w:iCs/>
          <w:sz w:val="24"/>
          <w:szCs w:val="24"/>
          <w:lang w:bidi="uk-UA"/>
        </w:rPr>
        <w:t>Псамотерапія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в СПА.</w:t>
      </w:r>
    </w:p>
    <w:p w14:paraId="68541F63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13. </w:t>
      </w:r>
      <w:proofErr w:type="spellStart"/>
      <w:r w:rsidRPr="00306125">
        <w:rPr>
          <w:bCs/>
          <w:iCs/>
          <w:sz w:val="24"/>
          <w:szCs w:val="24"/>
          <w:lang w:bidi="uk-UA"/>
        </w:rPr>
        <w:t>Обгортуючі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процедури в СПА.</w:t>
      </w:r>
    </w:p>
    <w:p w14:paraId="7E450156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14. </w:t>
      </w:r>
      <w:proofErr w:type="spellStart"/>
      <w:r w:rsidRPr="00306125">
        <w:rPr>
          <w:bCs/>
          <w:iCs/>
          <w:sz w:val="24"/>
          <w:szCs w:val="24"/>
          <w:lang w:bidi="uk-UA"/>
        </w:rPr>
        <w:t>Озокеритолікування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в СПА процедурах.</w:t>
      </w:r>
    </w:p>
    <w:p w14:paraId="3851416B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15. Парафінолікування в СПА.</w:t>
      </w:r>
    </w:p>
    <w:p w14:paraId="20478568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16. Термотерапія в СПА.</w:t>
      </w:r>
    </w:p>
    <w:p w14:paraId="72D5B0F5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17. </w:t>
      </w:r>
      <w:proofErr w:type="spellStart"/>
      <w:r w:rsidRPr="00306125">
        <w:rPr>
          <w:bCs/>
          <w:iCs/>
          <w:sz w:val="24"/>
          <w:szCs w:val="24"/>
          <w:lang w:bidi="uk-UA"/>
        </w:rPr>
        <w:t>Глинотерапія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в СПА.</w:t>
      </w:r>
    </w:p>
    <w:p w14:paraId="0AF2A077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18. </w:t>
      </w:r>
      <w:proofErr w:type="spellStart"/>
      <w:r w:rsidRPr="00306125">
        <w:rPr>
          <w:bCs/>
          <w:iCs/>
          <w:sz w:val="24"/>
          <w:szCs w:val="24"/>
          <w:lang w:bidi="uk-UA"/>
        </w:rPr>
        <w:t>Галотерапія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>, застосування в СПА</w:t>
      </w:r>
    </w:p>
    <w:p w14:paraId="1902B9A5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19.. Рекреаційно-курортні СПА-центри.</w:t>
      </w:r>
    </w:p>
    <w:p w14:paraId="18989C33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20. Турецький хамам в СПА.</w:t>
      </w:r>
    </w:p>
    <w:p w14:paraId="31AD1F47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21 Японські лазні.</w:t>
      </w:r>
    </w:p>
    <w:p w14:paraId="5995BCF6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22. </w:t>
      </w:r>
      <w:proofErr w:type="spellStart"/>
      <w:r w:rsidRPr="00306125">
        <w:rPr>
          <w:bCs/>
          <w:iCs/>
          <w:sz w:val="24"/>
          <w:szCs w:val="24"/>
          <w:lang w:bidi="uk-UA"/>
        </w:rPr>
        <w:t>Краксен</w:t>
      </w:r>
      <w:proofErr w:type="spellEnd"/>
      <w:r w:rsidRPr="00306125">
        <w:rPr>
          <w:bCs/>
          <w:iCs/>
          <w:sz w:val="24"/>
          <w:szCs w:val="24"/>
          <w:lang w:bidi="uk-UA"/>
        </w:rPr>
        <w:t>.</w:t>
      </w:r>
    </w:p>
    <w:p w14:paraId="607EFEDC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23.Літотерапія в СПА.</w:t>
      </w:r>
    </w:p>
    <w:p w14:paraId="0304216E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24. Застосування фітотерапії в СПА.</w:t>
      </w:r>
    </w:p>
    <w:p w14:paraId="508334D4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25. Застосування апітерапії в СПА.</w:t>
      </w:r>
    </w:p>
    <w:p w14:paraId="548E87E0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26. </w:t>
      </w:r>
      <w:proofErr w:type="spellStart"/>
      <w:r w:rsidRPr="00306125">
        <w:rPr>
          <w:bCs/>
          <w:iCs/>
          <w:sz w:val="24"/>
          <w:szCs w:val="24"/>
          <w:lang w:bidi="uk-UA"/>
        </w:rPr>
        <w:t>Ароматерапія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та її  застосування в СПА.</w:t>
      </w:r>
    </w:p>
    <w:p w14:paraId="7AFF8B91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27. </w:t>
      </w:r>
      <w:proofErr w:type="spellStart"/>
      <w:r w:rsidRPr="00306125">
        <w:rPr>
          <w:bCs/>
          <w:iCs/>
          <w:sz w:val="24"/>
          <w:szCs w:val="24"/>
          <w:lang w:bidi="uk-UA"/>
        </w:rPr>
        <w:t>Галотерапія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>, її використання в СПА.</w:t>
      </w:r>
    </w:p>
    <w:p w14:paraId="389A28CC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28. </w:t>
      </w:r>
      <w:proofErr w:type="spellStart"/>
      <w:r w:rsidRPr="00306125">
        <w:rPr>
          <w:bCs/>
          <w:iCs/>
          <w:sz w:val="24"/>
          <w:szCs w:val="24"/>
          <w:lang w:bidi="uk-UA"/>
        </w:rPr>
        <w:t>Винотерапія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>, історія виникнення.</w:t>
      </w:r>
    </w:p>
    <w:p w14:paraId="0D1BDBFA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29. </w:t>
      </w:r>
      <w:proofErr w:type="spellStart"/>
      <w:r w:rsidRPr="00306125">
        <w:rPr>
          <w:bCs/>
          <w:iCs/>
          <w:sz w:val="24"/>
          <w:szCs w:val="24"/>
          <w:lang w:bidi="uk-UA"/>
        </w:rPr>
        <w:t>Рефлексотерапія</w:t>
      </w:r>
      <w:proofErr w:type="spellEnd"/>
      <w:r w:rsidRPr="00306125">
        <w:rPr>
          <w:bCs/>
          <w:iCs/>
          <w:sz w:val="24"/>
          <w:szCs w:val="24"/>
          <w:lang w:bidi="uk-UA"/>
        </w:rPr>
        <w:t>, історія виникнення.</w:t>
      </w:r>
    </w:p>
    <w:p w14:paraId="00D2AC56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30. Застосування </w:t>
      </w:r>
      <w:proofErr w:type="spellStart"/>
      <w:r w:rsidRPr="00306125">
        <w:rPr>
          <w:bCs/>
          <w:iCs/>
          <w:sz w:val="24"/>
          <w:szCs w:val="24"/>
          <w:lang w:bidi="uk-UA"/>
        </w:rPr>
        <w:t>винотерапії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в СПА.</w:t>
      </w:r>
    </w:p>
    <w:p w14:paraId="2D2A20A8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31. Застосування кріотерапії в СПА.</w:t>
      </w:r>
    </w:p>
    <w:p w14:paraId="44339676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32. Кріотерапія, напрямки. </w:t>
      </w:r>
    </w:p>
    <w:p w14:paraId="0A201283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 xml:space="preserve">33. Застосування </w:t>
      </w:r>
      <w:proofErr w:type="spellStart"/>
      <w:r w:rsidRPr="00306125">
        <w:rPr>
          <w:bCs/>
          <w:iCs/>
          <w:sz w:val="24"/>
          <w:szCs w:val="24"/>
          <w:lang w:bidi="uk-UA"/>
        </w:rPr>
        <w:t>рефлексотнрапії</w:t>
      </w:r>
      <w:proofErr w:type="spellEnd"/>
      <w:r w:rsidRPr="00306125">
        <w:rPr>
          <w:bCs/>
          <w:iCs/>
          <w:sz w:val="24"/>
          <w:szCs w:val="24"/>
          <w:lang w:bidi="uk-UA"/>
        </w:rPr>
        <w:t xml:space="preserve"> в СПА.</w:t>
      </w:r>
    </w:p>
    <w:p w14:paraId="0B72DB19" w14:textId="77777777" w:rsid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 w:rsidRPr="00306125">
        <w:rPr>
          <w:bCs/>
          <w:iCs/>
          <w:sz w:val="24"/>
          <w:szCs w:val="24"/>
          <w:lang w:bidi="uk-UA"/>
        </w:rPr>
        <w:t>34. Новітні СПА-технології</w:t>
      </w:r>
    </w:p>
    <w:p w14:paraId="34587282" w14:textId="402DA97D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  <w:r>
        <w:rPr>
          <w:bCs/>
          <w:iCs/>
          <w:sz w:val="24"/>
          <w:szCs w:val="24"/>
          <w:lang w:bidi="uk-UA"/>
        </w:rPr>
        <w:t xml:space="preserve">35. </w:t>
      </w:r>
      <w:proofErr w:type="spellStart"/>
      <w:r>
        <w:rPr>
          <w:bCs/>
          <w:iCs/>
          <w:sz w:val="24"/>
          <w:szCs w:val="24"/>
          <w:lang w:bidi="uk-UA"/>
        </w:rPr>
        <w:t>Аюрведа</w:t>
      </w:r>
      <w:proofErr w:type="spellEnd"/>
      <w:r>
        <w:rPr>
          <w:bCs/>
          <w:iCs/>
          <w:sz w:val="24"/>
          <w:szCs w:val="24"/>
          <w:lang w:bidi="uk-UA"/>
        </w:rPr>
        <w:t>.</w:t>
      </w:r>
    </w:p>
    <w:p w14:paraId="504C07B4" w14:textId="77777777" w:rsidR="00306125" w:rsidRPr="00306125" w:rsidRDefault="00306125" w:rsidP="00306125">
      <w:pPr>
        <w:pStyle w:val="a0"/>
        <w:rPr>
          <w:bCs/>
          <w:iCs/>
          <w:sz w:val="24"/>
          <w:szCs w:val="24"/>
          <w:lang w:bidi="uk-UA"/>
        </w:rPr>
      </w:pPr>
    </w:p>
    <w:p w14:paraId="78ADEFEC" w14:textId="77777777" w:rsidR="005E4D8A" w:rsidRDefault="005E4D8A" w:rsidP="005E4D8A">
      <w:pPr>
        <w:pStyle w:val="a0"/>
        <w:rPr>
          <w:bCs/>
          <w:iCs/>
          <w:sz w:val="24"/>
          <w:szCs w:val="24"/>
        </w:rPr>
      </w:pPr>
    </w:p>
    <w:p w14:paraId="43DA344F" w14:textId="77777777" w:rsidR="005E4D8A" w:rsidRPr="00F51301" w:rsidRDefault="005E4D8A" w:rsidP="005E4D8A">
      <w:pPr>
        <w:pStyle w:val="a0"/>
        <w:rPr>
          <w:bCs/>
          <w:iCs/>
          <w:sz w:val="24"/>
          <w:szCs w:val="24"/>
        </w:rPr>
      </w:pPr>
    </w:p>
    <w:p w14:paraId="258FB9AB" w14:textId="00D043FD" w:rsidR="00F510AB" w:rsidRPr="00BD66EB" w:rsidRDefault="00F510AB" w:rsidP="00F510AB">
      <w:pPr>
        <w:spacing w:after="120" w:line="240" w:lineRule="auto"/>
        <w:jc w:val="both"/>
        <w:rPr>
          <w:b/>
          <w:bCs/>
          <w:noProof/>
          <w:sz w:val="24"/>
          <w:szCs w:val="24"/>
        </w:rPr>
      </w:pPr>
      <w:r w:rsidRPr="00BD66EB">
        <w:rPr>
          <w:b/>
          <w:bCs/>
          <w:noProof/>
          <w:sz w:val="24"/>
          <w:szCs w:val="24"/>
        </w:rPr>
        <w:t>Робочу програму навчальної дисципліни (силабус):</w:t>
      </w:r>
    </w:p>
    <w:p w14:paraId="67B223AA" w14:textId="4EC085C7" w:rsidR="00353AF4" w:rsidRPr="00BD66EB" w:rsidRDefault="00F510AB" w:rsidP="00F510AB">
      <w:pPr>
        <w:spacing w:after="120" w:line="240" w:lineRule="auto"/>
        <w:jc w:val="both"/>
        <w:rPr>
          <w:noProof/>
          <w:sz w:val="24"/>
          <w:szCs w:val="24"/>
        </w:rPr>
      </w:pPr>
      <w:r w:rsidRPr="00BD66EB">
        <w:rPr>
          <w:b/>
          <w:bCs/>
          <w:noProof/>
          <w:sz w:val="24"/>
          <w:szCs w:val="24"/>
        </w:rPr>
        <w:t xml:space="preserve">Складено </w:t>
      </w:r>
      <w:r w:rsidR="00353AF4" w:rsidRPr="00BD66EB">
        <w:rPr>
          <w:b/>
          <w:bCs/>
          <w:noProof/>
          <w:sz w:val="24"/>
          <w:szCs w:val="24"/>
        </w:rPr>
        <w:t>–</w:t>
      </w:r>
      <w:r w:rsidRPr="00BD66EB">
        <w:rPr>
          <w:b/>
          <w:bCs/>
          <w:noProof/>
          <w:sz w:val="24"/>
          <w:szCs w:val="24"/>
        </w:rPr>
        <w:t xml:space="preserve"> </w:t>
      </w:r>
      <w:r w:rsidR="00BD66EB">
        <w:rPr>
          <w:noProof/>
          <w:sz w:val="24"/>
          <w:szCs w:val="24"/>
        </w:rPr>
        <w:t>д.пед</w:t>
      </w:r>
      <w:r w:rsidR="00353AF4" w:rsidRPr="00BD66EB">
        <w:rPr>
          <w:noProof/>
          <w:sz w:val="24"/>
          <w:szCs w:val="24"/>
        </w:rPr>
        <w:t xml:space="preserve">.н., </w:t>
      </w:r>
      <w:r w:rsidR="00BD66EB">
        <w:rPr>
          <w:noProof/>
          <w:sz w:val="24"/>
          <w:szCs w:val="24"/>
        </w:rPr>
        <w:t xml:space="preserve">доцент </w:t>
      </w:r>
      <w:r w:rsidR="00353AF4" w:rsidRPr="00BD66EB">
        <w:rPr>
          <w:noProof/>
          <w:sz w:val="24"/>
          <w:szCs w:val="24"/>
        </w:rPr>
        <w:t>кафедри ББЗЛ</w:t>
      </w:r>
      <w:r w:rsidR="00353AF4" w:rsidRPr="00BD66EB">
        <w:rPr>
          <w:b/>
          <w:bCs/>
          <w:noProof/>
          <w:sz w:val="24"/>
          <w:szCs w:val="24"/>
        </w:rPr>
        <w:t xml:space="preserve"> – </w:t>
      </w:r>
      <w:r w:rsidR="00BD66EB">
        <w:rPr>
          <w:b/>
          <w:bCs/>
          <w:noProof/>
          <w:sz w:val="24"/>
          <w:szCs w:val="24"/>
        </w:rPr>
        <w:t>Копочинська Юлія Володимирівна</w:t>
      </w:r>
    </w:p>
    <w:p w14:paraId="4AD8FCAF" w14:textId="77777777" w:rsidR="00BD66EB" w:rsidRDefault="00BD66EB" w:rsidP="00F510AB">
      <w:pPr>
        <w:spacing w:after="120" w:line="240" w:lineRule="auto"/>
        <w:jc w:val="both"/>
        <w:rPr>
          <w:b/>
          <w:bCs/>
          <w:noProof/>
          <w:sz w:val="24"/>
          <w:szCs w:val="24"/>
        </w:rPr>
      </w:pPr>
    </w:p>
    <w:p w14:paraId="4A3F16B3" w14:textId="3C1CC981" w:rsidR="00F510AB" w:rsidRPr="00BD66EB" w:rsidRDefault="00F510AB" w:rsidP="00F510AB">
      <w:pPr>
        <w:spacing w:after="120" w:line="240" w:lineRule="auto"/>
        <w:jc w:val="both"/>
        <w:rPr>
          <w:noProof/>
          <w:sz w:val="24"/>
          <w:szCs w:val="24"/>
        </w:rPr>
      </w:pPr>
      <w:r w:rsidRPr="00BD66EB">
        <w:rPr>
          <w:b/>
          <w:bCs/>
          <w:noProof/>
          <w:sz w:val="24"/>
          <w:szCs w:val="24"/>
        </w:rPr>
        <w:t>Ухвалено</w:t>
      </w:r>
      <w:r w:rsidRPr="00BD66EB">
        <w:rPr>
          <w:noProof/>
          <w:sz w:val="24"/>
          <w:szCs w:val="24"/>
        </w:rPr>
        <w:t xml:space="preserve"> кафедрою ББЗЛ  (протокол № 1_ від 26.08.2</w:t>
      </w:r>
      <w:r w:rsidR="00242F04" w:rsidRPr="00BD66EB">
        <w:rPr>
          <w:noProof/>
          <w:sz w:val="24"/>
          <w:szCs w:val="24"/>
        </w:rPr>
        <w:t>1</w:t>
      </w:r>
      <w:r w:rsidRPr="00BD66EB">
        <w:rPr>
          <w:noProof/>
          <w:sz w:val="24"/>
          <w:szCs w:val="24"/>
        </w:rPr>
        <w:t xml:space="preserve"> року)</w:t>
      </w:r>
    </w:p>
    <w:p w14:paraId="7156B401" w14:textId="016293CE" w:rsidR="00F510AB" w:rsidRPr="00BD66EB" w:rsidRDefault="00F510AB" w:rsidP="00F510AB">
      <w:pPr>
        <w:spacing w:after="120" w:line="240" w:lineRule="auto"/>
        <w:jc w:val="both"/>
        <w:rPr>
          <w:bCs/>
          <w:sz w:val="22"/>
          <w:szCs w:val="22"/>
        </w:rPr>
      </w:pPr>
      <w:r w:rsidRPr="00BD66EB">
        <w:rPr>
          <w:b/>
          <w:bCs/>
          <w:noProof/>
          <w:sz w:val="24"/>
          <w:szCs w:val="24"/>
        </w:rPr>
        <w:t xml:space="preserve">Погоджено </w:t>
      </w:r>
      <w:r w:rsidRPr="00BD66EB">
        <w:rPr>
          <w:noProof/>
          <w:sz w:val="24"/>
          <w:szCs w:val="24"/>
        </w:rPr>
        <w:t>Методичною</w:t>
      </w:r>
      <w:r w:rsidRPr="00BD66EB">
        <w:rPr>
          <w:noProof/>
          <w:sz w:val="22"/>
          <w:szCs w:val="22"/>
        </w:rPr>
        <w:t xml:space="preserve"> комісією факультету</w:t>
      </w:r>
      <w:r w:rsidRPr="00BD66EB">
        <w:rPr>
          <w:sz w:val="22"/>
          <w:szCs w:val="22"/>
        </w:rPr>
        <w:t xml:space="preserve"> (протокол № __ від _______</w:t>
      </w:r>
      <w:r w:rsidRPr="00BD66EB">
        <w:rPr>
          <w:bCs/>
          <w:sz w:val="22"/>
          <w:szCs w:val="22"/>
        </w:rPr>
        <w:t>)</w:t>
      </w:r>
    </w:p>
    <w:sectPr w:rsidR="00F510AB" w:rsidRPr="00BD66EB" w:rsidSect="00653CC7">
      <w:pgSz w:w="11906" w:h="16838"/>
      <w:pgMar w:top="851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F2D67" w14:textId="77777777" w:rsidR="00C0226E" w:rsidRDefault="00C0226E" w:rsidP="00F510AB">
      <w:pPr>
        <w:spacing w:line="240" w:lineRule="auto"/>
      </w:pPr>
      <w:r>
        <w:separator/>
      </w:r>
    </w:p>
  </w:endnote>
  <w:endnote w:type="continuationSeparator" w:id="0">
    <w:p w14:paraId="7B1855A7" w14:textId="77777777" w:rsidR="00C0226E" w:rsidRDefault="00C0226E" w:rsidP="00F51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B14AA" w14:textId="77777777" w:rsidR="00C0226E" w:rsidRDefault="00C0226E" w:rsidP="00F510AB">
      <w:pPr>
        <w:spacing w:line="240" w:lineRule="auto"/>
      </w:pPr>
      <w:r>
        <w:separator/>
      </w:r>
    </w:p>
  </w:footnote>
  <w:footnote w:type="continuationSeparator" w:id="0">
    <w:p w14:paraId="61590C3A" w14:textId="77777777" w:rsidR="00C0226E" w:rsidRDefault="00C0226E" w:rsidP="00F510AB">
      <w:pPr>
        <w:spacing w:line="240" w:lineRule="auto"/>
      </w:pPr>
      <w:r>
        <w:continuationSeparator/>
      </w:r>
    </w:p>
  </w:footnote>
  <w:footnote w:id="1">
    <w:p w14:paraId="71B30F1C" w14:textId="77777777" w:rsidR="00C645C9" w:rsidRPr="009F69B9" w:rsidRDefault="00C645C9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</w:rPr>
        <w:footnoteRef/>
      </w:r>
      <w:r w:rsidRPr="009F69B9">
        <w:rPr>
          <w:rStyle w:val="af0"/>
          <w:noProof/>
          <w:color w:val="0070C0"/>
        </w:rPr>
        <w:t xml:space="preserve"> </w:t>
      </w:r>
      <w:r w:rsidRPr="009F69B9">
        <w:rPr>
          <w:rStyle w:val="af0"/>
          <w:noProof/>
          <w:color w:val="0070C0"/>
          <w:vertAlign w:val="baseline"/>
        </w:rPr>
        <w:t>В полях Галузь знань/Спеціальність/Освітня програма:</w:t>
      </w:r>
    </w:p>
    <w:p w14:paraId="7D57AAC4" w14:textId="77777777" w:rsidR="00C645C9" w:rsidRPr="009F69B9" w:rsidRDefault="00C645C9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дисциплін професійно-практичної підготовки зазначається інформація в</w:t>
      </w:r>
      <w:r>
        <w:rPr>
          <w:rStyle w:val="af0"/>
          <w:noProof/>
          <w:color w:val="0070C0"/>
          <w:vertAlign w:val="baseline"/>
        </w:rPr>
        <w:t>ідповідно до навчального плану.</w:t>
      </w:r>
    </w:p>
    <w:p w14:paraId="273F1C50" w14:textId="77777777" w:rsidR="00C645C9" w:rsidRPr="009F69B9" w:rsidRDefault="00C645C9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соціально-гуманітарних дисциплін вказується перелік галузей, спеціальностей, або «для всіх»</w:t>
      </w:r>
      <w:r>
        <w:rPr>
          <w:noProof/>
          <w:color w:val="0070C0"/>
        </w:rPr>
        <w:t>.</w:t>
      </w:r>
    </w:p>
  </w:footnote>
  <w:footnote w:id="2">
    <w:p w14:paraId="6BF64ED5" w14:textId="77777777" w:rsidR="00C645C9" w:rsidRPr="005251A5" w:rsidRDefault="00C645C9" w:rsidP="00F510AB">
      <w:pPr>
        <w:pStyle w:val="ae"/>
        <w:rPr>
          <w:noProof/>
          <w:color w:val="0070C0"/>
        </w:rPr>
      </w:pPr>
      <w:r w:rsidRPr="005251A5">
        <w:rPr>
          <w:rStyle w:val="af0"/>
          <w:noProof/>
          <w:color w:val="0070C0"/>
        </w:rPr>
        <w:footnoteRef/>
      </w:r>
      <w:r w:rsidRPr="005251A5">
        <w:rPr>
          <w:noProof/>
          <w:color w:val="0070C0"/>
        </w:rPr>
        <w:t xml:space="preserve"> Для нормативних дисциплін</w:t>
      </w:r>
      <w:r>
        <w:rPr>
          <w:noProof/>
          <w:color w:val="0070C0"/>
        </w:rPr>
        <w:t xml:space="preserve"> зазначається</w:t>
      </w:r>
      <w:r w:rsidRPr="005251A5">
        <w:rPr>
          <w:noProof/>
          <w:color w:val="0070C0"/>
        </w:rPr>
        <w:t xml:space="preserve"> згідно матриці відповідності програмних компетентностей та результатів навчання в освітній програмі.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DB5"/>
    <w:multiLevelType w:val="hybridMultilevel"/>
    <w:tmpl w:val="A54E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028"/>
    <w:multiLevelType w:val="hybridMultilevel"/>
    <w:tmpl w:val="B00C3FE4"/>
    <w:lvl w:ilvl="0" w:tplc="792AB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27F79"/>
    <w:multiLevelType w:val="hybridMultilevel"/>
    <w:tmpl w:val="548625F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E01849"/>
    <w:multiLevelType w:val="hybridMultilevel"/>
    <w:tmpl w:val="9FB8E6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583269"/>
    <w:multiLevelType w:val="hybridMultilevel"/>
    <w:tmpl w:val="B3B6FD2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3003A3"/>
    <w:multiLevelType w:val="hybridMultilevel"/>
    <w:tmpl w:val="1BC4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2A071101"/>
    <w:multiLevelType w:val="hybridMultilevel"/>
    <w:tmpl w:val="EC04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0000A"/>
    <w:multiLevelType w:val="hybridMultilevel"/>
    <w:tmpl w:val="1F00027A"/>
    <w:lvl w:ilvl="0" w:tplc="9D82FE30">
      <w:start w:val="1"/>
      <w:numFmt w:val="bullet"/>
      <w:lvlText w:val="Ø"/>
      <w:lvlJc w:val="left"/>
      <w:pPr>
        <w:ind w:left="1080" w:hanging="360"/>
      </w:pPr>
      <w:rPr>
        <w:rFonts w:ascii="Wingdings" w:hAnsi="Wingdings" w:hint="default"/>
      </w:rPr>
    </w:lvl>
    <w:lvl w:ilvl="1" w:tplc="0FA0E91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A047C6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CDC210F4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D0E0C62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6C507E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71BEFFEC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9120F35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DC7564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000024"/>
    <w:multiLevelType w:val="hybridMultilevel"/>
    <w:tmpl w:val="1F00137A"/>
    <w:lvl w:ilvl="0" w:tplc="0262A364">
      <w:start w:val="1"/>
      <w:numFmt w:val="bullet"/>
      <w:lvlText w:val="Ø"/>
      <w:lvlJc w:val="left"/>
      <w:pPr>
        <w:ind w:left="1080" w:hanging="360"/>
      </w:pPr>
      <w:rPr>
        <w:rFonts w:ascii="Wingdings" w:hAnsi="Wingdings" w:hint="default"/>
      </w:rPr>
    </w:lvl>
    <w:lvl w:ilvl="1" w:tplc="DC1EE33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0617A4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7562970C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29B0CCA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D4A8F4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236490E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FD4CD45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76A8E22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0006F"/>
    <w:multiLevelType w:val="hybridMultilevel"/>
    <w:tmpl w:val="1F00365E"/>
    <w:lvl w:ilvl="0" w:tplc="19C4BED0">
      <w:start w:val="1"/>
      <w:numFmt w:val="decimalHalfWidth"/>
      <w:lvlText w:val="%1."/>
      <w:lvlJc w:val="left"/>
      <w:pPr>
        <w:ind w:left="684" w:hanging="400"/>
      </w:pPr>
    </w:lvl>
    <w:lvl w:ilvl="1" w:tplc="CA48B166">
      <w:start w:val="1"/>
      <w:numFmt w:val="upperLetter"/>
      <w:lvlText w:val="%2."/>
      <w:lvlJc w:val="left"/>
      <w:pPr>
        <w:ind w:left="1200" w:hanging="400"/>
      </w:pPr>
    </w:lvl>
    <w:lvl w:ilvl="2" w:tplc="200E16EC">
      <w:start w:val="1"/>
      <w:numFmt w:val="lowerRoman"/>
      <w:lvlText w:val="%3."/>
      <w:lvlJc w:val="left"/>
      <w:pPr>
        <w:ind w:left="1600" w:hanging="400"/>
      </w:pPr>
    </w:lvl>
    <w:lvl w:ilvl="3" w:tplc="B89831AA">
      <w:start w:val="1"/>
      <w:numFmt w:val="decimalHalfWidth"/>
      <w:lvlText w:val="%4."/>
      <w:lvlJc w:val="left"/>
      <w:pPr>
        <w:ind w:left="2000" w:hanging="400"/>
      </w:pPr>
    </w:lvl>
    <w:lvl w:ilvl="4" w:tplc="BFCEE87C">
      <w:start w:val="1"/>
      <w:numFmt w:val="upperLetter"/>
      <w:lvlText w:val="%5."/>
      <w:lvlJc w:val="left"/>
      <w:pPr>
        <w:ind w:left="2400" w:hanging="400"/>
      </w:pPr>
    </w:lvl>
    <w:lvl w:ilvl="5" w:tplc="9B7A2BFA">
      <w:start w:val="1"/>
      <w:numFmt w:val="lowerRoman"/>
      <w:lvlText w:val="%6."/>
      <w:lvlJc w:val="left"/>
      <w:pPr>
        <w:ind w:left="2800" w:hanging="400"/>
      </w:pPr>
    </w:lvl>
    <w:lvl w:ilvl="6" w:tplc="682276E0">
      <w:start w:val="1"/>
      <w:numFmt w:val="decimalHalfWidth"/>
      <w:lvlText w:val="%7."/>
      <w:lvlJc w:val="left"/>
      <w:pPr>
        <w:ind w:left="3200" w:hanging="400"/>
      </w:pPr>
    </w:lvl>
    <w:lvl w:ilvl="7" w:tplc="CBCE3516">
      <w:start w:val="1"/>
      <w:numFmt w:val="upperLetter"/>
      <w:lvlText w:val="%8."/>
      <w:lvlJc w:val="left"/>
      <w:pPr>
        <w:ind w:left="3600" w:hanging="400"/>
      </w:pPr>
    </w:lvl>
    <w:lvl w:ilvl="8" w:tplc="15221702">
      <w:start w:val="1"/>
      <w:numFmt w:val="lowerRoman"/>
      <w:lvlText w:val="%9."/>
      <w:lvlJc w:val="left"/>
      <w:pPr>
        <w:ind w:left="4000" w:hanging="400"/>
      </w:pPr>
    </w:lvl>
  </w:abstractNum>
  <w:abstractNum w:abstractNumId="11" w15:restartNumberingAfterBreak="0">
    <w:nsid w:val="306B3FD0"/>
    <w:multiLevelType w:val="hybridMultilevel"/>
    <w:tmpl w:val="B3543A72"/>
    <w:lvl w:ilvl="0" w:tplc="91E46A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8134D6"/>
    <w:multiLevelType w:val="hybridMultilevel"/>
    <w:tmpl w:val="5034414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3405602C"/>
    <w:multiLevelType w:val="hybridMultilevel"/>
    <w:tmpl w:val="E5AC85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44A1"/>
    <w:multiLevelType w:val="hybridMultilevel"/>
    <w:tmpl w:val="9080F9C8"/>
    <w:lvl w:ilvl="0" w:tplc="3C1203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38DF713B"/>
    <w:multiLevelType w:val="hybridMultilevel"/>
    <w:tmpl w:val="8CA2C9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2207B3"/>
    <w:multiLevelType w:val="hybridMultilevel"/>
    <w:tmpl w:val="2C0ADDA8"/>
    <w:lvl w:ilvl="0" w:tplc="4A2E31A6">
      <w:start w:val="12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9C45402"/>
    <w:multiLevelType w:val="hybridMultilevel"/>
    <w:tmpl w:val="7CD8E07E"/>
    <w:lvl w:ilvl="0" w:tplc="792AB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7E27A3"/>
    <w:multiLevelType w:val="hybridMultilevel"/>
    <w:tmpl w:val="EC807470"/>
    <w:lvl w:ilvl="0" w:tplc="DB76DC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0DFB"/>
    <w:multiLevelType w:val="hybridMultilevel"/>
    <w:tmpl w:val="CC207890"/>
    <w:lvl w:ilvl="0" w:tplc="792AB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F6E5B"/>
    <w:multiLevelType w:val="hybridMultilevel"/>
    <w:tmpl w:val="D8CE11A2"/>
    <w:lvl w:ilvl="0" w:tplc="792AB7C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36F19F0"/>
    <w:multiLevelType w:val="hybridMultilevel"/>
    <w:tmpl w:val="0FAEC8C2"/>
    <w:lvl w:ilvl="0" w:tplc="63B20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96C84"/>
    <w:multiLevelType w:val="hybridMultilevel"/>
    <w:tmpl w:val="327AFDC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5A1BDD"/>
    <w:multiLevelType w:val="hybridMultilevel"/>
    <w:tmpl w:val="3E6C2F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135D5B"/>
    <w:multiLevelType w:val="hybridMultilevel"/>
    <w:tmpl w:val="80A6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B5FD7"/>
    <w:multiLevelType w:val="hybridMultilevel"/>
    <w:tmpl w:val="EB2EE36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D10EF5"/>
    <w:multiLevelType w:val="hybridMultilevel"/>
    <w:tmpl w:val="BD7A9146"/>
    <w:lvl w:ilvl="0" w:tplc="792AB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1B2BF8"/>
    <w:multiLevelType w:val="hybridMultilevel"/>
    <w:tmpl w:val="7D8E52C6"/>
    <w:lvl w:ilvl="0" w:tplc="585077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86A14E6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3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F28FE"/>
    <w:multiLevelType w:val="hybridMultilevel"/>
    <w:tmpl w:val="B95E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45E8D"/>
    <w:multiLevelType w:val="hybridMultilevel"/>
    <w:tmpl w:val="00000000"/>
    <w:lvl w:ilvl="0" w:tplc="1E563E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2A2A7F"/>
    <w:multiLevelType w:val="hybridMultilevel"/>
    <w:tmpl w:val="B02AED28"/>
    <w:lvl w:ilvl="0" w:tplc="6A2457CC">
      <w:start w:val="12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E7F51F7"/>
    <w:multiLevelType w:val="hybridMultilevel"/>
    <w:tmpl w:val="129EA7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D5FE6"/>
    <w:multiLevelType w:val="hybridMultilevel"/>
    <w:tmpl w:val="818C50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3247F"/>
    <w:multiLevelType w:val="hybridMultilevel"/>
    <w:tmpl w:val="9A9026AA"/>
    <w:lvl w:ilvl="0" w:tplc="42A87264">
      <w:start w:val="1"/>
      <w:numFmt w:val="bullet"/>
      <w:lvlText w:val="-"/>
      <w:lvlJc w:val="left"/>
      <w:pPr>
        <w:ind w:left="2707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3459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4211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4962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5714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6466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7218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7970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8722" w:hanging="390"/>
      </w:pPr>
      <w:rPr>
        <w:rFonts w:hint="default"/>
      </w:rPr>
    </w:lvl>
  </w:abstractNum>
  <w:abstractNum w:abstractNumId="38" w15:restartNumberingAfterBreak="0">
    <w:nsid w:val="7AD62FC1"/>
    <w:multiLevelType w:val="hybridMultilevel"/>
    <w:tmpl w:val="8256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E7292"/>
    <w:multiLevelType w:val="hybridMultilevel"/>
    <w:tmpl w:val="9E301A36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6"/>
  </w:num>
  <w:num w:numId="4">
    <w:abstractNumId w:val="30"/>
  </w:num>
  <w:num w:numId="5">
    <w:abstractNumId w:val="39"/>
    <w:lvlOverride w:ilvl="0">
      <w:startOverride w:val="1"/>
    </w:lvlOverride>
  </w:num>
  <w:num w:numId="6">
    <w:abstractNumId w:val="14"/>
  </w:num>
  <w:num w:numId="7">
    <w:abstractNumId w:val="37"/>
  </w:num>
  <w:num w:numId="8">
    <w:abstractNumId w:val="29"/>
  </w:num>
  <w:num w:numId="9">
    <w:abstractNumId w:val="34"/>
  </w:num>
  <w:num w:numId="10">
    <w:abstractNumId w:val="12"/>
  </w:num>
  <w:num w:numId="11">
    <w:abstractNumId w:val="31"/>
  </w:num>
  <w:num w:numId="12">
    <w:abstractNumId w:val="22"/>
  </w:num>
  <w:num w:numId="13">
    <w:abstractNumId w:val="2"/>
  </w:num>
  <w:num w:numId="14">
    <w:abstractNumId w:val="13"/>
  </w:num>
  <w:num w:numId="15">
    <w:abstractNumId w:val="3"/>
  </w:num>
  <w:num w:numId="16">
    <w:abstractNumId w:val="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35"/>
  </w:num>
  <w:num w:numId="21">
    <w:abstractNumId w:val="25"/>
  </w:num>
  <w:num w:numId="22">
    <w:abstractNumId w:val="15"/>
  </w:num>
  <w:num w:numId="23">
    <w:abstractNumId w:val="26"/>
  </w:num>
  <w:num w:numId="24">
    <w:abstractNumId w:val="4"/>
  </w:num>
  <w:num w:numId="25">
    <w:abstractNumId w:val="23"/>
  </w:num>
  <w:num w:numId="26">
    <w:abstractNumId w:val="24"/>
  </w:num>
  <w:num w:numId="27">
    <w:abstractNumId w:val="32"/>
  </w:num>
  <w:num w:numId="28">
    <w:abstractNumId w:val="17"/>
  </w:num>
  <w:num w:numId="29">
    <w:abstractNumId w:val="38"/>
  </w:num>
  <w:num w:numId="30">
    <w:abstractNumId w:val="19"/>
  </w:num>
  <w:num w:numId="31">
    <w:abstractNumId w:val="5"/>
  </w:num>
  <w:num w:numId="32">
    <w:abstractNumId w:val="33"/>
  </w:num>
  <w:num w:numId="33">
    <w:abstractNumId w:val="8"/>
  </w:num>
  <w:num w:numId="34">
    <w:abstractNumId w:val="9"/>
  </w:num>
  <w:num w:numId="35">
    <w:abstractNumId w:val="11"/>
  </w:num>
  <w:num w:numId="36">
    <w:abstractNumId w:val="21"/>
  </w:num>
  <w:num w:numId="37">
    <w:abstractNumId w:val="10"/>
  </w:num>
  <w:num w:numId="38">
    <w:abstractNumId w:val="27"/>
  </w:num>
  <w:num w:numId="39">
    <w:abstractNumId w:val="18"/>
  </w:num>
  <w:num w:numId="40">
    <w:abstractNumId w:val="2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68"/>
    <w:rsid w:val="000207E3"/>
    <w:rsid w:val="00023606"/>
    <w:rsid w:val="00035EE7"/>
    <w:rsid w:val="000C793D"/>
    <w:rsid w:val="000E3B8C"/>
    <w:rsid w:val="00137342"/>
    <w:rsid w:val="001A6272"/>
    <w:rsid w:val="001C367A"/>
    <w:rsid w:val="001D3D30"/>
    <w:rsid w:val="001F77B1"/>
    <w:rsid w:val="00242F04"/>
    <w:rsid w:val="00253E4B"/>
    <w:rsid w:val="0029715E"/>
    <w:rsid w:val="002F37E7"/>
    <w:rsid w:val="00306125"/>
    <w:rsid w:val="0033391A"/>
    <w:rsid w:val="00350019"/>
    <w:rsid w:val="00353AF4"/>
    <w:rsid w:val="003A6A5C"/>
    <w:rsid w:val="003B01C4"/>
    <w:rsid w:val="003F0C46"/>
    <w:rsid w:val="004E2343"/>
    <w:rsid w:val="004E6482"/>
    <w:rsid w:val="0051217E"/>
    <w:rsid w:val="00535A05"/>
    <w:rsid w:val="00551EEA"/>
    <w:rsid w:val="00564948"/>
    <w:rsid w:val="00584597"/>
    <w:rsid w:val="005C753B"/>
    <w:rsid w:val="005E13C5"/>
    <w:rsid w:val="005E4D8A"/>
    <w:rsid w:val="00614998"/>
    <w:rsid w:val="00623940"/>
    <w:rsid w:val="00635490"/>
    <w:rsid w:val="00646339"/>
    <w:rsid w:val="00650835"/>
    <w:rsid w:val="00653CC7"/>
    <w:rsid w:val="00657080"/>
    <w:rsid w:val="006B5EDB"/>
    <w:rsid w:val="006E6233"/>
    <w:rsid w:val="00701091"/>
    <w:rsid w:val="00713BAB"/>
    <w:rsid w:val="0071680A"/>
    <w:rsid w:val="007210EB"/>
    <w:rsid w:val="0073395F"/>
    <w:rsid w:val="007D63BF"/>
    <w:rsid w:val="007E0564"/>
    <w:rsid w:val="007E31B8"/>
    <w:rsid w:val="007F5C67"/>
    <w:rsid w:val="00861B83"/>
    <w:rsid w:val="0086323F"/>
    <w:rsid w:val="008D116B"/>
    <w:rsid w:val="00912D44"/>
    <w:rsid w:val="00972A34"/>
    <w:rsid w:val="009741AA"/>
    <w:rsid w:val="009810B5"/>
    <w:rsid w:val="009F7A49"/>
    <w:rsid w:val="00A035CB"/>
    <w:rsid w:val="00A05103"/>
    <w:rsid w:val="00A631CD"/>
    <w:rsid w:val="00A649A3"/>
    <w:rsid w:val="00A93A96"/>
    <w:rsid w:val="00AA6844"/>
    <w:rsid w:val="00AC5A10"/>
    <w:rsid w:val="00AF674D"/>
    <w:rsid w:val="00B22026"/>
    <w:rsid w:val="00B41901"/>
    <w:rsid w:val="00B60F2B"/>
    <w:rsid w:val="00BD66EB"/>
    <w:rsid w:val="00C0226E"/>
    <w:rsid w:val="00C42535"/>
    <w:rsid w:val="00C44D26"/>
    <w:rsid w:val="00C645C9"/>
    <w:rsid w:val="00C74E5B"/>
    <w:rsid w:val="00CA6113"/>
    <w:rsid w:val="00CD24C4"/>
    <w:rsid w:val="00CD46BD"/>
    <w:rsid w:val="00CD709A"/>
    <w:rsid w:val="00D9681C"/>
    <w:rsid w:val="00D973BD"/>
    <w:rsid w:val="00DB73C5"/>
    <w:rsid w:val="00DC01E8"/>
    <w:rsid w:val="00DC04CC"/>
    <w:rsid w:val="00DE58F3"/>
    <w:rsid w:val="00DE6927"/>
    <w:rsid w:val="00E15D4F"/>
    <w:rsid w:val="00E84B08"/>
    <w:rsid w:val="00EE1F53"/>
    <w:rsid w:val="00EE4C2D"/>
    <w:rsid w:val="00F27F56"/>
    <w:rsid w:val="00F45968"/>
    <w:rsid w:val="00F510AB"/>
    <w:rsid w:val="00F51301"/>
    <w:rsid w:val="00F80DEA"/>
    <w:rsid w:val="00F8722B"/>
    <w:rsid w:val="00FA2E53"/>
    <w:rsid w:val="00FB0506"/>
    <w:rsid w:val="00FC09A2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255D"/>
  <w15:chartTrackingRefBased/>
  <w15:docId w15:val="{45558A90-0F07-4D13-B679-F52D1EC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AB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F510AB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10AB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39"/>
    <w:rsid w:val="00F510A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F510AB"/>
    <w:pPr>
      <w:ind w:left="720"/>
      <w:contextualSpacing/>
    </w:pPr>
  </w:style>
  <w:style w:type="character" w:styleId="a5">
    <w:name w:val="Hyperlink"/>
    <w:basedOn w:val="a1"/>
    <w:uiPriority w:val="99"/>
    <w:rsid w:val="00F510AB"/>
    <w:rPr>
      <w:color w:val="0563C1" w:themeColor="hyperlink"/>
      <w:u w:val="single"/>
    </w:rPr>
  </w:style>
  <w:style w:type="character" w:customStyle="1" w:styleId="11">
    <w:name w:val="Основной шрифт абзаца1"/>
    <w:rsid w:val="00F510AB"/>
  </w:style>
  <w:style w:type="paragraph" w:styleId="a6">
    <w:name w:val="Balloon Text"/>
    <w:basedOn w:val="a"/>
    <w:link w:val="a7"/>
    <w:rsid w:val="00F51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F510AB"/>
    <w:rPr>
      <w:rFonts w:ascii="Tahoma" w:hAnsi="Tahoma" w:cs="Tahoma"/>
      <w:sz w:val="16"/>
      <w:szCs w:val="16"/>
      <w:lang w:val="uk-UA"/>
    </w:rPr>
  </w:style>
  <w:style w:type="character" w:styleId="a8">
    <w:name w:val="annotation reference"/>
    <w:basedOn w:val="a1"/>
    <w:semiHidden/>
    <w:unhideWhenUsed/>
    <w:rsid w:val="00F510AB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510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F510AB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semiHidden/>
    <w:unhideWhenUsed/>
    <w:rsid w:val="00F510A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F510AB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d">
    <w:name w:val="Revision"/>
    <w:hidden/>
    <w:uiPriority w:val="99"/>
    <w:semiHidden/>
    <w:rsid w:val="00F510AB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table" w:customStyle="1" w:styleId="-211">
    <w:name w:val="Таблица-сетка 2 — акцент 11"/>
    <w:basedOn w:val="a2"/>
    <w:uiPriority w:val="47"/>
    <w:rsid w:val="00F5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F510AB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F510AB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footnote reference"/>
    <w:basedOn w:val="a1"/>
    <w:semiHidden/>
    <w:unhideWhenUsed/>
    <w:rsid w:val="00F510A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510AB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1">
    <w:name w:val="Body Text"/>
    <w:basedOn w:val="a"/>
    <w:link w:val="af2"/>
    <w:uiPriority w:val="1"/>
    <w:qFormat/>
    <w:rsid w:val="00F510AB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F510A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3">
    <w:name w:val="s3"/>
    <w:basedOn w:val="a1"/>
    <w:rsid w:val="00F510AB"/>
  </w:style>
  <w:style w:type="character" w:customStyle="1" w:styleId="s13">
    <w:name w:val="s13"/>
    <w:basedOn w:val="a1"/>
    <w:rsid w:val="00F510AB"/>
  </w:style>
  <w:style w:type="character" w:customStyle="1" w:styleId="apple-converted-space">
    <w:name w:val="apple-converted-space"/>
    <w:basedOn w:val="a1"/>
    <w:uiPriority w:val="99"/>
    <w:rsid w:val="00F510AB"/>
  </w:style>
  <w:style w:type="character" w:customStyle="1" w:styleId="UnresolvedMention">
    <w:name w:val="Unresolved Mention"/>
    <w:basedOn w:val="a1"/>
    <w:uiPriority w:val="99"/>
    <w:semiHidden/>
    <w:unhideWhenUsed/>
    <w:rsid w:val="00F510AB"/>
    <w:rPr>
      <w:color w:val="605E5C"/>
      <w:shd w:val="clear" w:color="auto" w:fill="E1DFDD"/>
    </w:rPr>
  </w:style>
  <w:style w:type="paragraph" w:customStyle="1" w:styleId="plain">
    <w:name w:val="plain"/>
    <w:rsid w:val="00F510AB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96">
    <w:name w:val="Font Style196"/>
    <w:uiPriority w:val="99"/>
    <w:rsid w:val="00DC01E8"/>
    <w:rPr>
      <w:rFonts w:ascii="Century Schoolbook" w:hAnsi="Century Schoolbook" w:cs="Century Schoolbook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220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22026"/>
    <w:rPr>
      <w:rFonts w:ascii="Times New Roman" w:hAnsi="Times New Roman" w:cs="Times New Roman"/>
      <w:sz w:val="28"/>
      <w:szCs w:val="28"/>
      <w:lang w:val="uk-UA"/>
    </w:rPr>
  </w:style>
  <w:style w:type="character" w:styleId="af3">
    <w:name w:val="Strong"/>
    <w:uiPriority w:val="22"/>
    <w:qFormat/>
    <w:rsid w:val="00A631CD"/>
    <w:rPr>
      <w:b/>
      <w:bCs/>
    </w:rPr>
  </w:style>
  <w:style w:type="character" w:customStyle="1" w:styleId="ff3">
    <w:name w:val="ff3"/>
    <w:uiPriority w:val="99"/>
    <w:rsid w:val="00A631CD"/>
    <w:rPr>
      <w:rFonts w:cs="Times New Roman"/>
    </w:rPr>
  </w:style>
  <w:style w:type="paragraph" w:customStyle="1" w:styleId="Style1">
    <w:name w:val="Style1"/>
    <w:basedOn w:val="a"/>
    <w:uiPriority w:val="99"/>
    <w:rsid w:val="00A631CD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entury Schoolbook" w:eastAsia="Times New Roman" w:hAnsi="Century Schoolbook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99"/>
    <w:rsid w:val="00DE58F3"/>
    <w:pPr>
      <w:spacing w:line="240" w:lineRule="auto"/>
      <w:ind w:left="720"/>
      <w:contextualSpacing/>
    </w:pPr>
    <w:rPr>
      <w:rFonts w:eastAsia="Times New Roman"/>
      <w:sz w:val="24"/>
      <w:szCs w:val="24"/>
      <w:lang w:eastAsia="uk-UA"/>
    </w:rPr>
  </w:style>
  <w:style w:type="paragraph" w:customStyle="1" w:styleId="Default">
    <w:name w:val="Default"/>
    <w:rsid w:val="00974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nkurtur.ru/methods" TargetMode="External"/><Relationship Id="rId18" Type="http://schemas.openxmlformats.org/officeDocument/2006/relationships/hyperlink" Target="http://a-nomal&#1110;a.narod.ru/med/med16-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sankurtur.ru/metho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mm.net.ua/polza-i-vred-solnca.html" TargetMode="External"/><Relationship Id="rId17" Type="http://schemas.openxmlformats.org/officeDocument/2006/relationships/hyperlink" Target="http://sankurtur.ru/metho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nikur.com/uk" TargetMode="External"/><Relationship Id="rId20" Type="http://schemas.openxmlformats.org/officeDocument/2006/relationships/hyperlink" Target="http://sankurtur.ru/metho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liaco@ukr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ankurtur.ru/method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ozklad.kpi.ua" TargetMode="External"/><Relationship Id="rId19" Type="http://schemas.openxmlformats.org/officeDocument/2006/relationships/hyperlink" Target="http://uk.wikipedia.org/wi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ankurtur.ru/methods" TargetMode="External"/><Relationship Id="rId22" Type="http://schemas.openxmlformats.org/officeDocument/2006/relationships/hyperlink" Target="http://www.astromeridian.ru/medic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09B8-A328-4F40-BFC0-7C45BA36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11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Латенко</dc:creator>
  <cp:keywords/>
  <dc:description/>
  <cp:lastModifiedBy>user</cp:lastModifiedBy>
  <cp:revision>28</cp:revision>
  <dcterms:created xsi:type="dcterms:W3CDTF">2020-10-06T14:02:00Z</dcterms:created>
  <dcterms:modified xsi:type="dcterms:W3CDTF">2021-10-17T14:35:00Z</dcterms:modified>
</cp:coreProperties>
</file>