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2868"/>
      </w:tblGrid>
      <w:tr w:rsidR="00A5256A" w:rsidRPr="008148A3" w14:paraId="23317E18" w14:textId="77777777" w:rsidTr="0004414C">
        <w:trPr>
          <w:trHeight w:val="416"/>
        </w:trPr>
        <w:tc>
          <w:tcPr>
            <w:tcW w:w="5812" w:type="dxa"/>
            <w:tcBorders>
              <w:right w:val="single" w:sz="4" w:space="0" w:color="auto"/>
            </w:tcBorders>
          </w:tcPr>
          <w:p w14:paraId="6F2E6E2C" w14:textId="77777777" w:rsidR="00A5256A" w:rsidRPr="008148A3" w:rsidRDefault="00A5256A" w:rsidP="00972421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40A3C19C" wp14:editId="654755EF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9288" w14:textId="77777777" w:rsidR="00A5256A" w:rsidRPr="008148A3" w:rsidRDefault="00A5256A" w:rsidP="00972421">
            <w:pPr>
              <w:spacing w:line="240" w:lineRule="auto"/>
              <w:ind w:left="-71" w:hanging="40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B8B0F9" wp14:editId="546A4A06">
                  <wp:extent cx="542544" cy="4991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75" cy="52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tcBorders>
              <w:left w:val="single" w:sz="4" w:space="0" w:color="auto"/>
            </w:tcBorders>
            <w:vAlign w:val="center"/>
          </w:tcPr>
          <w:p w14:paraId="7F1351AE" w14:textId="77777777" w:rsidR="00A5256A" w:rsidRPr="008148A3" w:rsidRDefault="00A5256A" w:rsidP="00972421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Кафедра </w:t>
            </w:r>
            <w:r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</w:rPr>
              <w:t>біобезпеки і здоров’я людини</w:t>
            </w:r>
          </w:p>
        </w:tc>
      </w:tr>
      <w:tr w:rsidR="00A5256A" w:rsidRPr="00DB4902" w14:paraId="1B97D763" w14:textId="77777777" w:rsidTr="0004414C">
        <w:trPr>
          <w:trHeight w:val="628"/>
        </w:trPr>
        <w:tc>
          <w:tcPr>
            <w:tcW w:w="9531" w:type="dxa"/>
            <w:gridSpan w:val="3"/>
          </w:tcPr>
          <w:p w14:paraId="07B1BF80" w14:textId="1A0E5772" w:rsidR="00A5256A" w:rsidRPr="006B2B4B" w:rsidRDefault="00A5256A" w:rsidP="00A525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  <w:lang w:val="ru-RU"/>
              </w:rPr>
            </w:pPr>
            <w:r w:rsidRPr="00A5256A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6B2B4B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36"/>
                <w:szCs w:val="36"/>
              </w:rPr>
              <w:t>Фізична терапія при захворюваннях серцево-судинної та дихальної систем-3</w:t>
            </w:r>
            <w:r w:rsidR="006B2B4B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36"/>
                <w:szCs w:val="36"/>
              </w:rPr>
              <w:t>.</w:t>
            </w:r>
            <w:r w:rsidRPr="006B2B4B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36"/>
                <w:szCs w:val="36"/>
              </w:rPr>
              <w:t xml:space="preserve"> Курсова робота </w:t>
            </w:r>
          </w:p>
          <w:p w14:paraId="0A0FCF7E" w14:textId="77777777" w:rsidR="00A5256A" w:rsidRPr="00DB4902" w:rsidRDefault="00A5256A" w:rsidP="00972421">
            <w:pPr>
              <w:ind w:right="283"/>
              <w:jc w:val="center"/>
              <w:rPr>
                <w:rFonts w:asciiTheme="minorHAnsi" w:hAnsiTheme="minorHAnsi"/>
                <w:b/>
                <w:noProof/>
                <w:color w:val="002060"/>
                <w:sz w:val="36"/>
                <w:szCs w:val="36"/>
              </w:rPr>
            </w:pPr>
            <w:r w:rsidRPr="00A072A0">
              <w:rPr>
                <w:rFonts w:asciiTheme="minorHAnsi" w:hAnsiTheme="minorHAnsi"/>
                <w:b/>
                <w:noProof/>
                <w:color w:val="002060"/>
              </w:rPr>
              <w:t>Робоча програма навчальної дисципліни (Силабус</w:t>
            </w:r>
            <w:r w:rsidRPr="00DB4902">
              <w:rPr>
                <w:rFonts w:asciiTheme="minorHAnsi" w:hAnsiTheme="minorHAnsi"/>
                <w:b/>
                <w:noProof/>
                <w:color w:val="002060"/>
                <w:sz w:val="36"/>
                <w:szCs w:val="36"/>
              </w:rPr>
              <w:t xml:space="preserve">) </w:t>
            </w:r>
          </w:p>
        </w:tc>
      </w:tr>
    </w:tbl>
    <w:p w14:paraId="2B2EB6CD" w14:textId="5368A6FB" w:rsidR="00A5256A" w:rsidRPr="00DB4902" w:rsidRDefault="00A5256A" w:rsidP="00A5256A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ind w:right="283"/>
        <w:jc w:val="center"/>
        <w:rPr>
          <w:noProof/>
        </w:rPr>
      </w:pPr>
      <w:r w:rsidRPr="00DB4902">
        <w:rPr>
          <w:noProof/>
        </w:rPr>
        <w:t>Реквізити навчальної дисципліни</w:t>
      </w:r>
    </w:p>
    <w:tbl>
      <w:tblPr>
        <w:tblStyle w:val="-211"/>
        <w:tblW w:w="9531" w:type="dxa"/>
        <w:tblInd w:w="108" w:type="dxa"/>
        <w:tblLook w:val="04A0" w:firstRow="1" w:lastRow="0" w:firstColumn="1" w:lastColumn="0" w:noHBand="0" w:noVBand="1"/>
      </w:tblPr>
      <w:tblGrid>
        <w:gridCol w:w="3119"/>
        <w:gridCol w:w="6412"/>
      </w:tblGrid>
      <w:tr w:rsidR="00A5256A" w:rsidRPr="00DB4902" w14:paraId="1BBA7B7D" w14:textId="77777777" w:rsidTr="00044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A27950A" w14:textId="77777777" w:rsidR="00A5256A" w:rsidRPr="00DB4902" w:rsidRDefault="00A5256A" w:rsidP="00972421">
            <w:pPr>
              <w:spacing w:before="20" w:after="20" w:line="240" w:lineRule="auto"/>
              <w:ind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Рівень вищої освіти</w:t>
            </w:r>
          </w:p>
        </w:tc>
        <w:tc>
          <w:tcPr>
            <w:tcW w:w="6412" w:type="dxa"/>
          </w:tcPr>
          <w:p w14:paraId="1B8D6DD0" w14:textId="77777777" w:rsidR="00A5256A" w:rsidRPr="00DB4902" w:rsidRDefault="00A5256A" w:rsidP="00972421">
            <w:pPr>
              <w:spacing w:before="20" w:after="20" w:line="240" w:lineRule="auto"/>
              <w:ind w:right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Перший (бакалаврський) </w:t>
            </w:r>
          </w:p>
        </w:tc>
      </w:tr>
      <w:tr w:rsidR="00A5256A" w:rsidRPr="00DB4902" w14:paraId="0E8DCD20" w14:textId="77777777" w:rsidTr="00044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C20235B" w14:textId="77777777" w:rsidR="00A5256A" w:rsidRPr="00DB4902" w:rsidRDefault="00A5256A" w:rsidP="00972421">
            <w:pPr>
              <w:spacing w:before="20" w:after="20" w:line="240" w:lineRule="auto"/>
              <w:ind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Галузь знань</w:t>
            </w:r>
          </w:p>
        </w:tc>
        <w:tc>
          <w:tcPr>
            <w:tcW w:w="6412" w:type="dxa"/>
          </w:tcPr>
          <w:p w14:paraId="57F935B2" w14:textId="77777777" w:rsidR="00A5256A" w:rsidRPr="00AF4ED7" w:rsidRDefault="00A5256A" w:rsidP="00972421">
            <w:pPr>
              <w:spacing w:before="20" w:after="20" w:line="240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22  Охорона здоров’я</w:t>
            </w:r>
            <w:r w:rsidRPr="00AF4ED7">
              <w:rPr>
                <w:rStyle w:val="a8"/>
                <w:rFonts w:asciiTheme="minorHAnsi" w:hAnsiTheme="minorHAnsi"/>
                <w:i/>
                <w:noProof/>
                <w:sz w:val="22"/>
                <w:szCs w:val="22"/>
              </w:rPr>
              <w:footnoteReference w:id="1"/>
            </w:r>
          </w:p>
        </w:tc>
      </w:tr>
      <w:tr w:rsidR="00A5256A" w:rsidRPr="00DB4902" w14:paraId="557D6853" w14:textId="77777777" w:rsidTr="00044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10307D5" w14:textId="77777777" w:rsidR="00A5256A" w:rsidRPr="00DB4902" w:rsidRDefault="00A5256A" w:rsidP="00972421">
            <w:pPr>
              <w:spacing w:before="20" w:after="20" w:line="240" w:lineRule="auto"/>
              <w:ind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Спеціальність</w:t>
            </w:r>
          </w:p>
        </w:tc>
        <w:tc>
          <w:tcPr>
            <w:tcW w:w="6412" w:type="dxa"/>
          </w:tcPr>
          <w:p w14:paraId="1C5073F6" w14:textId="77777777" w:rsidR="00A5256A" w:rsidRPr="00AF4ED7" w:rsidRDefault="00A5256A" w:rsidP="00972421">
            <w:pPr>
              <w:spacing w:before="20" w:after="20" w:line="240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227 Фізична терапія , ерготерапія</w:t>
            </w:r>
          </w:p>
        </w:tc>
      </w:tr>
      <w:tr w:rsidR="00A5256A" w:rsidRPr="00DB4902" w14:paraId="4ADD9F6D" w14:textId="77777777" w:rsidTr="00044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7182EB0" w14:textId="77777777" w:rsidR="00A5256A" w:rsidRPr="00DB4902" w:rsidRDefault="00A5256A" w:rsidP="00972421">
            <w:pPr>
              <w:spacing w:before="20" w:after="20" w:line="240" w:lineRule="auto"/>
              <w:ind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Освітня програма</w:t>
            </w:r>
          </w:p>
        </w:tc>
        <w:tc>
          <w:tcPr>
            <w:tcW w:w="6412" w:type="dxa"/>
          </w:tcPr>
          <w:p w14:paraId="05C3FD6B" w14:textId="77777777" w:rsidR="00A5256A" w:rsidRPr="00AF4ED7" w:rsidRDefault="00A5256A" w:rsidP="00972421">
            <w:pPr>
              <w:spacing w:before="20" w:after="20" w:line="240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Фізична терапія, ерготерапія</w:t>
            </w:r>
          </w:p>
        </w:tc>
      </w:tr>
      <w:tr w:rsidR="00A5256A" w:rsidRPr="00DB4902" w14:paraId="657D3E51" w14:textId="77777777" w:rsidTr="00044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33A0339" w14:textId="77777777" w:rsidR="00A5256A" w:rsidRPr="00DB4902" w:rsidRDefault="00A5256A" w:rsidP="00972421">
            <w:pPr>
              <w:spacing w:before="20" w:after="20" w:line="240" w:lineRule="auto"/>
              <w:ind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Статус дисципліни</w:t>
            </w:r>
          </w:p>
        </w:tc>
        <w:tc>
          <w:tcPr>
            <w:tcW w:w="6412" w:type="dxa"/>
          </w:tcPr>
          <w:p w14:paraId="539A6764" w14:textId="77777777" w:rsidR="00A5256A" w:rsidRPr="00AF4ED7" w:rsidRDefault="00A5256A" w:rsidP="00972421">
            <w:pPr>
              <w:spacing w:before="20" w:after="20" w:line="240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Цикл професійної підготовки (ПО 15)</w:t>
            </w: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</w:t>
            </w:r>
          </w:p>
        </w:tc>
      </w:tr>
      <w:tr w:rsidR="00A5256A" w:rsidRPr="00DB4902" w14:paraId="69A631BC" w14:textId="77777777" w:rsidTr="00044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0CCA536" w14:textId="77777777" w:rsidR="00A5256A" w:rsidRPr="00DB4902" w:rsidRDefault="00A5256A" w:rsidP="00972421">
            <w:pPr>
              <w:spacing w:before="20" w:after="20" w:line="240" w:lineRule="auto"/>
              <w:ind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Форма навчання</w:t>
            </w:r>
          </w:p>
        </w:tc>
        <w:tc>
          <w:tcPr>
            <w:tcW w:w="6412" w:type="dxa"/>
          </w:tcPr>
          <w:p w14:paraId="15EABECB" w14:textId="77777777" w:rsidR="00A5256A" w:rsidRPr="00AF4ED7" w:rsidRDefault="00A5256A" w:rsidP="00972421">
            <w:pPr>
              <w:spacing w:before="20" w:after="20" w:line="240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Очна</w:t>
            </w: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</w:t>
            </w: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(денна)</w:t>
            </w:r>
          </w:p>
        </w:tc>
      </w:tr>
      <w:tr w:rsidR="00A5256A" w:rsidRPr="00DB4902" w14:paraId="3443CF94" w14:textId="77777777" w:rsidTr="00044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7CED7C9" w14:textId="77777777" w:rsidR="00A5256A" w:rsidRPr="00DB4902" w:rsidRDefault="00A5256A" w:rsidP="00972421">
            <w:pPr>
              <w:spacing w:before="20" w:after="20" w:line="240" w:lineRule="auto"/>
              <w:ind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Рік підготовки, семестр</w:t>
            </w:r>
          </w:p>
        </w:tc>
        <w:tc>
          <w:tcPr>
            <w:tcW w:w="6412" w:type="dxa"/>
          </w:tcPr>
          <w:p w14:paraId="4538EF5E" w14:textId="5F610E74" w:rsidR="00A5256A" w:rsidRPr="00AF4ED7" w:rsidRDefault="00A5256A" w:rsidP="00972421">
            <w:pPr>
              <w:spacing w:before="20" w:after="20" w:line="240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3</w:t>
            </w: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курс, </w:t>
            </w: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весняний</w:t>
            </w: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семестр</w:t>
            </w:r>
          </w:p>
        </w:tc>
      </w:tr>
      <w:tr w:rsidR="00A5256A" w:rsidRPr="00DB4902" w14:paraId="0871549C" w14:textId="77777777" w:rsidTr="00044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87F1FDB" w14:textId="77777777" w:rsidR="00A5256A" w:rsidRPr="00DB4902" w:rsidRDefault="00A5256A" w:rsidP="00972421">
            <w:pPr>
              <w:spacing w:before="20" w:after="20" w:line="240" w:lineRule="auto"/>
              <w:ind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Обсяг дисципліни</w:t>
            </w:r>
          </w:p>
        </w:tc>
        <w:tc>
          <w:tcPr>
            <w:tcW w:w="6412" w:type="dxa"/>
          </w:tcPr>
          <w:p w14:paraId="2FF5EC27" w14:textId="2B82468B" w:rsidR="00A5256A" w:rsidRPr="00AF4ED7" w:rsidRDefault="00A5256A" w:rsidP="00972421">
            <w:pPr>
              <w:spacing w:before="20" w:after="20" w:line="240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0 годин</w:t>
            </w:r>
            <w:r w:rsidRPr="00227818">
              <w:rPr>
                <w:i/>
              </w:rPr>
              <w:t xml:space="preserve"> </w:t>
            </w:r>
            <w:r>
              <w:rPr>
                <w:i/>
              </w:rPr>
              <w:t>1</w:t>
            </w:r>
            <w:r w:rsidRPr="0020660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кредит </w:t>
            </w:r>
            <w:r w:rsidRPr="0020660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ЄКТС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5256A" w:rsidRPr="00DB4902" w14:paraId="03EDBD0E" w14:textId="77777777" w:rsidTr="00044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EC7A03D" w14:textId="77777777" w:rsidR="00A5256A" w:rsidRPr="00DB4902" w:rsidRDefault="00A5256A" w:rsidP="00972421">
            <w:pPr>
              <w:spacing w:before="20" w:after="20" w:line="240" w:lineRule="auto"/>
              <w:ind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 xml:space="preserve">Семестровий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к</w:t>
            </w: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онтроль/ контрольні заходи</w:t>
            </w:r>
          </w:p>
        </w:tc>
        <w:tc>
          <w:tcPr>
            <w:tcW w:w="6412" w:type="dxa"/>
          </w:tcPr>
          <w:p w14:paraId="4B5B2D82" w14:textId="558A9716" w:rsidR="00A5256A" w:rsidRPr="00DB4902" w:rsidRDefault="00A5256A" w:rsidP="00972421">
            <w:pPr>
              <w:spacing w:before="20" w:after="20" w:line="240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Залік</w:t>
            </w:r>
          </w:p>
        </w:tc>
      </w:tr>
      <w:tr w:rsidR="00A5256A" w:rsidRPr="00DB4902" w14:paraId="7170927C" w14:textId="77777777" w:rsidTr="00044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27A79FB" w14:textId="77777777" w:rsidR="00A5256A" w:rsidRPr="00DB4902" w:rsidRDefault="00A5256A" w:rsidP="00972421">
            <w:pPr>
              <w:spacing w:before="20" w:after="20" w:line="240" w:lineRule="auto"/>
              <w:ind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Розклад занять</w:t>
            </w:r>
          </w:p>
        </w:tc>
        <w:tc>
          <w:tcPr>
            <w:tcW w:w="6412" w:type="dxa"/>
          </w:tcPr>
          <w:p w14:paraId="3FA67F5B" w14:textId="77777777" w:rsidR="00A5256A" w:rsidRPr="00AF4ED7" w:rsidRDefault="00A5256A" w:rsidP="00972421">
            <w:pPr>
              <w:spacing w:before="20" w:after="20" w:line="240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noProof/>
                <w:sz w:val="22"/>
                <w:szCs w:val="22"/>
                <w:u w:val="single"/>
              </w:rPr>
            </w:pPr>
            <w:hyperlink r:id="rId9" w:history="1">
              <w:r w:rsidRPr="00E77383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http</w:t>
              </w:r>
              <w:r w:rsidRPr="00E77383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://</w:t>
              </w:r>
              <w:proofErr w:type="spellStart"/>
              <w:r w:rsidRPr="00E77383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rozklad</w:t>
              </w:r>
              <w:proofErr w:type="spellEnd"/>
              <w:r w:rsidRPr="00E77383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Pr="00E77383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kpi</w:t>
              </w:r>
              <w:proofErr w:type="spellEnd"/>
              <w:r w:rsidRPr="00E77383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Pr="00E77383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A5256A" w:rsidRPr="00DB4902" w14:paraId="4E84D6AB" w14:textId="77777777" w:rsidTr="00044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6B08361" w14:textId="77777777" w:rsidR="00A5256A" w:rsidRPr="00DB4902" w:rsidRDefault="00A5256A" w:rsidP="00972421">
            <w:pPr>
              <w:spacing w:before="20" w:after="20" w:line="240" w:lineRule="auto"/>
              <w:ind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Мова викладання</w:t>
            </w:r>
          </w:p>
        </w:tc>
        <w:tc>
          <w:tcPr>
            <w:tcW w:w="6412" w:type="dxa"/>
          </w:tcPr>
          <w:p w14:paraId="3CACDC1B" w14:textId="77777777" w:rsidR="00A5256A" w:rsidRPr="00DB4902" w:rsidRDefault="00A5256A" w:rsidP="00972421">
            <w:pPr>
              <w:spacing w:before="20" w:after="20" w:line="240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 w:rsidRPr="00DB4902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Українська</w:t>
            </w:r>
          </w:p>
        </w:tc>
      </w:tr>
      <w:tr w:rsidR="00A5256A" w:rsidRPr="00DB4902" w14:paraId="66F15D94" w14:textId="77777777" w:rsidTr="00044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92C364F" w14:textId="77777777" w:rsidR="00A5256A" w:rsidRPr="00DB4902" w:rsidRDefault="00A5256A" w:rsidP="00972421">
            <w:pPr>
              <w:spacing w:before="20" w:after="20" w:line="240" w:lineRule="auto"/>
              <w:ind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 xml:space="preserve">Інформація про </w:t>
            </w: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6412" w:type="dxa"/>
          </w:tcPr>
          <w:p w14:paraId="227A7BBD" w14:textId="77777777" w:rsidR="006B2B4B" w:rsidRDefault="006B2B4B" w:rsidP="006B2B4B">
            <w:pPr>
              <w:pStyle w:val="TableParagraph"/>
              <w:spacing w:line="272" w:lineRule="exact"/>
              <w:ind w:lef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val="uk-UA"/>
              </w:rPr>
            </w:pPr>
            <w:r w:rsidRPr="006B2B4B">
              <w:rPr>
                <w:rFonts w:cstheme="minorHAnsi"/>
                <w:noProof/>
                <w:lang w:val="uk-UA"/>
              </w:rPr>
              <w:t>доцент Шаповалова Валентина Вікторівна</w:t>
            </w:r>
          </w:p>
          <w:p w14:paraId="703FA102" w14:textId="4FE9D009" w:rsidR="006B2B4B" w:rsidRPr="006B2B4B" w:rsidRDefault="006B2B4B" w:rsidP="006B2B4B">
            <w:pPr>
              <w:pStyle w:val="TableParagraph"/>
              <w:spacing w:line="272" w:lineRule="exact"/>
              <w:ind w:lef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4"/>
                <w:szCs w:val="24"/>
                <w:lang w:val="uk-UA"/>
              </w:rPr>
            </w:pPr>
            <w:r w:rsidRPr="006B2B4B">
              <w:rPr>
                <w:rFonts w:cstheme="minorHAnsi"/>
                <w:noProof/>
                <w:lang w:val="uk-UA"/>
              </w:rPr>
              <w:t xml:space="preserve"> </w:t>
            </w:r>
            <w:r w:rsidRPr="006B2B4B">
              <w:rPr>
                <w:rFonts w:cstheme="minorHAnsi"/>
                <w:noProof/>
                <w:color w:val="002060"/>
                <w:sz w:val="24"/>
                <w:szCs w:val="24"/>
                <w:u w:val="single"/>
              </w:rPr>
              <w:t>shapovalya</w:t>
            </w:r>
            <w:r w:rsidRPr="006B2B4B">
              <w:rPr>
                <w:rFonts w:cstheme="minorHAnsi"/>
                <w:noProof/>
                <w:color w:val="002060"/>
                <w:sz w:val="24"/>
                <w:szCs w:val="24"/>
                <w:u w:val="single"/>
                <w:lang w:val="ru-RU"/>
              </w:rPr>
              <w:t>26@</w:t>
            </w:r>
            <w:r w:rsidRPr="006B2B4B">
              <w:rPr>
                <w:rFonts w:cstheme="minorHAnsi"/>
                <w:noProof/>
                <w:color w:val="002060"/>
                <w:sz w:val="24"/>
                <w:szCs w:val="24"/>
                <w:u w:val="single"/>
              </w:rPr>
              <w:t>gmail</w:t>
            </w:r>
            <w:r w:rsidRPr="006B2B4B">
              <w:rPr>
                <w:rFonts w:cstheme="minorHAnsi"/>
                <w:noProof/>
                <w:color w:val="002060"/>
                <w:sz w:val="24"/>
                <w:szCs w:val="24"/>
                <w:u w:val="single"/>
                <w:lang w:val="ru-RU"/>
              </w:rPr>
              <w:t>.</w:t>
            </w:r>
            <w:r w:rsidRPr="006B2B4B">
              <w:rPr>
                <w:rFonts w:cstheme="minorHAnsi"/>
                <w:noProof/>
                <w:color w:val="002060"/>
                <w:sz w:val="24"/>
                <w:szCs w:val="24"/>
                <w:u w:val="single"/>
              </w:rPr>
              <w:t>com</w:t>
            </w:r>
          </w:p>
          <w:p w14:paraId="5410CD73" w14:textId="77777777" w:rsidR="006B2B4B" w:rsidRPr="006B2B4B" w:rsidRDefault="006B2B4B" w:rsidP="006B2B4B">
            <w:pPr>
              <w:pStyle w:val="TableParagraph"/>
              <w:ind w:lef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0070C0"/>
                <w:lang w:val="uk-UA"/>
              </w:rPr>
            </w:pPr>
            <w:r w:rsidRPr="006B2B4B">
              <w:rPr>
                <w:rFonts w:cstheme="minorHAnsi"/>
                <w:noProof/>
                <w:spacing w:val="-1"/>
                <w:sz w:val="24"/>
                <w:szCs w:val="24"/>
                <w:lang w:val="uk-UA"/>
              </w:rPr>
              <w:t xml:space="preserve">+38(050)198-71-24 </w:t>
            </w:r>
            <w:r w:rsidRPr="006B2B4B">
              <w:rPr>
                <w:rStyle w:val="a8"/>
                <w:rFonts w:cstheme="minorHAnsi"/>
                <w:i/>
                <w:noProof/>
                <w:color w:val="0070C0"/>
                <w:lang w:val="uk-UA"/>
              </w:rPr>
              <w:footnoteReference w:id="2"/>
            </w:r>
          </w:p>
          <w:p w14:paraId="23A69B35" w14:textId="5A0922A0" w:rsidR="006B2B4B" w:rsidRPr="006B2B4B" w:rsidRDefault="006B2B4B" w:rsidP="006B2B4B">
            <w:pPr>
              <w:pStyle w:val="TableParagraph"/>
              <w:spacing w:line="272" w:lineRule="exact"/>
              <w:ind w:lef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4"/>
                <w:szCs w:val="24"/>
                <w:lang w:val="uk-UA"/>
              </w:rPr>
            </w:pPr>
            <w:r w:rsidRPr="006B2B4B">
              <w:rPr>
                <w:rFonts w:cstheme="minorHAnsi"/>
                <w:noProof/>
                <w:lang w:val="uk-UA"/>
              </w:rPr>
              <w:t xml:space="preserve">старший викладач Латенко Світлана Борисівна </w:t>
            </w:r>
            <w:hyperlink r:id="rId10" w:history="1">
              <w:r w:rsidRPr="006B2B4B">
                <w:rPr>
                  <w:rStyle w:val="a5"/>
                  <w:rFonts w:cstheme="minorHAnsi"/>
                  <w:noProof/>
                  <w:sz w:val="24"/>
                  <w:szCs w:val="24"/>
                  <w:lang w:val="uk-UA"/>
                </w:rPr>
                <w:t>Svitlana.latenko</w:t>
              </w:r>
              <w:r w:rsidRPr="006B2B4B">
                <w:rPr>
                  <w:rStyle w:val="a5"/>
                  <w:rFonts w:cstheme="minorHAnsi"/>
                  <w:noProof/>
                  <w:spacing w:val="-1"/>
                  <w:sz w:val="24"/>
                  <w:szCs w:val="24"/>
                  <w:lang w:val="uk-UA"/>
                </w:rPr>
                <w:t>@gmail.com</w:t>
              </w:r>
            </w:hyperlink>
          </w:p>
          <w:p w14:paraId="11BEFCB5" w14:textId="499CFF58" w:rsidR="00A5256A" w:rsidRPr="006B2B4B" w:rsidRDefault="006B2B4B" w:rsidP="006B2B4B">
            <w:pPr>
              <w:pStyle w:val="TableParagraph"/>
              <w:ind w:left="-5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0070C0"/>
                <w:lang w:val="uk-UA"/>
              </w:rPr>
            </w:pPr>
            <w:r w:rsidRPr="006B2B4B">
              <w:rPr>
                <w:rFonts w:cstheme="minorHAnsi"/>
                <w:noProof/>
                <w:spacing w:val="-1"/>
                <w:sz w:val="24"/>
                <w:szCs w:val="24"/>
                <w:lang w:val="uk-UA"/>
              </w:rPr>
              <w:t>+38(099)029-29-50</w:t>
            </w:r>
          </w:p>
        </w:tc>
      </w:tr>
      <w:tr w:rsidR="00A5256A" w:rsidRPr="00DB4902" w14:paraId="645C4B4A" w14:textId="77777777" w:rsidTr="00044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49FEEF3" w14:textId="77777777" w:rsidR="00A5256A" w:rsidRPr="00DB4902" w:rsidRDefault="00A5256A" w:rsidP="00972421">
            <w:pPr>
              <w:spacing w:before="20" w:after="20" w:line="240" w:lineRule="auto"/>
              <w:ind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Розміщення курсу</w:t>
            </w:r>
          </w:p>
        </w:tc>
        <w:tc>
          <w:tcPr>
            <w:tcW w:w="6412" w:type="dxa"/>
          </w:tcPr>
          <w:p w14:paraId="1EBCFDFD" w14:textId="77777777" w:rsidR="00A5256A" w:rsidRDefault="00A5256A" w:rsidP="009724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006FC0"/>
                <w:lang w:val="en-US"/>
              </w:rPr>
            </w:pPr>
            <w:r w:rsidRPr="004215B7">
              <w:rPr>
                <w:b/>
                <w:bCs/>
                <w:i/>
                <w:iCs/>
                <w:color w:val="006FC0"/>
                <w:lang w:val="en-US"/>
              </w:rPr>
              <w:t xml:space="preserve">Moodle https://do.ipo.kpi.ua </w:t>
            </w:r>
          </w:p>
          <w:p w14:paraId="169EC79B" w14:textId="136B843E" w:rsidR="006B2B4B" w:rsidRPr="00E60E7A" w:rsidRDefault="006B2B4B" w:rsidP="009724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noProof/>
                <w:sz w:val="22"/>
                <w:szCs w:val="22"/>
                <w:lang w:val="en-US"/>
              </w:rPr>
            </w:pPr>
          </w:p>
        </w:tc>
      </w:tr>
    </w:tbl>
    <w:p w14:paraId="2CCA3EC5" w14:textId="77777777" w:rsidR="006B2B4B" w:rsidRDefault="006B2B4B" w:rsidP="006B2B4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ind w:right="283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65D6C5A2" w14:textId="77777777" w:rsidR="006B2B4B" w:rsidRPr="00B31385" w:rsidRDefault="006B2B4B" w:rsidP="006B2B4B">
      <w:pPr>
        <w:pStyle w:val="1"/>
      </w:pPr>
      <w:r>
        <w:t>Опис</w:t>
      </w:r>
      <w:r w:rsidRPr="00B31385">
        <w:t xml:space="preserve"> </w:t>
      </w:r>
      <w:r>
        <w:t xml:space="preserve">навчальної </w:t>
      </w:r>
      <w:r w:rsidRPr="00B31385">
        <w:t>дисципліни</w:t>
      </w:r>
      <w:r>
        <w:t xml:space="preserve">, </w:t>
      </w:r>
      <w:r w:rsidRPr="006F5C29">
        <w:t xml:space="preserve">її мета, </w:t>
      </w:r>
      <w:r>
        <w:t>предмет вивчання та результати навчання</w:t>
      </w:r>
    </w:p>
    <w:p w14:paraId="5B8EFA9E" w14:textId="4EA45FA2" w:rsidR="006B2B4B" w:rsidRDefault="006B2B4B" w:rsidP="00DF367C">
      <w:pPr>
        <w:pStyle w:val="aa"/>
        <w:spacing w:line="276" w:lineRule="auto"/>
        <w:ind w:left="142" w:firstLine="0"/>
        <w:jc w:val="both"/>
        <w:rPr>
          <w:rFonts w:cs="Times New Roman"/>
          <w:bCs/>
          <w:noProof/>
          <w:lang w:val="uk-UA"/>
        </w:rPr>
      </w:pPr>
      <w:r w:rsidRPr="006B2B4B">
        <w:rPr>
          <w:i/>
          <w:iCs/>
          <w:noProof/>
          <w:u w:val="single"/>
          <w:lang w:val="uk-UA"/>
        </w:rPr>
        <w:t>Метою</w:t>
      </w:r>
      <w:r w:rsidRPr="006B2B4B">
        <w:rPr>
          <w:i/>
          <w:iCs/>
          <w:noProof/>
          <w:spacing w:val="1"/>
          <w:u w:val="single"/>
          <w:lang w:val="uk-UA"/>
        </w:rPr>
        <w:t xml:space="preserve"> вивчення </w:t>
      </w:r>
      <w:r w:rsidRPr="006B2B4B">
        <w:rPr>
          <w:i/>
          <w:iCs/>
          <w:noProof/>
          <w:u w:val="single"/>
          <w:lang w:val="uk-UA"/>
        </w:rPr>
        <w:t>дисципліни</w:t>
      </w:r>
      <w:r w:rsidRPr="006B2B4B">
        <w:rPr>
          <w:noProof/>
          <w:spacing w:val="3"/>
          <w:lang w:val="uk-UA"/>
        </w:rPr>
        <w:t xml:space="preserve"> </w:t>
      </w:r>
      <w:r w:rsidRPr="006B2B4B">
        <w:rPr>
          <w:noProof/>
          <w:lang w:val="uk-UA"/>
        </w:rPr>
        <w:t>є</w:t>
      </w:r>
      <w:r w:rsidRPr="006B2B4B">
        <w:rPr>
          <w:noProof/>
          <w:spacing w:val="1"/>
          <w:lang w:val="uk-UA"/>
        </w:rPr>
        <w:t xml:space="preserve"> </w:t>
      </w:r>
      <w:r w:rsidRPr="00460C53">
        <w:rPr>
          <w:rFonts w:asciiTheme="minorHAnsi" w:hAnsiTheme="minorHAnsi" w:cstheme="minorHAnsi"/>
          <w:iCs/>
          <w:noProof/>
          <w:lang w:val="uk-UA"/>
        </w:rPr>
        <w:t>підготовка спеціалістів зі спеціальності 227 фізична терапія, ерготерапія,  здатних</w:t>
      </w:r>
      <w:r w:rsidRPr="00460C53">
        <w:rPr>
          <w:rFonts w:asciiTheme="minorHAnsi" w:hAnsiTheme="minorHAnsi" w:cstheme="minorHAnsi"/>
          <w:iCs/>
          <w:noProof/>
          <w:color w:val="FF0000"/>
          <w:lang w:val="uk-UA"/>
        </w:rPr>
        <w:t xml:space="preserve"> </w:t>
      </w:r>
      <w:r w:rsidRPr="00460C53">
        <w:rPr>
          <w:rFonts w:asciiTheme="minorHAnsi" w:hAnsiTheme="minorHAnsi" w:cstheme="minorHAnsi"/>
          <w:iCs/>
          <w:noProof/>
          <w:lang w:val="uk-UA"/>
        </w:rPr>
        <w:t>вирішувати</w:t>
      </w:r>
      <w:r w:rsidRPr="006F1304">
        <w:rPr>
          <w:rFonts w:asciiTheme="minorHAnsi" w:hAnsiTheme="minorHAnsi" w:cstheme="minorHAnsi"/>
          <w:iCs/>
          <w:noProof/>
          <w:lang w:val="uk-UA"/>
        </w:rPr>
        <w:t xml:space="preserve"> складні спеціалізовані задачі та практичні проблеми</w:t>
      </w:r>
      <w:r>
        <w:rPr>
          <w:rFonts w:asciiTheme="minorHAnsi" w:hAnsiTheme="minorHAnsi" w:cstheme="minorHAnsi"/>
          <w:iCs/>
          <w:noProof/>
          <w:lang w:val="uk-UA"/>
        </w:rPr>
        <w:t xml:space="preserve"> сучасної кардіології</w:t>
      </w:r>
      <w:r>
        <w:rPr>
          <w:rFonts w:asciiTheme="minorHAnsi" w:hAnsiTheme="minorHAnsi" w:cstheme="minorHAnsi"/>
          <w:iCs/>
          <w:noProof/>
          <w:lang w:val="uk-UA"/>
        </w:rPr>
        <w:t xml:space="preserve"> та пульмонології</w:t>
      </w:r>
      <w:r w:rsidRPr="006F1304">
        <w:rPr>
          <w:rFonts w:asciiTheme="minorHAnsi" w:hAnsiTheme="minorHAnsi" w:cstheme="minorHAnsi"/>
          <w:iCs/>
          <w:noProof/>
          <w:lang w:val="uk-UA"/>
        </w:rPr>
        <w:t xml:space="preserve">, </w:t>
      </w:r>
      <w:r w:rsidRPr="00DC77CB">
        <w:rPr>
          <w:rFonts w:cs="Times New Roman"/>
          <w:noProof/>
          <w:lang w:val="uk-UA"/>
        </w:rPr>
        <w:t>узагальнювати передовий науковий і технічний досвід</w:t>
      </w:r>
      <w:r>
        <w:rPr>
          <w:rFonts w:cs="Times New Roman"/>
          <w:noProof/>
          <w:lang w:val="uk-UA"/>
        </w:rPr>
        <w:t>,</w:t>
      </w:r>
      <w:r w:rsidRPr="00DC77CB">
        <w:rPr>
          <w:rFonts w:cs="Times New Roman"/>
          <w:noProof/>
          <w:lang w:val="uk-UA"/>
        </w:rPr>
        <w:t xml:space="preserve"> які володіють необхідними знаннями для реабілітації хворих кардіологічного </w:t>
      </w:r>
      <w:r>
        <w:rPr>
          <w:rFonts w:cs="Times New Roman"/>
          <w:noProof/>
          <w:lang w:val="uk-UA"/>
        </w:rPr>
        <w:t xml:space="preserve"> та пульмонологічного </w:t>
      </w:r>
      <w:r w:rsidRPr="00DC77CB">
        <w:rPr>
          <w:rFonts w:cs="Times New Roman"/>
          <w:noProof/>
          <w:lang w:val="uk-UA"/>
        </w:rPr>
        <w:t>профіл</w:t>
      </w:r>
      <w:r>
        <w:rPr>
          <w:rFonts w:cs="Times New Roman"/>
          <w:noProof/>
          <w:lang w:val="uk-UA"/>
        </w:rPr>
        <w:t xml:space="preserve">ів </w:t>
      </w:r>
      <w:r w:rsidRPr="00DC77CB">
        <w:rPr>
          <w:rFonts w:cs="Times New Roman"/>
          <w:noProof/>
          <w:lang w:val="uk-UA"/>
        </w:rPr>
        <w:t xml:space="preserve">з гострими та хронічними захворюваннями та </w:t>
      </w:r>
      <w:r w:rsidRPr="00DC77CB">
        <w:rPr>
          <w:rFonts w:cs="Times New Roman"/>
          <w:bCs/>
          <w:noProof/>
          <w:lang w:val="uk-UA"/>
        </w:rPr>
        <w:t xml:space="preserve">враховує </w:t>
      </w:r>
      <w:r w:rsidRPr="00DC77CB">
        <w:rPr>
          <w:rStyle w:val="s13"/>
          <w:rFonts w:cs="Times New Roman"/>
          <w:bCs/>
          <w:noProof/>
          <w:lang w:val="uk-UA"/>
        </w:rPr>
        <w:t>психічні</w:t>
      </w:r>
      <w:r w:rsidRPr="00DC77CB">
        <w:rPr>
          <w:rFonts w:cs="Times New Roman"/>
          <w:bCs/>
          <w:noProof/>
          <w:lang w:val="uk-UA"/>
        </w:rPr>
        <w:t xml:space="preserve">, </w:t>
      </w:r>
      <w:r w:rsidRPr="00DC77CB">
        <w:rPr>
          <w:rStyle w:val="s13"/>
          <w:rFonts w:cs="Times New Roman"/>
          <w:bCs/>
          <w:noProof/>
          <w:lang w:val="uk-UA"/>
        </w:rPr>
        <w:t>психологічні</w:t>
      </w:r>
      <w:r w:rsidRPr="00DC77CB">
        <w:rPr>
          <w:rFonts w:cs="Times New Roman"/>
          <w:bCs/>
          <w:noProof/>
          <w:lang w:val="uk-UA"/>
        </w:rPr>
        <w:t xml:space="preserve">, вікові, релігійні та інші особливості пацієнтів у процесі </w:t>
      </w:r>
      <w:r>
        <w:rPr>
          <w:rFonts w:cs="Times New Roman"/>
          <w:bCs/>
          <w:noProof/>
          <w:lang w:val="uk-UA"/>
        </w:rPr>
        <w:t xml:space="preserve">створення індивідуальної програми </w:t>
      </w:r>
      <w:r w:rsidRPr="00DC77CB">
        <w:rPr>
          <w:rFonts w:cs="Times New Roman"/>
          <w:bCs/>
          <w:noProof/>
          <w:lang w:val="uk-UA"/>
        </w:rPr>
        <w:t xml:space="preserve">фізичної терапії, ерготерапії; </w:t>
      </w:r>
    </w:p>
    <w:p w14:paraId="7EE511E3" w14:textId="1D0ECD50" w:rsidR="006B2B4B" w:rsidRPr="006B2B4B" w:rsidRDefault="006B2B4B" w:rsidP="006B2B4B">
      <w:pPr>
        <w:pStyle w:val="aa"/>
        <w:numPr>
          <w:ilvl w:val="0"/>
          <w:numId w:val="2"/>
        </w:numPr>
        <w:tabs>
          <w:tab w:val="left" w:pos="2991"/>
        </w:tabs>
        <w:spacing w:before="72"/>
        <w:ind w:left="186" w:right="409" w:hanging="186"/>
        <w:jc w:val="both"/>
        <w:rPr>
          <w:rFonts w:asciiTheme="minorHAnsi" w:hAnsiTheme="minorHAnsi" w:cstheme="minorHAnsi"/>
          <w:noProof/>
          <w:lang w:val="uk-UA"/>
        </w:rPr>
      </w:pPr>
      <w:r w:rsidRPr="00E0451C">
        <w:rPr>
          <w:rFonts w:asciiTheme="minorHAnsi" w:hAnsiTheme="minorHAnsi" w:cstheme="minorHAnsi"/>
          <w:b/>
          <w:i/>
          <w:noProof/>
          <w:color w:val="0070C0"/>
          <w:lang w:val="uk-UA"/>
        </w:rPr>
        <w:t>програмні результати</w:t>
      </w:r>
      <w:r w:rsidRPr="00E0451C">
        <w:rPr>
          <w:rStyle w:val="a8"/>
          <w:rFonts w:asciiTheme="minorHAnsi" w:hAnsiTheme="minorHAnsi" w:cstheme="minorHAnsi"/>
          <w:b/>
          <w:i/>
          <w:noProof/>
          <w:color w:val="0070C0"/>
          <w:lang w:val="uk-UA"/>
        </w:rPr>
        <w:footnoteReference w:id="3"/>
      </w:r>
      <w:r w:rsidRPr="00E0451C">
        <w:rPr>
          <w:rFonts w:asciiTheme="minorHAnsi" w:hAnsiTheme="minorHAnsi" w:cstheme="minorHAnsi"/>
          <w:b/>
          <w:i/>
          <w:noProof/>
          <w:color w:val="0070C0"/>
          <w:lang w:val="uk-UA"/>
        </w:rPr>
        <w:t xml:space="preserve"> навчання</w:t>
      </w:r>
      <w:r w:rsidRPr="00E0451C">
        <w:rPr>
          <w:rFonts w:asciiTheme="minorHAnsi" w:hAnsiTheme="minorHAnsi" w:cstheme="minorHAnsi"/>
          <w:i/>
          <w:noProof/>
          <w:color w:val="0070C0"/>
          <w:lang w:val="uk-UA"/>
        </w:rPr>
        <w:t xml:space="preserve"> </w:t>
      </w:r>
    </w:p>
    <w:p w14:paraId="5BE72C89" w14:textId="77777777" w:rsidR="006B2B4B" w:rsidRPr="00E0451C" w:rsidRDefault="006B2B4B" w:rsidP="006B2B4B">
      <w:pPr>
        <w:pStyle w:val="aa"/>
        <w:numPr>
          <w:ilvl w:val="0"/>
          <w:numId w:val="2"/>
        </w:numPr>
        <w:tabs>
          <w:tab w:val="left" w:pos="2991"/>
        </w:tabs>
        <w:spacing w:before="72"/>
        <w:ind w:left="186" w:right="409" w:hanging="186"/>
        <w:jc w:val="both"/>
        <w:rPr>
          <w:rFonts w:asciiTheme="minorHAnsi" w:hAnsiTheme="minorHAnsi" w:cstheme="minorHAnsi"/>
          <w:noProof/>
          <w:lang w:val="uk-UA"/>
        </w:rPr>
      </w:pPr>
    </w:p>
    <w:tbl>
      <w:tblPr>
        <w:tblStyle w:val="a4"/>
        <w:tblW w:w="9498" w:type="dxa"/>
        <w:tblInd w:w="-5" w:type="dxa"/>
        <w:tblLook w:val="0480" w:firstRow="0" w:lastRow="0" w:firstColumn="1" w:lastColumn="0" w:noHBand="0" w:noVBand="1"/>
      </w:tblPr>
      <w:tblGrid>
        <w:gridCol w:w="988"/>
        <w:gridCol w:w="8510"/>
      </w:tblGrid>
      <w:tr w:rsidR="006B2B4B" w14:paraId="61B09C18" w14:textId="77777777" w:rsidTr="0004414C">
        <w:tc>
          <w:tcPr>
            <w:tcW w:w="9498" w:type="dxa"/>
            <w:gridSpan w:val="2"/>
          </w:tcPr>
          <w:p w14:paraId="34EC20BC" w14:textId="77777777" w:rsidR="006B2B4B" w:rsidRPr="004943F1" w:rsidRDefault="006B2B4B" w:rsidP="009724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4943F1"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Загальні компетентності (ЗК)</w:t>
            </w:r>
          </w:p>
        </w:tc>
      </w:tr>
      <w:tr w:rsidR="006B2B4B" w14:paraId="1952D71E" w14:textId="77777777" w:rsidTr="0004414C">
        <w:tc>
          <w:tcPr>
            <w:tcW w:w="988" w:type="dxa"/>
          </w:tcPr>
          <w:p w14:paraId="4F612FB7" w14:textId="77777777" w:rsidR="006B2B4B" w:rsidRDefault="006B2B4B" w:rsidP="00972421">
            <w:pPr>
              <w:pStyle w:val="aa"/>
              <w:tabs>
                <w:tab w:val="left" w:pos="2991"/>
              </w:tabs>
              <w:spacing w:before="72"/>
              <w:ind w:left="0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</w:t>
            </w:r>
          </w:p>
        </w:tc>
        <w:tc>
          <w:tcPr>
            <w:tcW w:w="8510" w:type="dxa"/>
          </w:tcPr>
          <w:p w14:paraId="5E706801" w14:textId="77777777" w:rsidR="006B2B4B" w:rsidRPr="004943F1" w:rsidRDefault="006B2B4B" w:rsidP="0097242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noProof/>
              </w:rPr>
            </w:pPr>
            <w:r w:rsidRPr="004943F1">
              <w:rPr>
                <w:rFonts w:ascii="TimesNewRoman" w:hAnsi="TimesNewRoman" w:cs="TimesNewRoman"/>
                <w:sz w:val="24"/>
                <w:szCs w:val="24"/>
              </w:rPr>
              <w:t>Здатність до розуміння предметної області та розуміння професійної діяльності.</w:t>
            </w:r>
          </w:p>
        </w:tc>
      </w:tr>
      <w:tr w:rsidR="006B2B4B" w14:paraId="04621CF8" w14:textId="77777777" w:rsidTr="0004414C">
        <w:tc>
          <w:tcPr>
            <w:tcW w:w="988" w:type="dxa"/>
          </w:tcPr>
          <w:p w14:paraId="1A134AD4" w14:textId="77777777" w:rsidR="006B2B4B" w:rsidRDefault="006B2B4B" w:rsidP="00972421">
            <w:pPr>
              <w:pStyle w:val="aa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4</w:t>
            </w:r>
          </w:p>
        </w:tc>
        <w:tc>
          <w:tcPr>
            <w:tcW w:w="8510" w:type="dxa"/>
          </w:tcPr>
          <w:p w14:paraId="712A71F1" w14:textId="77777777" w:rsidR="006B2B4B" w:rsidRPr="004943F1" w:rsidRDefault="006B2B4B" w:rsidP="00972421">
            <w:pPr>
              <w:pStyle w:val="aa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Theme="minorHAnsi" w:hAnsiTheme="minorHAnsi" w:cstheme="minorHAnsi"/>
                <w:noProof/>
                <w:lang w:val="uk-UA"/>
              </w:rPr>
              <w:t>Здатність працювати в команді</w:t>
            </w:r>
          </w:p>
        </w:tc>
      </w:tr>
      <w:tr w:rsidR="006B2B4B" w14:paraId="75FE9DF3" w14:textId="77777777" w:rsidTr="0004414C">
        <w:tc>
          <w:tcPr>
            <w:tcW w:w="988" w:type="dxa"/>
          </w:tcPr>
          <w:p w14:paraId="42FE17A8" w14:textId="77777777" w:rsidR="006B2B4B" w:rsidRDefault="006B2B4B" w:rsidP="00972421">
            <w:pPr>
              <w:pStyle w:val="aa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6</w:t>
            </w:r>
          </w:p>
        </w:tc>
        <w:tc>
          <w:tcPr>
            <w:tcW w:w="8510" w:type="dxa"/>
          </w:tcPr>
          <w:p w14:paraId="28DE5F66" w14:textId="77777777" w:rsidR="006B2B4B" w:rsidRPr="004943F1" w:rsidRDefault="006B2B4B" w:rsidP="00972421">
            <w:pPr>
              <w:pStyle w:val="aa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="TimesNewRoman" w:hAnsi="TimesNewRoman" w:cs="TimesNewRoman"/>
                <w:lang w:val="uk-UA"/>
              </w:rPr>
              <w:t>Здатність спілкуватися державною мовою як усно, так і письмовою.</w:t>
            </w:r>
          </w:p>
        </w:tc>
      </w:tr>
      <w:tr w:rsidR="006B2B4B" w14:paraId="2FE72B95" w14:textId="77777777" w:rsidTr="0004414C">
        <w:tc>
          <w:tcPr>
            <w:tcW w:w="988" w:type="dxa"/>
          </w:tcPr>
          <w:p w14:paraId="43FE6192" w14:textId="77777777" w:rsidR="006B2B4B" w:rsidRDefault="006B2B4B" w:rsidP="00972421">
            <w:pPr>
              <w:pStyle w:val="aa"/>
              <w:tabs>
                <w:tab w:val="left" w:pos="0"/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10</w:t>
            </w:r>
          </w:p>
        </w:tc>
        <w:tc>
          <w:tcPr>
            <w:tcW w:w="8510" w:type="dxa"/>
          </w:tcPr>
          <w:p w14:paraId="10F20644" w14:textId="77777777" w:rsidR="006B2B4B" w:rsidRPr="004943F1" w:rsidRDefault="006B2B4B" w:rsidP="0097242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943F1">
              <w:rPr>
                <w:rFonts w:ascii="TimesNewRoman" w:hAnsi="TimesNewRoman" w:cs="TimesNewRoman"/>
                <w:sz w:val="24"/>
                <w:szCs w:val="24"/>
              </w:rPr>
              <w:t>Здатність до пошуку, оброблення та аналізу інформації з різних джерел.</w:t>
            </w:r>
          </w:p>
        </w:tc>
      </w:tr>
      <w:tr w:rsidR="006B2B4B" w14:paraId="4DDCBB3C" w14:textId="77777777" w:rsidTr="0004414C">
        <w:tc>
          <w:tcPr>
            <w:tcW w:w="988" w:type="dxa"/>
          </w:tcPr>
          <w:p w14:paraId="527FB48A" w14:textId="77777777" w:rsidR="006B2B4B" w:rsidRDefault="006B2B4B" w:rsidP="00972421">
            <w:pPr>
              <w:pStyle w:val="aa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11</w:t>
            </w:r>
          </w:p>
        </w:tc>
        <w:tc>
          <w:tcPr>
            <w:tcW w:w="8510" w:type="dxa"/>
          </w:tcPr>
          <w:p w14:paraId="083E01EE" w14:textId="77777777" w:rsidR="006B2B4B" w:rsidRPr="004943F1" w:rsidRDefault="006B2B4B" w:rsidP="00972421">
            <w:pPr>
              <w:pStyle w:val="aa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="TimesNewRoman" w:hAnsi="TimesNewRoman" w:cs="TimesNewRoman"/>
                <w:lang w:val="uk-UA"/>
              </w:rPr>
              <w:t>Здатність вчитися і оволодівати сучасними знаннями</w:t>
            </w:r>
          </w:p>
        </w:tc>
      </w:tr>
      <w:tr w:rsidR="006B2B4B" w14:paraId="2E89A31A" w14:textId="77777777" w:rsidTr="0004414C">
        <w:tc>
          <w:tcPr>
            <w:tcW w:w="988" w:type="dxa"/>
          </w:tcPr>
          <w:p w14:paraId="2807DA58" w14:textId="77777777" w:rsidR="006B2B4B" w:rsidRDefault="006B2B4B" w:rsidP="00972421">
            <w:pPr>
              <w:pStyle w:val="aa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12</w:t>
            </w:r>
          </w:p>
        </w:tc>
        <w:tc>
          <w:tcPr>
            <w:tcW w:w="8510" w:type="dxa"/>
          </w:tcPr>
          <w:p w14:paraId="50502AE0" w14:textId="77777777" w:rsidR="006B2B4B" w:rsidRPr="004943F1" w:rsidRDefault="006B2B4B" w:rsidP="00972421">
            <w:pPr>
              <w:pStyle w:val="aa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="TimesNewRoman" w:hAnsi="TimesNewRoman" w:cs="TimesNewRoman"/>
                <w:lang w:val="uk-UA"/>
              </w:rPr>
              <w:t>Здатність застосовувати знання у практичних ситуаціях.</w:t>
            </w:r>
          </w:p>
        </w:tc>
      </w:tr>
      <w:tr w:rsidR="006B2B4B" w14:paraId="69474A73" w14:textId="77777777" w:rsidTr="0004414C">
        <w:tc>
          <w:tcPr>
            <w:tcW w:w="988" w:type="dxa"/>
          </w:tcPr>
          <w:p w14:paraId="7142DA1C" w14:textId="77777777" w:rsidR="006B2B4B" w:rsidRDefault="006B2B4B" w:rsidP="00972421">
            <w:pPr>
              <w:pStyle w:val="aa"/>
              <w:tabs>
                <w:tab w:val="left" w:pos="36"/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14</w:t>
            </w:r>
          </w:p>
        </w:tc>
        <w:tc>
          <w:tcPr>
            <w:tcW w:w="8510" w:type="dxa"/>
          </w:tcPr>
          <w:p w14:paraId="2CB650D2" w14:textId="77777777" w:rsidR="006B2B4B" w:rsidRPr="004943F1" w:rsidRDefault="006B2B4B" w:rsidP="009724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943F1">
              <w:rPr>
                <w:rFonts w:ascii="TimesNewRoman" w:hAnsi="TimesNewRoman" w:cs="TimesNewRoman"/>
                <w:sz w:val="24"/>
                <w:szCs w:val="24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6B2B4B" w14:paraId="043BEE40" w14:textId="77777777" w:rsidTr="0004414C">
        <w:tc>
          <w:tcPr>
            <w:tcW w:w="988" w:type="dxa"/>
          </w:tcPr>
          <w:p w14:paraId="6F000686" w14:textId="77777777" w:rsidR="006B2B4B" w:rsidRDefault="006B2B4B" w:rsidP="00972421">
            <w:pPr>
              <w:pStyle w:val="aa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15</w:t>
            </w:r>
          </w:p>
        </w:tc>
        <w:tc>
          <w:tcPr>
            <w:tcW w:w="8510" w:type="dxa"/>
          </w:tcPr>
          <w:p w14:paraId="6F074055" w14:textId="77777777" w:rsidR="006B2B4B" w:rsidRPr="004943F1" w:rsidRDefault="006B2B4B" w:rsidP="009724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4943F1">
              <w:rPr>
                <w:rFonts w:ascii="TimesNewRoman" w:hAnsi="TimesNewRoman" w:cs="TimesNewRoman"/>
                <w:sz w:val="24"/>
                <w:szCs w:val="24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943F1">
              <w:rPr>
                <w:rFonts w:ascii="TimesNewRoman" w:hAnsi="TimesNewRoman" w:cs="TimesNewRoman"/>
                <w:sz w:val="24"/>
                <w:szCs w:val="24"/>
              </w:rPr>
              <w:t>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6B2B4B" w14:paraId="63FEBCE1" w14:textId="77777777" w:rsidTr="0004414C">
        <w:tc>
          <w:tcPr>
            <w:tcW w:w="9498" w:type="dxa"/>
            <w:gridSpan w:val="2"/>
          </w:tcPr>
          <w:p w14:paraId="0A2FB9FC" w14:textId="77777777" w:rsidR="006B2B4B" w:rsidRPr="004943F1" w:rsidRDefault="006B2B4B" w:rsidP="00972421">
            <w:pPr>
              <w:pStyle w:val="aa"/>
              <w:tabs>
                <w:tab w:val="left" w:pos="2991"/>
              </w:tabs>
              <w:spacing w:before="72"/>
              <w:ind w:left="0" w:right="409" w:firstLine="0"/>
              <w:jc w:val="center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="TimesNewRoman,Bold" w:hAnsi="TimesNewRoman,Bold" w:cs="TimesNewRoman,Bold"/>
                <w:b/>
                <w:bCs/>
                <w:noProof/>
                <w:lang w:val="uk-UA"/>
              </w:rPr>
              <w:t>Фахові компетентності</w:t>
            </w:r>
            <w:r>
              <w:rPr>
                <w:rFonts w:ascii="TimesNewRoman,Bold" w:hAnsi="TimesNewRoman,Bold" w:cs="TimesNewRoman,Bold"/>
                <w:b/>
                <w:bCs/>
                <w:noProof/>
                <w:lang w:val="uk-UA"/>
              </w:rPr>
              <w:t xml:space="preserve"> (ФК)</w:t>
            </w:r>
          </w:p>
        </w:tc>
      </w:tr>
      <w:tr w:rsidR="006B2B4B" w14:paraId="378FC557" w14:textId="77777777" w:rsidTr="0004414C">
        <w:tc>
          <w:tcPr>
            <w:tcW w:w="988" w:type="dxa"/>
          </w:tcPr>
          <w:p w14:paraId="3EA0F6C1" w14:textId="77777777" w:rsidR="006B2B4B" w:rsidRDefault="006B2B4B" w:rsidP="00972421">
            <w:pPr>
              <w:pStyle w:val="aa"/>
              <w:tabs>
                <w:tab w:val="left" w:pos="2991"/>
              </w:tabs>
              <w:spacing w:before="72"/>
              <w:ind w:left="0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ФК 1</w:t>
            </w:r>
          </w:p>
        </w:tc>
        <w:tc>
          <w:tcPr>
            <w:tcW w:w="8510" w:type="dxa"/>
          </w:tcPr>
          <w:p w14:paraId="40271CFC" w14:textId="77777777" w:rsidR="006B2B4B" w:rsidRPr="00EC5F72" w:rsidRDefault="006B2B4B" w:rsidP="00972421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</w:pPr>
            <w:r w:rsidRPr="00EC5F7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Здатність пояснити пацієнтам, клієнтам, родинам, членам</w:t>
            </w:r>
            <w:r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 xml:space="preserve"> </w:t>
            </w:r>
            <w:r w:rsidRPr="00EC5F7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міждисциплінарної команди, іншим медичним працівникам потребу у</w:t>
            </w:r>
            <w:r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 xml:space="preserve"> </w:t>
            </w:r>
            <w:r w:rsidRPr="00EC5F7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заходах фізичної терапії, ерготерапії, принципи їх виконання і зв'язок з</w:t>
            </w:r>
            <w:r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 xml:space="preserve"> </w:t>
            </w:r>
            <w:r w:rsidRPr="00EC5F7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охороною здоров’я.</w:t>
            </w:r>
          </w:p>
        </w:tc>
      </w:tr>
      <w:tr w:rsidR="006B2B4B" w14:paraId="2FD19796" w14:textId="77777777" w:rsidTr="0004414C">
        <w:tc>
          <w:tcPr>
            <w:tcW w:w="988" w:type="dxa"/>
          </w:tcPr>
          <w:p w14:paraId="2192739F" w14:textId="77777777" w:rsidR="006B2B4B" w:rsidRDefault="006B2B4B" w:rsidP="00972421">
            <w:pPr>
              <w:pStyle w:val="aa"/>
              <w:tabs>
                <w:tab w:val="left" w:pos="2991"/>
              </w:tabs>
              <w:spacing w:before="72"/>
              <w:ind w:left="0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ФК-2</w:t>
            </w:r>
          </w:p>
        </w:tc>
        <w:tc>
          <w:tcPr>
            <w:tcW w:w="8510" w:type="dxa"/>
          </w:tcPr>
          <w:p w14:paraId="0A6A6C83" w14:textId="77777777" w:rsidR="006B2B4B" w:rsidRPr="00EC5F72" w:rsidRDefault="006B2B4B" w:rsidP="00972421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</w:pPr>
            <w:r w:rsidRPr="00EC5F7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Здатність аналізувати будову, нормальний та індивідуальний розвиток</w:t>
            </w:r>
            <w:r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 xml:space="preserve"> </w:t>
            </w:r>
            <w:r w:rsidRPr="00EC5F7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людського організму та його рухові функції.</w:t>
            </w:r>
          </w:p>
        </w:tc>
      </w:tr>
      <w:tr w:rsidR="006B2B4B" w14:paraId="7A8C9A92" w14:textId="77777777" w:rsidTr="0004414C">
        <w:tc>
          <w:tcPr>
            <w:tcW w:w="988" w:type="dxa"/>
          </w:tcPr>
          <w:p w14:paraId="16B11F99" w14:textId="77777777" w:rsidR="006B2B4B" w:rsidRDefault="006B2B4B" w:rsidP="00972421">
            <w:pPr>
              <w:pStyle w:val="aa"/>
              <w:tabs>
                <w:tab w:val="left" w:pos="2991"/>
              </w:tabs>
              <w:spacing w:before="72"/>
              <w:ind w:left="0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ФК 4</w:t>
            </w:r>
          </w:p>
        </w:tc>
        <w:tc>
          <w:tcPr>
            <w:tcW w:w="8510" w:type="dxa"/>
          </w:tcPr>
          <w:p w14:paraId="2415FCB6" w14:textId="77777777" w:rsidR="006B2B4B" w:rsidRPr="00814031" w:rsidRDefault="006B2B4B" w:rsidP="00972421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</w:pPr>
            <w:r w:rsidRPr="00814031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Здатність враховувати медичні, психолого-педагогічні, соціальні аспекти у практиці фізичної терапії, ерготерапії.</w:t>
            </w:r>
          </w:p>
        </w:tc>
      </w:tr>
      <w:tr w:rsidR="006B2B4B" w14:paraId="5B101029" w14:textId="77777777" w:rsidTr="00DF367C">
        <w:trPr>
          <w:trHeight w:val="1088"/>
        </w:trPr>
        <w:tc>
          <w:tcPr>
            <w:tcW w:w="988" w:type="dxa"/>
          </w:tcPr>
          <w:p w14:paraId="7F12C5AD" w14:textId="77777777" w:rsidR="006B2B4B" w:rsidRDefault="006B2B4B" w:rsidP="00972421">
            <w:pPr>
              <w:pStyle w:val="aa"/>
              <w:tabs>
                <w:tab w:val="left" w:pos="2991"/>
              </w:tabs>
              <w:spacing w:before="72"/>
              <w:ind w:left="0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ФК 6</w:t>
            </w:r>
          </w:p>
        </w:tc>
        <w:tc>
          <w:tcPr>
            <w:tcW w:w="8510" w:type="dxa"/>
          </w:tcPr>
          <w:p w14:paraId="0E367AC2" w14:textId="77777777" w:rsidR="006B2B4B" w:rsidRPr="00685732" w:rsidRDefault="006B2B4B" w:rsidP="00972421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EC5F7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Здатність виконувати базові компоненти обстеження у фізичній терапії та/або ерготерапії: спостереження, опитування, вимірювання та</w:t>
            </w:r>
            <w:r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 xml:space="preserve"> </w:t>
            </w:r>
            <w:r w:rsidRPr="00EC5F7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тестування, документувати їх результати.</w:t>
            </w:r>
          </w:p>
        </w:tc>
      </w:tr>
      <w:tr w:rsidR="006B2B4B" w14:paraId="074FBE48" w14:textId="77777777" w:rsidTr="0004414C">
        <w:tc>
          <w:tcPr>
            <w:tcW w:w="988" w:type="dxa"/>
          </w:tcPr>
          <w:p w14:paraId="1248CAC4" w14:textId="77777777" w:rsidR="006B2B4B" w:rsidRDefault="006B2B4B" w:rsidP="00972421">
            <w:pPr>
              <w:pStyle w:val="aa"/>
              <w:tabs>
                <w:tab w:val="left" w:pos="2991"/>
              </w:tabs>
              <w:spacing w:before="72"/>
              <w:ind w:left="0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ФК 7</w:t>
            </w:r>
          </w:p>
        </w:tc>
        <w:tc>
          <w:tcPr>
            <w:tcW w:w="8510" w:type="dxa"/>
          </w:tcPr>
          <w:p w14:paraId="0D977AD4" w14:textId="77777777" w:rsidR="006B2B4B" w:rsidRPr="004215B7" w:rsidRDefault="006B2B4B" w:rsidP="009724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4215B7">
              <w:rPr>
                <w:rFonts w:ascii="TimesNewRoman" w:hAnsi="TimesNewRoman" w:cs="TimesNewRoman"/>
                <w:noProof/>
                <w:sz w:val="24"/>
                <w:szCs w:val="24"/>
              </w:rPr>
              <w:t>Здатність допомогти пацієнту/клієнту зрозуміти власні потреби, обговорювати та пояснювати зміст і необхідність виконання програми фізичної терапії та ерготерапії.</w:t>
            </w:r>
          </w:p>
        </w:tc>
      </w:tr>
      <w:tr w:rsidR="006B2B4B" w14:paraId="05318F04" w14:textId="77777777" w:rsidTr="00DF367C">
        <w:trPr>
          <w:trHeight w:val="676"/>
        </w:trPr>
        <w:tc>
          <w:tcPr>
            <w:tcW w:w="988" w:type="dxa"/>
          </w:tcPr>
          <w:p w14:paraId="19438A87" w14:textId="77777777" w:rsidR="006B2B4B" w:rsidRDefault="006B2B4B" w:rsidP="00972421">
            <w:pPr>
              <w:pStyle w:val="aa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="TimesNewRoman" w:hAnsi="TimesNewRoman" w:cs="TimesNewRoman"/>
                <w:lang w:val="ru-RU"/>
              </w:rPr>
              <w:t>ФК 9</w:t>
            </w:r>
          </w:p>
        </w:tc>
        <w:tc>
          <w:tcPr>
            <w:tcW w:w="8510" w:type="dxa"/>
          </w:tcPr>
          <w:p w14:paraId="4F2623A0" w14:textId="77777777" w:rsidR="006B2B4B" w:rsidRPr="004215B7" w:rsidRDefault="006B2B4B" w:rsidP="0097242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noProof/>
              </w:rPr>
            </w:pPr>
            <w:r w:rsidRPr="004215B7">
              <w:rPr>
                <w:rFonts w:ascii="TimesNewRoman" w:hAnsi="TimesNewRoman" w:cs="TimesNewRoman"/>
                <w:noProof/>
                <w:sz w:val="24"/>
                <w:szCs w:val="24"/>
              </w:rPr>
              <w:t>Здатність забезпечувати відповідність заходів фізичної терапії та/або ерготерапії функціональним можливостям та потребам пацієнта/клієнта.</w:t>
            </w:r>
          </w:p>
        </w:tc>
      </w:tr>
      <w:tr w:rsidR="006B2B4B" w14:paraId="34FD9147" w14:textId="77777777" w:rsidTr="0004414C">
        <w:tc>
          <w:tcPr>
            <w:tcW w:w="988" w:type="dxa"/>
          </w:tcPr>
          <w:p w14:paraId="5948306B" w14:textId="77777777" w:rsidR="006B2B4B" w:rsidRDefault="006B2B4B" w:rsidP="00972421">
            <w:pPr>
              <w:pStyle w:val="aa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lang w:val="ru-RU"/>
              </w:rPr>
            </w:pPr>
            <w:r>
              <w:rPr>
                <w:rFonts w:ascii="TimesNewRoman" w:hAnsi="TimesNewRoman" w:cs="TimesNewRoman"/>
                <w:lang w:val="ru-RU"/>
              </w:rPr>
              <w:t>ФК 10</w:t>
            </w:r>
          </w:p>
        </w:tc>
        <w:tc>
          <w:tcPr>
            <w:tcW w:w="8510" w:type="dxa"/>
          </w:tcPr>
          <w:p w14:paraId="417659E7" w14:textId="77777777" w:rsidR="006B2B4B" w:rsidRDefault="006B2B4B" w:rsidP="009724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</w:pPr>
            <w:r w:rsidRPr="00EC5F7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Здатність проводити оперативний, поточний та етапний контроль стану</w:t>
            </w:r>
            <w:r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 xml:space="preserve"> п</w:t>
            </w:r>
            <w:r w:rsidRPr="00EC5F7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ацієнта</w:t>
            </w:r>
          </w:p>
          <w:p w14:paraId="7463D55F" w14:textId="77777777" w:rsidR="006B2B4B" w:rsidRPr="004215B7" w:rsidRDefault="006B2B4B" w:rsidP="009724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EC5F7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/клієнта відповідними засобами й методами та документувати</w:t>
            </w:r>
            <w:r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 xml:space="preserve"> </w:t>
            </w:r>
            <w:r w:rsidRPr="00EC5F7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отримані результати.</w:t>
            </w:r>
          </w:p>
        </w:tc>
      </w:tr>
      <w:tr w:rsidR="006B2B4B" w14:paraId="5EF7B067" w14:textId="77777777" w:rsidTr="00DF367C">
        <w:trPr>
          <w:trHeight w:val="515"/>
        </w:trPr>
        <w:tc>
          <w:tcPr>
            <w:tcW w:w="988" w:type="dxa"/>
          </w:tcPr>
          <w:p w14:paraId="7EBB1CB1" w14:textId="77777777" w:rsidR="006B2B4B" w:rsidRDefault="006B2B4B" w:rsidP="00972421">
            <w:pPr>
              <w:pStyle w:val="aa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lang w:val="ru-RU"/>
              </w:rPr>
            </w:pPr>
            <w:r>
              <w:rPr>
                <w:rFonts w:ascii="TimesNewRoman" w:hAnsi="TimesNewRoman" w:cs="TimesNewRoman"/>
                <w:lang w:val="ru-RU"/>
              </w:rPr>
              <w:t>ФК 11</w:t>
            </w:r>
          </w:p>
        </w:tc>
        <w:tc>
          <w:tcPr>
            <w:tcW w:w="8510" w:type="dxa"/>
          </w:tcPr>
          <w:p w14:paraId="6B48B293" w14:textId="77777777" w:rsidR="006B2B4B" w:rsidRPr="004215B7" w:rsidRDefault="006B2B4B" w:rsidP="00972421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4215B7">
              <w:rPr>
                <w:rFonts w:ascii="TimesNewRoman" w:hAnsi="TimesNewRoman" w:cs="TimesNewRoman"/>
                <w:noProof/>
                <w:sz w:val="24"/>
                <w:szCs w:val="24"/>
              </w:rPr>
              <w:t>Здатність адаптувати свою поточну практичну діяльність до змінних умов.</w:t>
            </w:r>
          </w:p>
        </w:tc>
      </w:tr>
      <w:tr w:rsidR="006B2B4B" w14:paraId="14073247" w14:textId="77777777" w:rsidTr="0004414C">
        <w:tc>
          <w:tcPr>
            <w:tcW w:w="988" w:type="dxa"/>
          </w:tcPr>
          <w:p w14:paraId="5F375B1F" w14:textId="77777777" w:rsidR="006B2B4B" w:rsidRDefault="006B2B4B" w:rsidP="00972421">
            <w:pPr>
              <w:pStyle w:val="aa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lang w:val="ru-RU"/>
              </w:rPr>
            </w:pPr>
            <w:r>
              <w:rPr>
                <w:rFonts w:ascii="TimesNewRoman" w:hAnsi="TimesNewRoman" w:cs="TimesNewRoman"/>
                <w:lang w:val="ru-RU"/>
              </w:rPr>
              <w:t>ФК 12</w:t>
            </w:r>
          </w:p>
        </w:tc>
        <w:tc>
          <w:tcPr>
            <w:tcW w:w="8510" w:type="dxa"/>
          </w:tcPr>
          <w:p w14:paraId="69AFB031" w14:textId="77777777" w:rsidR="006B2B4B" w:rsidRPr="00EC5F72" w:rsidRDefault="006B2B4B" w:rsidP="00972421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EC5F7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Здатність надавати долікарську допомогу під час виникнення невідкладних станів.</w:t>
            </w:r>
          </w:p>
        </w:tc>
      </w:tr>
      <w:tr w:rsidR="006B2B4B" w14:paraId="12F290E5" w14:textId="77777777" w:rsidTr="0004414C">
        <w:tc>
          <w:tcPr>
            <w:tcW w:w="988" w:type="dxa"/>
          </w:tcPr>
          <w:p w14:paraId="73208589" w14:textId="77777777" w:rsidR="006B2B4B" w:rsidRPr="004765D1" w:rsidRDefault="006B2B4B" w:rsidP="00972421">
            <w:pPr>
              <w:pStyle w:val="aa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rPr>
                <w:rFonts w:ascii="TimesNewRoman" w:hAnsi="TimesNewRoman" w:cs="TimesNewRoman"/>
                <w:lang w:val="uk-UA"/>
              </w:rPr>
              <w:t>ФК 15</w:t>
            </w:r>
          </w:p>
        </w:tc>
        <w:tc>
          <w:tcPr>
            <w:tcW w:w="8510" w:type="dxa"/>
          </w:tcPr>
          <w:p w14:paraId="41AFDE5E" w14:textId="77777777" w:rsidR="006B2B4B" w:rsidRPr="004215B7" w:rsidRDefault="006B2B4B" w:rsidP="009724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4215B7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Здатність активно засвоювати професійну культуру та професійну деонтологію, пристосовуватись до виконання професійних ролей і функцій, до життя в нових соціально-професійних умовах</w:t>
            </w:r>
          </w:p>
        </w:tc>
      </w:tr>
      <w:tr w:rsidR="006B2B4B" w14:paraId="555983D4" w14:textId="77777777" w:rsidTr="0004414C">
        <w:tc>
          <w:tcPr>
            <w:tcW w:w="988" w:type="dxa"/>
          </w:tcPr>
          <w:p w14:paraId="7EAD655F" w14:textId="77777777" w:rsidR="006B2B4B" w:rsidRDefault="006B2B4B" w:rsidP="00972421">
            <w:pPr>
              <w:pStyle w:val="aa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rPr>
                <w:rFonts w:ascii="TimesNewRoman" w:hAnsi="TimesNewRoman" w:cs="TimesNewRoman"/>
                <w:lang w:val="uk-UA"/>
              </w:rPr>
              <w:t>ФК 17</w:t>
            </w:r>
          </w:p>
        </w:tc>
        <w:tc>
          <w:tcPr>
            <w:tcW w:w="8510" w:type="dxa"/>
          </w:tcPr>
          <w:p w14:paraId="5D16F8F4" w14:textId="77777777" w:rsidR="006B2B4B" w:rsidRPr="004215B7" w:rsidRDefault="006B2B4B" w:rsidP="00972421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4215B7">
              <w:rPr>
                <w:rFonts w:ascii="TimesNewRoman" w:hAnsi="TimesNewRoman" w:cs="TimesNewRoman"/>
                <w:noProof/>
                <w:sz w:val="24"/>
                <w:szCs w:val="24"/>
              </w:rPr>
              <w:t>Здатність працювати на комп’ютерних діагностичних комплексах з хворими різних нозологічних груп</w:t>
            </w:r>
          </w:p>
        </w:tc>
      </w:tr>
    </w:tbl>
    <w:p w14:paraId="39F67C79" w14:textId="77777777" w:rsidR="0004414C" w:rsidRDefault="0004414C" w:rsidP="006B2B4B">
      <w:pPr>
        <w:pStyle w:val="aa"/>
        <w:kinsoku w:val="0"/>
        <w:overflowPunct w:val="0"/>
        <w:ind w:left="0" w:firstLine="0"/>
        <w:rPr>
          <w:noProof/>
          <w:lang w:val="uk-UA"/>
        </w:rPr>
      </w:pPr>
    </w:p>
    <w:p w14:paraId="66233807" w14:textId="11E55CCA" w:rsidR="006B2B4B" w:rsidRDefault="006B2B4B" w:rsidP="006B2B4B">
      <w:pPr>
        <w:pStyle w:val="aa"/>
        <w:kinsoku w:val="0"/>
        <w:overflowPunct w:val="0"/>
        <w:ind w:left="0" w:firstLine="0"/>
        <w:rPr>
          <w:b/>
          <w:bCs/>
          <w:noProof/>
          <w:spacing w:val="-1"/>
          <w:lang w:val="uk-UA"/>
        </w:rPr>
      </w:pPr>
      <w:r w:rsidRPr="004765D1">
        <w:rPr>
          <w:noProof/>
          <w:lang w:val="uk-UA"/>
        </w:rPr>
        <w:lastRenderedPageBreak/>
        <w:t>В</w:t>
      </w:r>
      <w:r w:rsidRPr="004765D1">
        <w:rPr>
          <w:noProof/>
          <w:spacing w:val="-5"/>
          <w:lang w:val="uk-UA"/>
        </w:rPr>
        <w:t xml:space="preserve"> </w:t>
      </w:r>
      <w:r w:rsidRPr="004765D1">
        <w:rPr>
          <w:noProof/>
          <w:spacing w:val="-1"/>
          <w:lang w:val="uk-UA"/>
        </w:rPr>
        <w:t>результаті</w:t>
      </w:r>
      <w:r w:rsidRPr="004765D1">
        <w:rPr>
          <w:noProof/>
          <w:spacing w:val="-2"/>
          <w:lang w:val="uk-UA"/>
        </w:rPr>
        <w:t xml:space="preserve"> </w:t>
      </w:r>
      <w:r w:rsidRPr="004765D1">
        <w:rPr>
          <w:noProof/>
          <w:spacing w:val="-1"/>
          <w:lang w:val="uk-UA"/>
        </w:rPr>
        <w:t>засвоєння</w:t>
      </w:r>
      <w:r w:rsidRPr="004765D1">
        <w:rPr>
          <w:noProof/>
          <w:spacing w:val="-3"/>
          <w:lang w:val="uk-UA"/>
        </w:rPr>
        <w:t xml:space="preserve"> </w:t>
      </w:r>
      <w:r w:rsidRPr="004765D1">
        <w:rPr>
          <w:noProof/>
          <w:lang w:val="uk-UA"/>
        </w:rPr>
        <w:t>кредитного</w:t>
      </w:r>
      <w:r w:rsidRPr="004765D1">
        <w:rPr>
          <w:noProof/>
          <w:spacing w:val="-3"/>
          <w:lang w:val="uk-UA"/>
        </w:rPr>
        <w:t xml:space="preserve"> </w:t>
      </w:r>
      <w:r w:rsidRPr="004765D1">
        <w:rPr>
          <w:noProof/>
          <w:spacing w:val="-2"/>
          <w:lang w:val="uk-UA"/>
        </w:rPr>
        <w:t>модуля</w:t>
      </w:r>
      <w:r w:rsidRPr="004765D1">
        <w:rPr>
          <w:noProof/>
          <w:spacing w:val="1"/>
          <w:lang w:val="uk-UA"/>
        </w:rPr>
        <w:t xml:space="preserve"> студенти</w:t>
      </w:r>
      <w:r w:rsidRPr="004765D1">
        <w:rPr>
          <w:noProof/>
          <w:spacing w:val="-2"/>
          <w:lang w:val="uk-UA"/>
        </w:rPr>
        <w:t xml:space="preserve"> </w:t>
      </w:r>
      <w:r w:rsidRPr="004765D1">
        <w:rPr>
          <w:noProof/>
          <w:spacing w:val="-1"/>
          <w:lang w:val="uk-UA"/>
        </w:rPr>
        <w:t>мають</w:t>
      </w:r>
      <w:r w:rsidRPr="004765D1">
        <w:rPr>
          <w:noProof/>
          <w:spacing w:val="-4"/>
          <w:lang w:val="uk-UA"/>
        </w:rPr>
        <w:t xml:space="preserve"> </w:t>
      </w:r>
      <w:r w:rsidRPr="004765D1">
        <w:rPr>
          <w:noProof/>
          <w:spacing w:val="-1"/>
          <w:lang w:val="uk-UA"/>
        </w:rPr>
        <w:t xml:space="preserve">продемонструвати </w:t>
      </w:r>
      <w:r w:rsidRPr="004765D1">
        <w:rPr>
          <w:noProof/>
          <w:lang w:val="uk-UA"/>
        </w:rPr>
        <w:t>такі</w:t>
      </w:r>
      <w:r w:rsidRPr="004765D1">
        <w:rPr>
          <w:noProof/>
          <w:spacing w:val="-2"/>
          <w:lang w:val="uk-UA"/>
        </w:rPr>
        <w:t xml:space="preserve"> </w:t>
      </w:r>
      <w:r w:rsidRPr="004A2527">
        <w:rPr>
          <w:noProof/>
          <w:spacing w:val="-1"/>
          <w:lang w:val="uk-UA"/>
        </w:rPr>
        <w:t>програмні</w:t>
      </w:r>
      <w:r w:rsidRPr="004A2527">
        <w:rPr>
          <w:noProof/>
          <w:spacing w:val="75"/>
          <w:lang w:val="uk-UA"/>
        </w:rPr>
        <w:t xml:space="preserve"> </w:t>
      </w:r>
      <w:r w:rsidRPr="004A2527">
        <w:rPr>
          <w:noProof/>
          <w:spacing w:val="-1"/>
          <w:lang w:val="uk-UA"/>
        </w:rPr>
        <w:t>результати</w:t>
      </w:r>
      <w:r w:rsidRPr="004A2527">
        <w:rPr>
          <w:noProof/>
          <w:spacing w:val="1"/>
          <w:lang w:val="uk-UA"/>
        </w:rPr>
        <w:t xml:space="preserve"> </w:t>
      </w:r>
      <w:r w:rsidRPr="004A2527">
        <w:rPr>
          <w:noProof/>
          <w:spacing w:val="-1"/>
          <w:lang w:val="uk-UA"/>
        </w:rPr>
        <w:t>навчання</w:t>
      </w:r>
      <w:r>
        <w:rPr>
          <w:b/>
          <w:bCs/>
          <w:noProof/>
          <w:spacing w:val="-1"/>
          <w:lang w:val="uk-UA"/>
        </w:rPr>
        <w:t xml:space="preserve"> (ПРН)</w:t>
      </w:r>
      <w:r w:rsidRPr="004765D1">
        <w:rPr>
          <w:b/>
          <w:bCs/>
          <w:noProof/>
          <w:spacing w:val="-1"/>
          <w:lang w:val="uk-UA"/>
        </w:rPr>
        <w:t>:</w:t>
      </w:r>
    </w:p>
    <w:p w14:paraId="27256D41" w14:textId="77777777" w:rsidR="00DF367C" w:rsidRPr="004765D1" w:rsidRDefault="00DF367C" w:rsidP="006B2B4B">
      <w:pPr>
        <w:pStyle w:val="aa"/>
        <w:kinsoku w:val="0"/>
        <w:overflowPunct w:val="0"/>
        <w:ind w:left="0" w:firstLine="0"/>
        <w:rPr>
          <w:b/>
          <w:bCs/>
          <w:noProof/>
          <w:spacing w:val="-1"/>
          <w:lang w:val="uk-UA"/>
        </w:rPr>
      </w:pPr>
    </w:p>
    <w:tbl>
      <w:tblPr>
        <w:tblW w:w="948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8468"/>
      </w:tblGrid>
      <w:tr w:rsidR="006B2B4B" w:rsidRPr="00896064" w14:paraId="1EDC8903" w14:textId="77777777" w:rsidTr="0004414C">
        <w:trPr>
          <w:trHeight w:hRule="exact" w:val="121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407A" w14:textId="77777777" w:rsidR="006B2B4B" w:rsidRPr="00896064" w:rsidRDefault="006B2B4B" w:rsidP="00972421">
            <w:pPr>
              <w:pStyle w:val="TableParagraph"/>
              <w:kinsoku w:val="0"/>
              <w:overflowPunct w:val="0"/>
              <w:rPr>
                <w:rFonts w:cstheme="minorHAnsi"/>
                <w:lang w:val="ru-RU"/>
              </w:rPr>
            </w:pPr>
          </w:p>
          <w:p w14:paraId="799B83A6" w14:textId="77777777" w:rsidR="006B2B4B" w:rsidRPr="00896064" w:rsidRDefault="006B2B4B" w:rsidP="00972421">
            <w:pPr>
              <w:pStyle w:val="TableParagraph"/>
              <w:kinsoku w:val="0"/>
              <w:overflowPunct w:val="0"/>
              <w:spacing w:before="185"/>
              <w:ind w:left="174" w:hanging="159"/>
              <w:jc w:val="center"/>
              <w:rPr>
                <w:rFonts w:cstheme="minorHAnsi"/>
                <w:lang w:val="uk-UA"/>
              </w:rPr>
            </w:pPr>
            <w:r w:rsidRPr="00896064">
              <w:rPr>
                <w:rFonts w:cstheme="minorHAnsi"/>
              </w:rPr>
              <w:t xml:space="preserve">ПРН </w:t>
            </w:r>
            <w:r w:rsidRPr="00896064">
              <w:rPr>
                <w:rFonts w:cstheme="minorHAnsi"/>
                <w:lang w:val="uk-UA"/>
              </w:rPr>
              <w:t>1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76E8" w14:textId="77777777" w:rsidR="006B2B4B" w:rsidRPr="00896064" w:rsidRDefault="006B2B4B" w:rsidP="00972421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96064">
              <w:rPr>
                <w:rFonts w:asciiTheme="minorHAnsi" w:hAnsiTheme="minorHAnsi" w:cstheme="minorHAnsi"/>
                <w:noProof/>
                <w:sz w:val="24"/>
                <w:szCs w:val="24"/>
              </w:rPr>
              <w:t>Демонструвати готовність до зміцнення та збереження особистого та громадського здоров'я шляхом використання рухової активності людини та проведення роз’яснювальної роботи серед пацієнтів/клієнтів, членів їх родин, медичних фахівців, а також покращенню довкілля громади.</w:t>
            </w:r>
          </w:p>
        </w:tc>
      </w:tr>
      <w:tr w:rsidR="006B2B4B" w:rsidRPr="00896064" w14:paraId="77B6D078" w14:textId="77777777" w:rsidTr="0004414C">
        <w:trPr>
          <w:trHeight w:hRule="exact" w:val="125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ECB1" w14:textId="77777777" w:rsidR="006B2B4B" w:rsidRPr="00896064" w:rsidRDefault="006B2B4B" w:rsidP="00972421">
            <w:pPr>
              <w:pStyle w:val="TableParagraph"/>
              <w:kinsoku w:val="0"/>
              <w:overflowPunct w:val="0"/>
              <w:spacing w:before="5"/>
              <w:rPr>
                <w:rFonts w:cstheme="minorHAnsi"/>
                <w:sz w:val="23"/>
                <w:szCs w:val="23"/>
                <w:lang w:val="uk-UA"/>
              </w:rPr>
            </w:pPr>
          </w:p>
          <w:p w14:paraId="26050969" w14:textId="77777777" w:rsidR="006B2B4B" w:rsidRPr="00896064" w:rsidRDefault="006B2B4B" w:rsidP="00972421">
            <w:pPr>
              <w:pStyle w:val="TableParagraph"/>
              <w:kinsoku w:val="0"/>
              <w:overflowPunct w:val="0"/>
              <w:ind w:left="174"/>
              <w:rPr>
                <w:rFonts w:cstheme="minorHAnsi"/>
                <w:lang w:val="uk-UA"/>
              </w:rPr>
            </w:pPr>
            <w:r w:rsidRPr="00896064">
              <w:rPr>
                <w:rFonts w:cstheme="minorHAnsi"/>
              </w:rPr>
              <w:t xml:space="preserve">ПРН </w:t>
            </w:r>
            <w:r w:rsidRPr="00896064">
              <w:rPr>
                <w:rFonts w:cstheme="minorHAnsi"/>
                <w:lang w:val="uk-UA"/>
              </w:rPr>
              <w:t>2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C315" w14:textId="77777777" w:rsidR="006B2B4B" w:rsidRPr="00896064" w:rsidRDefault="006B2B4B" w:rsidP="00972421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9606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Спілкуватися усно та письмово українською та іноземною мовами у професійному середовищі, володіти фаховою термінологією та професійним дискурсом, дотримуватися етики ділового спілкування; складати документи, у тому числі іноземною мовою (мовами). </w:t>
            </w:r>
          </w:p>
        </w:tc>
      </w:tr>
      <w:tr w:rsidR="006B2B4B" w:rsidRPr="00896064" w14:paraId="022D34EF" w14:textId="77777777" w:rsidTr="0004414C">
        <w:trPr>
          <w:trHeight w:hRule="exact" w:val="98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959D" w14:textId="77777777" w:rsidR="006B2B4B" w:rsidRPr="00896064" w:rsidRDefault="006B2B4B" w:rsidP="00972421">
            <w:pPr>
              <w:pStyle w:val="TableParagraph"/>
              <w:kinsoku w:val="0"/>
              <w:overflowPunct w:val="0"/>
              <w:rPr>
                <w:rFonts w:cstheme="minorHAnsi"/>
              </w:rPr>
            </w:pPr>
          </w:p>
          <w:p w14:paraId="364071FE" w14:textId="77777777" w:rsidR="006B2B4B" w:rsidRPr="00896064" w:rsidRDefault="006B2B4B" w:rsidP="00972421">
            <w:pPr>
              <w:pStyle w:val="TableParagraph"/>
              <w:kinsoku w:val="0"/>
              <w:overflowPunct w:val="0"/>
              <w:ind w:left="174"/>
              <w:rPr>
                <w:rFonts w:cstheme="minorHAnsi"/>
                <w:lang w:val="uk-UA"/>
              </w:rPr>
            </w:pPr>
            <w:r w:rsidRPr="00896064">
              <w:rPr>
                <w:rFonts w:cstheme="minorHAnsi"/>
              </w:rPr>
              <w:t xml:space="preserve">ПРН </w:t>
            </w:r>
            <w:r w:rsidRPr="00896064">
              <w:rPr>
                <w:rFonts w:cstheme="minorHAnsi"/>
                <w:lang w:val="uk-UA"/>
              </w:rPr>
              <w:t>3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DB76" w14:textId="77777777" w:rsidR="006B2B4B" w:rsidRPr="00896064" w:rsidRDefault="006B2B4B" w:rsidP="00972421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96064">
              <w:rPr>
                <w:rFonts w:asciiTheme="minorHAnsi" w:hAnsiTheme="minorHAnsi" w:cstheme="minorHAnsi"/>
                <w:noProof/>
                <w:sz w:val="24"/>
                <w:szCs w:val="24"/>
              </w:rPr>
              <w:t>Використовувати сучасну комп’ютерну техніку; знаходити інформацію з різних джерел; аналізувати вітчизняні та зарубіжні джерела інформації, необхідної для виконання професійних завдань та прийняття професійних рішень.</w:t>
            </w:r>
          </w:p>
        </w:tc>
      </w:tr>
      <w:tr w:rsidR="006B2B4B" w:rsidRPr="00896064" w14:paraId="71490EAC" w14:textId="77777777" w:rsidTr="002644B4">
        <w:trPr>
          <w:trHeight w:hRule="exact" w:val="109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59FE" w14:textId="77777777" w:rsidR="006B2B4B" w:rsidRPr="00896064" w:rsidRDefault="006B2B4B" w:rsidP="00972421">
            <w:pPr>
              <w:pStyle w:val="TableParagraph"/>
              <w:kinsoku w:val="0"/>
              <w:overflowPunct w:val="0"/>
              <w:jc w:val="center"/>
              <w:rPr>
                <w:rFonts w:cstheme="minorHAnsi"/>
                <w:lang w:val="uk-UA"/>
              </w:rPr>
            </w:pPr>
          </w:p>
          <w:p w14:paraId="0E0D1C5A" w14:textId="77777777" w:rsidR="006B2B4B" w:rsidRPr="00896064" w:rsidRDefault="006B2B4B" w:rsidP="00972421">
            <w:pPr>
              <w:pStyle w:val="TableParagraph"/>
              <w:kinsoku w:val="0"/>
              <w:overflowPunct w:val="0"/>
              <w:jc w:val="center"/>
              <w:rPr>
                <w:rFonts w:cstheme="minorHAnsi"/>
                <w:lang w:val="uk-UA"/>
              </w:rPr>
            </w:pPr>
            <w:r w:rsidRPr="00896064">
              <w:rPr>
                <w:rFonts w:cstheme="minorHAnsi"/>
                <w:lang w:val="uk-UA"/>
              </w:rPr>
              <w:t>ПРН 6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6038" w14:textId="77777777" w:rsidR="006B2B4B" w:rsidRPr="00896064" w:rsidRDefault="006B2B4B" w:rsidP="00972421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96064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ru-RU"/>
              </w:rPr>
              <w:t>Застосовувати методи й інструменти визначення та вимірювання структурних змін та порушених функцій організму, активності та участі, трактувати отриману інформацію.</w:t>
            </w:r>
          </w:p>
        </w:tc>
      </w:tr>
      <w:tr w:rsidR="006B2B4B" w:rsidRPr="00896064" w14:paraId="5BC5A116" w14:textId="77777777" w:rsidTr="0004414C">
        <w:trPr>
          <w:trHeight w:hRule="exact" w:val="91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BD85" w14:textId="77777777" w:rsidR="006B2B4B" w:rsidRPr="00896064" w:rsidRDefault="006B2B4B" w:rsidP="00972421">
            <w:pPr>
              <w:pStyle w:val="TableParagraph"/>
              <w:kinsoku w:val="0"/>
              <w:overflowPunct w:val="0"/>
              <w:jc w:val="center"/>
              <w:rPr>
                <w:rFonts w:cstheme="minorHAnsi"/>
                <w:lang w:val="uk-UA"/>
              </w:rPr>
            </w:pPr>
            <w:r w:rsidRPr="00896064">
              <w:rPr>
                <w:rFonts w:cstheme="minorHAnsi"/>
                <w:lang w:val="uk-UA"/>
              </w:rPr>
              <w:t>ПРН 7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537D" w14:textId="77777777" w:rsidR="006B2B4B" w:rsidRPr="00896064" w:rsidRDefault="006B2B4B" w:rsidP="00972421">
            <w:pPr>
              <w:autoSpaceDE w:val="0"/>
              <w:autoSpaceDN w:val="0"/>
              <w:adjustRightInd w:val="0"/>
              <w:spacing w:line="240" w:lineRule="auto"/>
              <w:ind w:left="120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ru-RU"/>
              </w:rPr>
            </w:pPr>
            <w:r w:rsidRPr="00896064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ru-RU"/>
              </w:rPr>
              <w:t>Трактувати інформацію про наявні у пацієнта/клієнта порушення за Міжнародною класифікацією функціонування, обмеження життєдіяльності та здоров’я (МКФ) та Міжнародною класифікацією</w:t>
            </w:r>
          </w:p>
          <w:p w14:paraId="163A906B" w14:textId="77777777" w:rsidR="006B2B4B" w:rsidRPr="00896064" w:rsidRDefault="006B2B4B" w:rsidP="0097242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  <w:noProof/>
                <w:lang w:eastAsia="ru-RU"/>
              </w:rPr>
            </w:pPr>
            <w:r w:rsidRPr="00896064">
              <w:rPr>
                <w:rFonts w:asciiTheme="minorHAnsi" w:eastAsia="Times New Roman" w:hAnsiTheme="minorHAnsi" w:cstheme="minorHAnsi"/>
                <w:noProof/>
                <w:lang w:eastAsia="ru-RU"/>
              </w:rPr>
              <w:t>функціонування, обмеження життєдіяльності та здоров’я дітей та</w:t>
            </w:r>
          </w:p>
          <w:p w14:paraId="5FC32093" w14:textId="77777777" w:rsidR="006B2B4B" w:rsidRPr="00896064" w:rsidRDefault="006B2B4B" w:rsidP="00972421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ru-RU"/>
              </w:rPr>
            </w:pPr>
            <w:r w:rsidRPr="00896064">
              <w:rPr>
                <w:rFonts w:asciiTheme="minorHAnsi" w:eastAsia="Times New Roman" w:hAnsiTheme="minorHAnsi" w:cstheme="minorHAnsi"/>
                <w:noProof/>
                <w:lang w:eastAsia="ru-RU"/>
              </w:rPr>
              <w:t>підлітків (МКФ ДП).</w:t>
            </w:r>
          </w:p>
        </w:tc>
      </w:tr>
      <w:tr w:rsidR="006B2B4B" w:rsidRPr="00896064" w14:paraId="55CC57FC" w14:textId="77777777" w:rsidTr="00DF367C">
        <w:trPr>
          <w:trHeight w:hRule="exact" w:val="49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A23B" w14:textId="77777777" w:rsidR="006B2B4B" w:rsidRPr="00896064" w:rsidRDefault="006B2B4B" w:rsidP="00972421">
            <w:pPr>
              <w:pStyle w:val="TableParagraph"/>
              <w:kinsoku w:val="0"/>
              <w:overflowPunct w:val="0"/>
              <w:ind w:left="174"/>
              <w:rPr>
                <w:rFonts w:cstheme="minorHAnsi"/>
                <w:lang w:val="uk-UA"/>
              </w:rPr>
            </w:pPr>
            <w:r w:rsidRPr="00896064">
              <w:rPr>
                <w:rFonts w:cstheme="minorHAnsi"/>
              </w:rPr>
              <w:t xml:space="preserve">ПРН </w:t>
            </w:r>
            <w:r w:rsidRPr="00896064">
              <w:rPr>
                <w:rFonts w:cstheme="minorHAnsi"/>
                <w:lang w:val="uk-UA"/>
              </w:rPr>
              <w:t>12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9815" w14:textId="77777777" w:rsidR="006B2B4B" w:rsidRPr="00896064" w:rsidRDefault="006B2B4B" w:rsidP="00972421">
            <w:pPr>
              <w:pStyle w:val="TableParagraph"/>
              <w:kinsoku w:val="0"/>
              <w:overflowPunct w:val="0"/>
              <w:ind w:left="99" w:right="112"/>
              <w:jc w:val="both"/>
              <w:rPr>
                <w:rFonts w:cstheme="minorHAnsi"/>
                <w:noProof/>
                <w:sz w:val="24"/>
                <w:szCs w:val="24"/>
                <w:lang w:val="uk-UA"/>
              </w:rPr>
            </w:pPr>
            <w:r w:rsidRPr="00896064">
              <w:rPr>
                <w:rFonts w:cstheme="minorHAnsi"/>
                <w:noProof/>
                <w:sz w:val="24"/>
                <w:szCs w:val="24"/>
                <w:lang w:val="uk-UA"/>
              </w:rPr>
              <w:t>Застосовувати сучасні науково-доказові дані у професійній діяльності.</w:t>
            </w:r>
          </w:p>
        </w:tc>
      </w:tr>
      <w:tr w:rsidR="006B2B4B" w:rsidRPr="00896064" w14:paraId="7DC808F1" w14:textId="77777777" w:rsidTr="00DF367C">
        <w:trPr>
          <w:trHeight w:hRule="exact" w:val="99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5024" w14:textId="77777777" w:rsidR="006B2B4B" w:rsidRPr="00896064" w:rsidRDefault="006B2B4B" w:rsidP="00972421">
            <w:pPr>
              <w:pStyle w:val="TableParagraph"/>
              <w:kinsoku w:val="0"/>
              <w:overflowPunct w:val="0"/>
              <w:ind w:left="174"/>
              <w:rPr>
                <w:rFonts w:cstheme="minorHAnsi"/>
                <w:lang w:val="uk-UA"/>
              </w:rPr>
            </w:pPr>
            <w:r w:rsidRPr="00896064">
              <w:rPr>
                <w:rFonts w:cstheme="minorHAnsi"/>
                <w:lang w:val="uk-UA"/>
              </w:rPr>
              <w:t>ПРН 14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36A4" w14:textId="77777777" w:rsidR="006B2B4B" w:rsidRPr="00896064" w:rsidRDefault="006B2B4B" w:rsidP="00972421">
            <w:pPr>
              <w:autoSpaceDE w:val="0"/>
              <w:autoSpaceDN w:val="0"/>
              <w:adjustRightInd w:val="0"/>
              <w:spacing w:line="240" w:lineRule="auto"/>
              <w:ind w:left="12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96064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ru-RU"/>
              </w:rPr>
              <w:t>Безпечно та ефективно використовувати обладнання для проведення реабілітаційних заходів, контролю основних життєвих показників пацієнта, допоміжні технічні засоби реабілітації для пересування та самообслуговування.</w:t>
            </w:r>
          </w:p>
        </w:tc>
      </w:tr>
      <w:tr w:rsidR="006B2B4B" w:rsidRPr="00896064" w14:paraId="0BAB34A4" w14:textId="77777777" w:rsidTr="002644B4">
        <w:trPr>
          <w:trHeight w:hRule="exact" w:val="116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FDCF" w14:textId="77777777" w:rsidR="006B2B4B" w:rsidRPr="00896064" w:rsidRDefault="006B2B4B" w:rsidP="00972421">
            <w:pPr>
              <w:pStyle w:val="TableParagraph"/>
              <w:kinsoku w:val="0"/>
              <w:overflowPunct w:val="0"/>
              <w:spacing w:before="7"/>
              <w:jc w:val="center"/>
              <w:rPr>
                <w:rFonts w:cstheme="minorHAnsi"/>
                <w:sz w:val="23"/>
                <w:szCs w:val="23"/>
                <w:lang w:val="uk-UA"/>
              </w:rPr>
            </w:pPr>
            <w:r w:rsidRPr="00896064">
              <w:rPr>
                <w:rFonts w:cstheme="minorHAnsi"/>
                <w:sz w:val="23"/>
                <w:szCs w:val="23"/>
                <w:lang w:val="uk-UA"/>
              </w:rPr>
              <w:t>ПРН 15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DC92" w14:textId="77777777" w:rsidR="006B2B4B" w:rsidRPr="00896064" w:rsidRDefault="006B2B4B" w:rsidP="00972421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96064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Вербально і невербально спілкуватися з особами та групами співрозмовників, різними за віком, рівнем освіти, соціальною і професійною приналежністю, психологічними та когнітивними якостями тощо, у мультидисциплінарній команді.</w:t>
            </w:r>
          </w:p>
          <w:p w14:paraId="145E95F3" w14:textId="77777777" w:rsidR="006B2B4B" w:rsidRPr="00896064" w:rsidRDefault="006B2B4B" w:rsidP="00972421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6B2B4B" w:rsidRPr="00896064" w14:paraId="5F309E73" w14:textId="77777777" w:rsidTr="0004414C">
        <w:trPr>
          <w:trHeight w:hRule="exact" w:val="9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353F" w14:textId="77777777" w:rsidR="006B2B4B" w:rsidRPr="00896064" w:rsidRDefault="006B2B4B" w:rsidP="00972421">
            <w:pPr>
              <w:pStyle w:val="TableParagraph"/>
              <w:kinsoku w:val="0"/>
              <w:overflowPunct w:val="0"/>
              <w:spacing w:before="7"/>
              <w:jc w:val="center"/>
              <w:rPr>
                <w:rFonts w:cstheme="minorHAnsi"/>
                <w:sz w:val="23"/>
                <w:szCs w:val="23"/>
                <w:lang w:val="uk-UA"/>
              </w:rPr>
            </w:pPr>
            <w:r w:rsidRPr="00896064">
              <w:rPr>
                <w:rFonts w:cstheme="minorHAnsi"/>
                <w:sz w:val="23"/>
                <w:szCs w:val="23"/>
                <w:lang w:val="uk-UA"/>
              </w:rPr>
              <w:t>ПРН-17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782B" w14:textId="77777777" w:rsidR="006B2B4B" w:rsidRPr="00896064" w:rsidRDefault="006B2B4B" w:rsidP="00972421">
            <w:pPr>
              <w:autoSpaceDE w:val="0"/>
              <w:autoSpaceDN w:val="0"/>
              <w:adjustRightInd w:val="0"/>
              <w:spacing w:line="240" w:lineRule="auto"/>
              <w:ind w:left="120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ru-RU"/>
              </w:rPr>
            </w:pPr>
            <w:r w:rsidRPr="00896064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ru-RU"/>
              </w:rPr>
              <w:t>Оцінювати результати виконання програм фізичної терапії та ерготерапії, використовуючи відповідний інструментарій, та за потреби, модифіковувати поточну діяльність.</w:t>
            </w:r>
          </w:p>
          <w:p w14:paraId="6160F1FF" w14:textId="77777777" w:rsidR="006B2B4B" w:rsidRPr="00896064" w:rsidRDefault="006B2B4B" w:rsidP="00972421">
            <w:pPr>
              <w:autoSpaceDE w:val="0"/>
              <w:autoSpaceDN w:val="0"/>
              <w:adjustRightInd w:val="0"/>
              <w:spacing w:line="240" w:lineRule="auto"/>
              <w:ind w:left="12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6B2B4B" w:rsidRPr="00896064" w14:paraId="18CBE52D" w14:textId="77777777" w:rsidTr="0004414C">
        <w:trPr>
          <w:trHeight w:hRule="exact" w:val="9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814F" w14:textId="77777777" w:rsidR="006B2B4B" w:rsidRPr="00896064" w:rsidRDefault="006B2B4B" w:rsidP="00972421">
            <w:pPr>
              <w:pStyle w:val="TableParagraph"/>
              <w:kinsoku w:val="0"/>
              <w:overflowPunct w:val="0"/>
              <w:spacing w:before="7"/>
              <w:rPr>
                <w:rFonts w:cstheme="minorHAnsi"/>
                <w:sz w:val="23"/>
                <w:szCs w:val="23"/>
                <w:lang w:val="uk-UA"/>
              </w:rPr>
            </w:pPr>
          </w:p>
          <w:p w14:paraId="70DCA43D" w14:textId="77777777" w:rsidR="006B2B4B" w:rsidRPr="00896064" w:rsidRDefault="006B2B4B" w:rsidP="00972421">
            <w:pPr>
              <w:pStyle w:val="TableParagraph"/>
              <w:kinsoku w:val="0"/>
              <w:overflowPunct w:val="0"/>
              <w:spacing w:before="7"/>
              <w:jc w:val="center"/>
              <w:rPr>
                <w:rFonts w:cstheme="minorHAnsi"/>
                <w:sz w:val="23"/>
                <w:szCs w:val="23"/>
                <w:lang w:val="uk-UA"/>
              </w:rPr>
            </w:pPr>
            <w:r w:rsidRPr="00896064">
              <w:rPr>
                <w:rFonts w:cstheme="minorHAnsi"/>
                <w:sz w:val="23"/>
                <w:szCs w:val="23"/>
                <w:lang w:val="uk-UA"/>
              </w:rPr>
              <w:t>ПРН 18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B19E" w14:textId="77777777" w:rsidR="006B2B4B" w:rsidRPr="00896064" w:rsidRDefault="006B2B4B" w:rsidP="00972421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96064">
              <w:rPr>
                <w:rFonts w:asciiTheme="minorHAnsi" w:hAnsiTheme="minorHAnsi" w:cstheme="minorHAnsi"/>
                <w:noProof/>
                <w:sz w:val="24"/>
                <w:szCs w:val="24"/>
              </w:rPr>
              <w:t>Оцінювати себе критично, засвоювати нову фахову інформацію, поглиблювати знання за допомогою самоосвіти, оцінювати й представляти власний досвід, аналізувати й застосовувати досвід колег.</w:t>
            </w:r>
          </w:p>
        </w:tc>
      </w:tr>
      <w:tr w:rsidR="006B2B4B" w:rsidRPr="00896064" w14:paraId="193F40E5" w14:textId="77777777" w:rsidTr="0004414C">
        <w:trPr>
          <w:trHeight w:hRule="exact" w:val="9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9C9A" w14:textId="77777777" w:rsidR="006B2B4B" w:rsidRPr="00896064" w:rsidRDefault="006B2B4B" w:rsidP="00972421">
            <w:pPr>
              <w:pStyle w:val="TableParagraph"/>
              <w:kinsoku w:val="0"/>
              <w:overflowPunct w:val="0"/>
              <w:spacing w:before="7"/>
              <w:rPr>
                <w:rFonts w:cstheme="minorHAnsi"/>
                <w:sz w:val="23"/>
                <w:szCs w:val="23"/>
                <w:lang w:val="uk-UA"/>
              </w:rPr>
            </w:pPr>
          </w:p>
          <w:p w14:paraId="2E3BB50F" w14:textId="77777777" w:rsidR="006B2B4B" w:rsidRPr="00896064" w:rsidRDefault="006B2B4B" w:rsidP="00972421">
            <w:pPr>
              <w:pStyle w:val="TableParagraph"/>
              <w:kinsoku w:val="0"/>
              <w:overflowPunct w:val="0"/>
              <w:spacing w:before="7"/>
              <w:jc w:val="center"/>
              <w:rPr>
                <w:rFonts w:cstheme="minorHAnsi"/>
                <w:sz w:val="23"/>
                <w:szCs w:val="23"/>
                <w:lang w:val="uk-UA"/>
              </w:rPr>
            </w:pPr>
            <w:r w:rsidRPr="00896064">
              <w:rPr>
                <w:rFonts w:cstheme="minorHAnsi"/>
                <w:sz w:val="23"/>
                <w:szCs w:val="23"/>
                <w:lang w:val="uk-UA"/>
              </w:rPr>
              <w:t>ПРН 21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D69E" w14:textId="77777777" w:rsidR="006B2B4B" w:rsidRPr="00896064" w:rsidRDefault="006B2B4B" w:rsidP="00972421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96064">
              <w:rPr>
                <w:rFonts w:asciiTheme="minorHAnsi" w:hAnsiTheme="minorHAnsi" w:cstheme="minorHAnsi"/>
                <w:noProof/>
                <w:sz w:val="24"/>
                <w:szCs w:val="24"/>
              </w:rPr>
              <w:t>Усвідомлення суспільної значущості професії, позитивної мотивації у виконанні професійної діяльності та певний рівень відповідальності за своє життя і професійну діяльність.</w:t>
            </w:r>
          </w:p>
        </w:tc>
      </w:tr>
    </w:tbl>
    <w:p w14:paraId="01FE4E6D" w14:textId="77777777" w:rsidR="00DF367C" w:rsidRDefault="00DF367C" w:rsidP="006B2B4B">
      <w:pPr>
        <w:spacing w:after="12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 </w:t>
      </w:r>
    </w:p>
    <w:p w14:paraId="3C2EF51C" w14:textId="203A9D65" w:rsidR="006B2B4B" w:rsidRDefault="00DF367C" w:rsidP="006B2B4B">
      <w:pPr>
        <w:spacing w:after="120" w:line="240" w:lineRule="auto"/>
        <w:jc w:val="both"/>
        <w:rPr>
          <w:rFonts w:asciiTheme="minorHAnsi" w:hAnsiTheme="minorHAnsi" w:cstheme="minorHAnsi"/>
          <w:i/>
          <w:iCs/>
          <w:sz w:val="23"/>
          <w:szCs w:val="23"/>
          <w:u w:val="single"/>
        </w:rPr>
      </w:pPr>
      <w:r>
        <w:rPr>
          <w:rFonts w:asciiTheme="minorHAnsi" w:hAnsiTheme="minorHAnsi" w:cstheme="minorHAnsi"/>
          <w:sz w:val="23"/>
          <w:szCs w:val="23"/>
        </w:rPr>
        <w:t xml:space="preserve">       </w:t>
      </w:r>
      <w:r w:rsidR="006B2B4B" w:rsidRPr="00896064">
        <w:rPr>
          <w:rFonts w:asciiTheme="minorHAnsi" w:hAnsiTheme="minorHAnsi" w:cstheme="minorHAnsi"/>
          <w:sz w:val="23"/>
          <w:szCs w:val="23"/>
        </w:rPr>
        <w:t xml:space="preserve">Згідно з вимогами програми навчальної дисципліни студенти мають продемонструвати такі </w:t>
      </w:r>
      <w:r w:rsidR="006B2B4B" w:rsidRPr="00896064">
        <w:rPr>
          <w:rFonts w:asciiTheme="minorHAnsi" w:hAnsiTheme="minorHAnsi" w:cstheme="minorHAnsi"/>
          <w:i/>
          <w:iCs/>
          <w:sz w:val="23"/>
          <w:szCs w:val="23"/>
          <w:u w:val="single"/>
        </w:rPr>
        <w:t>очікувані результати навчання:</w:t>
      </w:r>
    </w:p>
    <w:p w14:paraId="796BA024" w14:textId="37210444" w:rsidR="0004414C" w:rsidRPr="0004414C" w:rsidRDefault="0004414C" w:rsidP="006B2B4B">
      <w:pPr>
        <w:spacing w:after="120"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  <w:r w:rsidRPr="0004414C">
        <w:rPr>
          <w:rFonts w:asciiTheme="minorHAnsi" w:hAnsiTheme="minorHAnsi" w:cstheme="minorHAnsi"/>
          <w:i/>
          <w:iCs/>
          <w:sz w:val="23"/>
          <w:szCs w:val="23"/>
        </w:rPr>
        <w:t xml:space="preserve">        </w:t>
      </w:r>
      <w:r w:rsidRPr="0004414C">
        <w:rPr>
          <w:rFonts w:asciiTheme="minorHAnsi" w:hAnsiTheme="minorHAnsi" w:cstheme="minorHAnsi"/>
          <w:b/>
          <w:bCs/>
          <w:i/>
          <w:iCs/>
          <w:sz w:val="23"/>
          <w:szCs w:val="23"/>
          <w:u w:val="single"/>
        </w:rPr>
        <w:t>Знати:</w:t>
      </w:r>
    </w:p>
    <w:p w14:paraId="765224FA" w14:textId="77777777" w:rsidR="006B2B4B" w:rsidRPr="00896064" w:rsidRDefault="006B2B4B" w:rsidP="003523E5">
      <w:pPr>
        <w:pStyle w:val="11"/>
        <w:widowControl w:val="0"/>
        <w:numPr>
          <w:ilvl w:val="0"/>
          <w:numId w:val="3"/>
        </w:numPr>
        <w:suppressAutoHyphens/>
        <w:ind w:left="284" w:hanging="284"/>
        <w:jc w:val="both"/>
        <w:rPr>
          <w:rFonts w:asciiTheme="minorHAnsi" w:hAnsiTheme="minorHAnsi" w:cstheme="minorHAnsi"/>
          <w:noProof/>
          <w:color w:val="000000"/>
        </w:rPr>
      </w:pPr>
      <w:r w:rsidRPr="00896064">
        <w:rPr>
          <w:rFonts w:asciiTheme="minorHAnsi" w:hAnsiTheme="minorHAnsi" w:cstheme="minorHAnsi"/>
          <w:noProof/>
          <w:color w:val="000000"/>
        </w:rPr>
        <w:t>завдання та значення предмета «Ф</w:t>
      </w:r>
      <w:r w:rsidRPr="00896064">
        <w:rPr>
          <w:rFonts w:asciiTheme="minorHAnsi" w:hAnsiTheme="minorHAnsi" w:cstheme="minorHAnsi"/>
          <w:noProof/>
        </w:rPr>
        <w:t>ізична терапія при захворюваннях серцево-судинної і дихальної системи</w:t>
      </w:r>
      <w:r w:rsidRPr="00896064">
        <w:rPr>
          <w:rFonts w:asciiTheme="minorHAnsi" w:hAnsiTheme="minorHAnsi" w:cstheme="minorHAnsi"/>
          <w:noProof/>
          <w:color w:val="000000"/>
        </w:rPr>
        <w:t>» в системі медичної освіти та в майбутній практичній діяльності;</w:t>
      </w:r>
    </w:p>
    <w:p w14:paraId="48618494" w14:textId="77777777" w:rsidR="006B2B4B" w:rsidRPr="00896064" w:rsidRDefault="006B2B4B" w:rsidP="003523E5">
      <w:pPr>
        <w:pStyle w:val="aa"/>
        <w:numPr>
          <w:ilvl w:val="0"/>
          <w:numId w:val="3"/>
        </w:numPr>
        <w:tabs>
          <w:tab w:val="left" w:pos="755"/>
        </w:tabs>
        <w:kinsoku w:val="0"/>
        <w:overflowPunct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noProof/>
          <w:spacing w:val="-4"/>
          <w:lang w:val="ru-RU"/>
        </w:rPr>
      </w:pPr>
      <w:r w:rsidRPr="00896064">
        <w:rPr>
          <w:rFonts w:asciiTheme="minorHAnsi" w:hAnsiTheme="minorHAnsi" w:cstheme="minorHAnsi"/>
          <w:noProof/>
          <w:spacing w:val="-3"/>
          <w:lang w:val="ru-RU"/>
        </w:rPr>
        <w:t>анатомічну</w:t>
      </w:r>
      <w:r w:rsidRPr="00896064">
        <w:rPr>
          <w:rFonts w:asciiTheme="minorHAnsi" w:hAnsiTheme="minorHAnsi" w:cstheme="minorHAnsi"/>
          <w:noProof/>
          <w:spacing w:val="-12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>структуру</w:t>
      </w:r>
      <w:r w:rsidRPr="00896064">
        <w:rPr>
          <w:rFonts w:asciiTheme="minorHAnsi" w:hAnsiTheme="minorHAnsi" w:cstheme="minorHAnsi"/>
          <w:noProof/>
          <w:spacing w:val="-10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lang w:val="ru-RU"/>
        </w:rPr>
        <w:t>і</w:t>
      </w:r>
      <w:r w:rsidRPr="00896064">
        <w:rPr>
          <w:rFonts w:asciiTheme="minorHAnsi" w:hAnsiTheme="minorHAnsi" w:cstheme="minorHAnsi"/>
          <w:noProof/>
          <w:spacing w:val="-5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>функції</w:t>
      </w:r>
      <w:r w:rsidRPr="00896064">
        <w:rPr>
          <w:rFonts w:asciiTheme="minorHAnsi" w:hAnsiTheme="minorHAnsi" w:cstheme="minorHAnsi"/>
          <w:noProof/>
          <w:spacing w:val="-5"/>
          <w:lang w:val="ru-RU"/>
        </w:rPr>
        <w:t xml:space="preserve"> основних складових </w:t>
      </w:r>
      <w:r w:rsidRPr="00896064">
        <w:rPr>
          <w:rFonts w:asciiTheme="minorHAnsi" w:hAnsiTheme="minorHAnsi" w:cstheme="minorHAnsi"/>
          <w:noProof/>
          <w:spacing w:val="-4"/>
          <w:lang w:val="ru-RU"/>
        </w:rPr>
        <w:t>серцево-судинної та дихальної системи;</w:t>
      </w:r>
    </w:p>
    <w:p w14:paraId="6028020C" w14:textId="77777777" w:rsidR="006B2B4B" w:rsidRPr="00896064" w:rsidRDefault="006B2B4B" w:rsidP="003523E5">
      <w:pPr>
        <w:pStyle w:val="aa"/>
        <w:numPr>
          <w:ilvl w:val="0"/>
          <w:numId w:val="3"/>
        </w:numPr>
        <w:tabs>
          <w:tab w:val="left" w:pos="755"/>
        </w:tabs>
        <w:kinsoku w:val="0"/>
        <w:overflowPunct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noProof/>
          <w:spacing w:val="-4"/>
          <w:lang w:val="ru-RU"/>
        </w:rPr>
      </w:pPr>
      <w:r w:rsidRPr="00896064">
        <w:rPr>
          <w:rFonts w:asciiTheme="minorHAnsi" w:hAnsiTheme="minorHAnsi" w:cstheme="minorHAnsi"/>
          <w:noProof/>
          <w:spacing w:val="-3"/>
          <w:lang w:val="ru-RU"/>
        </w:rPr>
        <w:lastRenderedPageBreak/>
        <w:t>зв'язок</w:t>
      </w:r>
      <w:r w:rsidRPr="00896064">
        <w:rPr>
          <w:rFonts w:asciiTheme="minorHAnsi" w:hAnsiTheme="minorHAnsi" w:cstheme="minorHAnsi"/>
          <w:noProof/>
          <w:spacing w:val="-4"/>
          <w:lang w:val="ru-RU"/>
        </w:rPr>
        <w:t xml:space="preserve"> серцево-судинної</w:t>
      </w:r>
      <w:r w:rsidRPr="00896064">
        <w:rPr>
          <w:rFonts w:asciiTheme="minorHAnsi" w:hAnsiTheme="minorHAnsi" w:cstheme="minorHAnsi"/>
          <w:noProof/>
          <w:spacing w:val="-5"/>
          <w:lang w:val="ru-RU"/>
        </w:rPr>
        <w:t xml:space="preserve"> та дихальної с</w:t>
      </w:r>
      <w:r w:rsidRPr="00896064">
        <w:rPr>
          <w:rFonts w:asciiTheme="minorHAnsi" w:hAnsiTheme="minorHAnsi" w:cstheme="minorHAnsi"/>
          <w:noProof/>
          <w:spacing w:val="-4"/>
          <w:lang w:val="ru-RU"/>
        </w:rPr>
        <w:t>истеми</w:t>
      </w:r>
      <w:r w:rsidRPr="00896064">
        <w:rPr>
          <w:rFonts w:asciiTheme="minorHAnsi" w:hAnsiTheme="minorHAnsi" w:cstheme="minorHAnsi"/>
          <w:noProof/>
          <w:spacing w:val="-6"/>
          <w:lang w:val="ru-RU"/>
        </w:rPr>
        <w:t xml:space="preserve"> з </w:t>
      </w:r>
      <w:r w:rsidRPr="00896064">
        <w:rPr>
          <w:rFonts w:asciiTheme="minorHAnsi" w:hAnsiTheme="minorHAnsi" w:cstheme="minorHAnsi"/>
          <w:noProof/>
          <w:spacing w:val="-9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>іншими</w:t>
      </w:r>
      <w:r w:rsidRPr="00896064">
        <w:rPr>
          <w:rFonts w:asciiTheme="minorHAnsi" w:hAnsiTheme="minorHAnsi" w:cstheme="minorHAnsi"/>
          <w:noProof/>
          <w:spacing w:val="-5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>органами</w:t>
      </w:r>
      <w:r w:rsidRPr="00896064">
        <w:rPr>
          <w:rFonts w:asciiTheme="minorHAnsi" w:hAnsiTheme="minorHAnsi" w:cstheme="minorHAnsi"/>
          <w:noProof/>
          <w:spacing w:val="-8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1"/>
          <w:lang w:val="ru-RU"/>
        </w:rPr>
        <w:t>та</w:t>
      </w:r>
      <w:r w:rsidRPr="00896064">
        <w:rPr>
          <w:rFonts w:asciiTheme="minorHAnsi" w:hAnsiTheme="minorHAnsi" w:cstheme="minorHAnsi"/>
          <w:noProof/>
          <w:spacing w:val="-6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4"/>
          <w:lang w:val="ru-RU"/>
        </w:rPr>
        <w:t>системами організму;</w:t>
      </w:r>
    </w:p>
    <w:p w14:paraId="79E36FDB" w14:textId="77777777" w:rsidR="006B2B4B" w:rsidRPr="00896064" w:rsidRDefault="006B2B4B" w:rsidP="003523E5">
      <w:pPr>
        <w:pStyle w:val="aa"/>
        <w:numPr>
          <w:ilvl w:val="0"/>
          <w:numId w:val="3"/>
        </w:numPr>
        <w:tabs>
          <w:tab w:val="left" w:pos="755"/>
        </w:tabs>
        <w:kinsoku w:val="0"/>
        <w:overflowPunct w:val="0"/>
        <w:autoSpaceDE w:val="0"/>
        <w:autoSpaceDN w:val="0"/>
        <w:adjustRightInd w:val="0"/>
        <w:ind w:left="284" w:right="407" w:hanging="284"/>
        <w:jc w:val="both"/>
        <w:rPr>
          <w:rFonts w:asciiTheme="minorHAnsi" w:hAnsiTheme="minorHAnsi" w:cstheme="minorHAnsi"/>
          <w:noProof/>
          <w:spacing w:val="-3"/>
          <w:lang w:val="ru-RU"/>
        </w:rPr>
      </w:pPr>
      <w:r w:rsidRPr="00896064">
        <w:rPr>
          <w:rFonts w:asciiTheme="minorHAnsi" w:hAnsiTheme="minorHAnsi" w:cstheme="minorHAnsi"/>
          <w:noProof/>
          <w:spacing w:val="-3"/>
          <w:lang w:val="ru-RU"/>
        </w:rPr>
        <w:t>етіологію</w:t>
      </w:r>
      <w:r w:rsidRPr="00896064">
        <w:rPr>
          <w:rFonts w:asciiTheme="minorHAnsi" w:hAnsiTheme="minorHAnsi" w:cstheme="minorHAnsi"/>
          <w:noProof/>
          <w:spacing w:val="14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1"/>
          <w:lang w:val="ru-RU"/>
        </w:rPr>
        <w:t>та</w:t>
      </w:r>
      <w:r w:rsidRPr="00896064">
        <w:rPr>
          <w:rFonts w:asciiTheme="minorHAnsi" w:hAnsiTheme="minorHAnsi" w:cstheme="minorHAnsi"/>
          <w:noProof/>
          <w:spacing w:val="11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4"/>
          <w:lang w:val="ru-RU"/>
        </w:rPr>
        <w:t xml:space="preserve">патогенез </w:t>
      </w:r>
      <w:r w:rsidRPr="00896064">
        <w:rPr>
          <w:rFonts w:asciiTheme="minorHAnsi" w:hAnsiTheme="minorHAnsi" w:cstheme="minorHAnsi"/>
          <w:noProof/>
          <w:spacing w:val="9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>захворювань</w:t>
      </w:r>
      <w:r w:rsidRPr="00896064">
        <w:rPr>
          <w:rFonts w:asciiTheme="minorHAnsi" w:hAnsiTheme="minorHAnsi" w:cstheme="minorHAnsi"/>
          <w:noProof/>
          <w:spacing w:val="15"/>
          <w:lang w:val="ru-RU"/>
        </w:rPr>
        <w:t xml:space="preserve"> органів дихання, 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 xml:space="preserve">серця, </w:t>
      </w:r>
      <w:r w:rsidRPr="00896064">
        <w:rPr>
          <w:rFonts w:asciiTheme="minorHAnsi" w:hAnsiTheme="minorHAnsi" w:cstheme="minorHAnsi"/>
          <w:noProof/>
          <w:spacing w:val="-4"/>
          <w:lang w:val="ru-RU"/>
        </w:rPr>
        <w:t>судин</w:t>
      </w:r>
      <w:r w:rsidRPr="00896064">
        <w:rPr>
          <w:rFonts w:asciiTheme="minorHAnsi" w:hAnsiTheme="minorHAnsi" w:cstheme="minorHAnsi"/>
          <w:noProof/>
          <w:spacing w:val="15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1"/>
          <w:lang w:val="ru-RU"/>
        </w:rPr>
        <w:t>та</w:t>
      </w:r>
      <w:r w:rsidRPr="00896064">
        <w:rPr>
          <w:rFonts w:asciiTheme="minorHAnsi" w:hAnsiTheme="minorHAnsi" w:cstheme="minorHAnsi"/>
          <w:noProof/>
          <w:spacing w:val="13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>їх</w:t>
      </w:r>
      <w:r w:rsidRPr="00896064">
        <w:rPr>
          <w:rFonts w:asciiTheme="minorHAnsi" w:hAnsiTheme="minorHAnsi" w:cstheme="minorHAnsi"/>
          <w:noProof/>
          <w:spacing w:val="14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4"/>
          <w:lang w:val="ru-RU"/>
        </w:rPr>
        <w:t>клінічні</w:t>
      </w:r>
      <w:r w:rsidRPr="00896064">
        <w:rPr>
          <w:rFonts w:asciiTheme="minorHAnsi" w:hAnsiTheme="minorHAnsi" w:cstheme="minorHAnsi"/>
          <w:noProof/>
          <w:spacing w:val="64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>прояви;</w:t>
      </w:r>
    </w:p>
    <w:p w14:paraId="25471B2C" w14:textId="77777777" w:rsidR="006B2B4B" w:rsidRPr="00896064" w:rsidRDefault="006B2B4B" w:rsidP="003523E5">
      <w:pPr>
        <w:pStyle w:val="aa"/>
        <w:numPr>
          <w:ilvl w:val="0"/>
          <w:numId w:val="3"/>
        </w:numPr>
        <w:tabs>
          <w:tab w:val="left" w:pos="755"/>
          <w:tab w:val="left" w:pos="5488"/>
        </w:tabs>
        <w:kinsoku w:val="0"/>
        <w:overflowPunct w:val="0"/>
        <w:autoSpaceDE w:val="0"/>
        <w:autoSpaceDN w:val="0"/>
        <w:adjustRightInd w:val="0"/>
        <w:ind w:left="284" w:right="407" w:hanging="284"/>
        <w:jc w:val="both"/>
        <w:rPr>
          <w:rFonts w:asciiTheme="minorHAnsi" w:hAnsiTheme="minorHAnsi" w:cstheme="minorHAnsi"/>
          <w:noProof/>
          <w:spacing w:val="-4"/>
          <w:lang w:val="ru-RU"/>
        </w:rPr>
      </w:pPr>
      <w:r w:rsidRPr="00896064">
        <w:rPr>
          <w:rFonts w:asciiTheme="minorHAnsi" w:hAnsiTheme="minorHAnsi" w:cstheme="minorHAnsi"/>
          <w:noProof/>
          <w:spacing w:val="-3"/>
          <w:lang w:val="ru-RU"/>
        </w:rPr>
        <w:t>прикладні</w:t>
      </w:r>
      <w:r w:rsidRPr="00896064">
        <w:rPr>
          <w:rFonts w:asciiTheme="minorHAnsi" w:hAnsiTheme="minorHAnsi" w:cstheme="minorHAnsi"/>
          <w:noProof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>можливості</w:t>
      </w:r>
      <w:r w:rsidRPr="00896064">
        <w:rPr>
          <w:rFonts w:asciiTheme="minorHAnsi" w:hAnsiTheme="minorHAnsi" w:cstheme="minorHAnsi"/>
          <w:noProof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>сучасної</w:t>
      </w:r>
      <w:r w:rsidRPr="00896064">
        <w:rPr>
          <w:rFonts w:asciiTheme="minorHAnsi" w:hAnsiTheme="minorHAnsi" w:cstheme="minorHAnsi"/>
          <w:noProof/>
          <w:lang w:val="ru-RU"/>
        </w:rPr>
        <w:t xml:space="preserve"> фізичної терапії </w:t>
      </w:r>
      <w:r w:rsidRPr="00896064">
        <w:rPr>
          <w:rFonts w:asciiTheme="minorHAnsi" w:hAnsiTheme="minorHAnsi" w:cstheme="minorHAnsi"/>
          <w:noProof/>
          <w:spacing w:val="2"/>
          <w:lang w:val="ru-RU"/>
        </w:rPr>
        <w:t xml:space="preserve"> при захворюваннях </w:t>
      </w:r>
      <w:r w:rsidRPr="00896064">
        <w:rPr>
          <w:rFonts w:asciiTheme="minorHAnsi" w:hAnsiTheme="minorHAnsi" w:cstheme="minorHAnsi"/>
          <w:noProof/>
          <w:spacing w:val="-2"/>
          <w:lang w:val="ru-RU"/>
        </w:rPr>
        <w:t>серцево-судинної</w:t>
      </w:r>
      <w:r w:rsidRPr="00896064">
        <w:rPr>
          <w:rFonts w:asciiTheme="minorHAnsi" w:hAnsiTheme="minorHAnsi" w:cstheme="minorHAnsi"/>
          <w:noProof/>
          <w:lang w:val="ru-RU"/>
        </w:rPr>
        <w:t xml:space="preserve">  та дихальної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>системи</w:t>
      </w:r>
      <w:r w:rsidRPr="00896064">
        <w:rPr>
          <w:rFonts w:asciiTheme="minorHAnsi" w:hAnsiTheme="minorHAnsi" w:cstheme="minorHAnsi"/>
          <w:noProof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3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lang w:val="ru-RU"/>
        </w:rPr>
        <w:t>та</w:t>
      </w:r>
      <w:r w:rsidRPr="00896064">
        <w:rPr>
          <w:rFonts w:asciiTheme="minorHAnsi" w:hAnsiTheme="minorHAnsi" w:cstheme="minorHAnsi"/>
          <w:noProof/>
          <w:spacing w:val="82"/>
          <w:lang w:val="ru-RU"/>
        </w:rPr>
        <w:t xml:space="preserve"> </w:t>
      </w:r>
      <w:r w:rsidRPr="00896064">
        <w:rPr>
          <w:rStyle w:val="NoSpacing"/>
          <w:rFonts w:asciiTheme="minorHAnsi" w:hAnsiTheme="minorHAnsi" w:cstheme="minorHAnsi"/>
          <w:noProof/>
        </w:rPr>
        <w:t>її</w:t>
      </w:r>
      <w:r w:rsidRPr="00896064">
        <w:rPr>
          <w:rFonts w:asciiTheme="minorHAnsi" w:hAnsiTheme="minorHAnsi" w:cstheme="minorHAnsi"/>
          <w:noProof/>
          <w:spacing w:val="82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>профілактичну</w:t>
      </w:r>
      <w:r w:rsidRPr="00896064">
        <w:rPr>
          <w:rFonts w:asciiTheme="minorHAnsi" w:hAnsiTheme="minorHAnsi" w:cstheme="minorHAnsi"/>
          <w:noProof/>
          <w:spacing w:val="-12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4"/>
          <w:lang w:val="ru-RU"/>
        </w:rPr>
        <w:t>спрямованість;</w:t>
      </w:r>
    </w:p>
    <w:p w14:paraId="33EA2F24" w14:textId="77777777" w:rsidR="006B2B4B" w:rsidRPr="00896064" w:rsidRDefault="006B2B4B" w:rsidP="003523E5">
      <w:pPr>
        <w:pStyle w:val="aa"/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284" w:right="407" w:hanging="284"/>
        <w:jc w:val="both"/>
        <w:rPr>
          <w:rFonts w:asciiTheme="minorHAnsi" w:hAnsiTheme="minorHAnsi" w:cstheme="minorHAnsi"/>
          <w:noProof/>
          <w:spacing w:val="-3"/>
          <w:lang w:val="ru-RU"/>
        </w:rPr>
      </w:pPr>
      <w:r w:rsidRPr="00896064">
        <w:rPr>
          <w:rFonts w:asciiTheme="minorHAnsi" w:hAnsiTheme="minorHAnsi" w:cstheme="minorHAnsi"/>
          <w:noProof/>
          <w:spacing w:val="-3"/>
          <w:lang w:val="ru-RU"/>
        </w:rPr>
        <w:t>методичну</w:t>
      </w:r>
      <w:r w:rsidRPr="00896064">
        <w:rPr>
          <w:rFonts w:asciiTheme="minorHAnsi" w:hAnsiTheme="minorHAnsi" w:cstheme="minorHAnsi"/>
          <w:noProof/>
          <w:spacing w:val="23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1"/>
          <w:lang w:val="ru-RU"/>
        </w:rPr>
        <w:t>та</w:t>
      </w:r>
      <w:r w:rsidRPr="00896064">
        <w:rPr>
          <w:rFonts w:asciiTheme="minorHAnsi" w:hAnsiTheme="minorHAnsi" w:cstheme="minorHAnsi"/>
          <w:noProof/>
          <w:spacing w:val="30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>методологічну</w:t>
      </w:r>
      <w:r w:rsidRPr="00896064">
        <w:rPr>
          <w:rFonts w:asciiTheme="minorHAnsi" w:hAnsiTheme="minorHAnsi" w:cstheme="minorHAnsi"/>
          <w:noProof/>
          <w:spacing w:val="23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>структуру</w:t>
      </w:r>
      <w:r w:rsidRPr="00896064">
        <w:rPr>
          <w:rFonts w:asciiTheme="minorHAnsi" w:hAnsiTheme="minorHAnsi" w:cstheme="minorHAnsi"/>
          <w:noProof/>
          <w:spacing w:val="26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>сучасної фізичної терапії</w:t>
      </w:r>
      <w:r w:rsidRPr="00896064">
        <w:rPr>
          <w:rFonts w:asciiTheme="minorHAnsi" w:hAnsiTheme="minorHAnsi" w:cstheme="minorHAnsi"/>
          <w:noProof/>
          <w:spacing w:val="29"/>
          <w:lang w:val="ru-RU"/>
        </w:rPr>
        <w:t xml:space="preserve"> </w:t>
      </w:r>
      <w:r w:rsidRPr="00896064">
        <w:rPr>
          <w:rStyle w:val="NoSpacing"/>
          <w:rFonts w:asciiTheme="minorHAnsi" w:hAnsiTheme="minorHAnsi" w:cstheme="minorHAnsi"/>
          <w:noProof/>
        </w:rPr>
        <w:t>хворих із захворюваннями серцево</w:t>
      </w:r>
      <w:r w:rsidRPr="00896064">
        <w:rPr>
          <w:rFonts w:asciiTheme="minorHAnsi" w:hAnsiTheme="minorHAnsi" w:cstheme="minorHAnsi"/>
          <w:noProof/>
          <w:spacing w:val="-4"/>
          <w:lang w:val="ru-RU"/>
        </w:rPr>
        <w:t>-судинної і дихальної</w:t>
      </w:r>
      <w:r w:rsidRPr="00896064">
        <w:rPr>
          <w:rFonts w:asciiTheme="minorHAnsi" w:hAnsiTheme="minorHAnsi" w:cstheme="minorHAnsi"/>
          <w:noProof/>
          <w:spacing w:val="70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>системи;</w:t>
      </w:r>
    </w:p>
    <w:p w14:paraId="3A1F4ED9" w14:textId="77777777" w:rsidR="006B2B4B" w:rsidRPr="00896064" w:rsidRDefault="006B2B4B" w:rsidP="003523E5">
      <w:pPr>
        <w:pStyle w:val="aa"/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spacing w:val="-4"/>
          <w:lang w:val="ru-RU"/>
        </w:rPr>
      </w:pPr>
      <w:r w:rsidRPr="00896064">
        <w:rPr>
          <w:rFonts w:asciiTheme="minorHAnsi" w:hAnsiTheme="minorHAnsi" w:cstheme="minorHAnsi"/>
          <w:noProof/>
          <w:spacing w:val="-3"/>
          <w:lang w:val="ru-RU"/>
        </w:rPr>
        <w:t>методи,</w:t>
      </w:r>
      <w:r w:rsidRPr="00896064">
        <w:rPr>
          <w:rFonts w:asciiTheme="minorHAnsi" w:hAnsiTheme="minorHAnsi" w:cstheme="minorHAnsi"/>
          <w:noProof/>
          <w:spacing w:val="-8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4"/>
          <w:lang w:val="ru-RU"/>
        </w:rPr>
        <w:t xml:space="preserve">принципи </w:t>
      </w:r>
      <w:r w:rsidRPr="00896064">
        <w:rPr>
          <w:rFonts w:asciiTheme="minorHAnsi" w:hAnsiTheme="minorHAnsi" w:cstheme="minorHAnsi"/>
          <w:noProof/>
          <w:spacing w:val="-1"/>
          <w:lang w:val="ru-RU"/>
        </w:rPr>
        <w:t>та</w:t>
      </w:r>
      <w:r w:rsidRPr="00896064">
        <w:rPr>
          <w:rFonts w:asciiTheme="minorHAnsi" w:hAnsiTheme="minorHAnsi" w:cstheme="minorHAnsi"/>
          <w:noProof/>
          <w:spacing w:val="-9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>засоби</w:t>
      </w:r>
      <w:r w:rsidRPr="00896064">
        <w:rPr>
          <w:rFonts w:asciiTheme="minorHAnsi" w:hAnsiTheme="minorHAnsi" w:cstheme="minorHAnsi"/>
          <w:noProof/>
          <w:spacing w:val="-6"/>
          <w:lang w:val="ru-RU"/>
        </w:rPr>
        <w:t xml:space="preserve"> використання </w:t>
      </w:r>
      <w:r w:rsidRPr="00896064">
        <w:rPr>
          <w:rFonts w:asciiTheme="minorHAnsi" w:hAnsiTheme="minorHAnsi" w:cstheme="minorHAnsi"/>
          <w:noProof/>
          <w:spacing w:val="-4"/>
          <w:lang w:val="ru-RU"/>
        </w:rPr>
        <w:t>комплексної</w:t>
      </w:r>
      <w:r w:rsidRPr="00896064">
        <w:rPr>
          <w:rFonts w:asciiTheme="minorHAnsi" w:hAnsiTheme="minorHAnsi" w:cstheme="minorHAnsi"/>
          <w:noProof/>
          <w:spacing w:val="-7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2"/>
          <w:lang w:val="ru-RU"/>
        </w:rPr>
        <w:t>ФТ</w:t>
      </w:r>
      <w:r w:rsidRPr="00896064">
        <w:rPr>
          <w:rFonts w:asciiTheme="minorHAnsi" w:hAnsiTheme="minorHAnsi" w:cstheme="minorHAnsi"/>
          <w:noProof/>
          <w:spacing w:val="-6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>при</w:t>
      </w:r>
      <w:r w:rsidRPr="00896064">
        <w:rPr>
          <w:rFonts w:asciiTheme="minorHAnsi" w:hAnsiTheme="minorHAnsi" w:cstheme="minorHAnsi"/>
          <w:noProof/>
          <w:spacing w:val="-6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>патології</w:t>
      </w:r>
      <w:r w:rsidRPr="00896064">
        <w:rPr>
          <w:rFonts w:asciiTheme="minorHAnsi" w:hAnsiTheme="minorHAnsi" w:cstheme="minorHAnsi"/>
          <w:noProof/>
          <w:spacing w:val="-5"/>
          <w:lang w:val="ru-RU"/>
        </w:rPr>
        <w:t xml:space="preserve"> органів дихання, 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>серця</w:t>
      </w:r>
      <w:r w:rsidRPr="00896064">
        <w:rPr>
          <w:rFonts w:asciiTheme="minorHAnsi" w:hAnsiTheme="minorHAnsi" w:cstheme="minorHAnsi"/>
          <w:noProof/>
          <w:spacing w:val="-8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1"/>
          <w:lang w:val="ru-RU"/>
        </w:rPr>
        <w:t>та</w:t>
      </w:r>
      <w:r w:rsidRPr="00896064">
        <w:rPr>
          <w:rFonts w:asciiTheme="minorHAnsi" w:hAnsiTheme="minorHAnsi" w:cstheme="minorHAnsi"/>
          <w:noProof/>
          <w:spacing w:val="-6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4"/>
          <w:lang w:val="ru-RU"/>
        </w:rPr>
        <w:t>судин;</w:t>
      </w:r>
    </w:p>
    <w:p w14:paraId="5E209B58" w14:textId="77777777" w:rsidR="006B2B4B" w:rsidRPr="00896064" w:rsidRDefault="006B2B4B" w:rsidP="003523E5">
      <w:pPr>
        <w:pStyle w:val="aa"/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284" w:right="407" w:hanging="284"/>
        <w:jc w:val="both"/>
        <w:rPr>
          <w:rFonts w:asciiTheme="minorHAnsi" w:hAnsiTheme="minorHAnsi" w:cstheme="minorHAnsi"/>
          <w:noProof/>
          <w:spacing w:val="-3"/>
          <w:lang w:val="ru-RU"/>
        </w:rPr>
      </w:pPr>
      <w:r w:rsidRPr="00896064">
        <w:rPr>
          <w:rFonts w:asciiTheme="minorHAnsi" w:hAnsiTheme="minorHAnsi" w:cstheme="minorHAnsi"/>
          <w:noProof/>
          <w:spacing w:val="-3"/>
          <w:lang w:val="ru-RU"/>
        </w:rPr>
        <w:t>механізм</w:t>
      </w:r>
      <w:r w:rsidRPr="00896064">
        <w:rPr>
          <w:rFonts w:asciiTheme="minorHAnsi" w:hAnsiTheme="minorHAnsi" w:cstheme="minorHAnsi"/>
          <w:noProof/>
          <w:lang w:val="ru-RU"/>
        </w:rPr>
        <w:t xml:space="preserve">  </w:t>
      </w:r>
      <w:r w:rsidRPr="00896064">
        <w:rPr>
          <w:rFonts w:asciiTheme="minorHAnsi" w:hAnsiTheme="minorHAnsi" w:cstheme="minorHAnsi"/>
          <w:noProof/>
          <w:spacing w:val="6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>дії</w:t>
      </w:r>
      <w:r w:rsidRPr="00896064">
        <w:rPr>
          <w:rFonts w:asciiTheme="minorHAnsi" w:hAnsiTheme="minorHAnsi" w:cstheme="minorHAnsi"/>
          <w:noProof/>
          <w:lang w:val="ru-RU"/>
        </w:rPr>
        <w:t xml:space="preserve">  </w:t>
      </w:r>
      <w:r w:rsidRPr="00896064">
        <w:rPr>
          <w:rFonts w:asciiTheme="minorHAnsi" w:hAnsiTheme="minorHAnsi" w:cstheme="minorHAnsi"/>
          <w:noProof/>
          <w:spacing w:val="7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>засобів</w:t>
      </w:r>
      <w:r w:rsidRPr="00896064">
        <w:rPr>
          <w:rFonts w:asciiTheme="minorHAnsi" w:hAnsiTheme="minorHAnsi" w:cstheme="minorHAnsi"/>
          <w:noProof/>
          <w:lang w:val="ru-RU"/>
        </w:rPr>
        <w:t xml:space="preserve">  </w:t>
      </w:r>
      <w:r w:rsidRPr="00896064">
        <w:rPr>
          <w:rFonts w:asciiTheme="minorHAnsi" w:hAnsiTheme="minorHAnsi" w:cstheme="minorHAnsi"/>
          <w:noProof/>
          <w:spacing w:val="4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>фізичної</w:t>
      </w:r>
      <w:r w:rsidRPr="00896064">
        <w:rPr>
          <w:rFonts w:asciiTheme="minorHAnsi" w:hAnsiTheme="minorHAnsi" w:cstheme="minorHAnsi"/>
          <w:noProof/>
          <w:lang w:val="ru-RU"/>
        </w:rPr>
        <w:t xml:space="preserve">  терапії  </w:t>
      </w:r>
      <w:r w:rsidRPr="00896064">
        <w:rPr>
          <w:rFonts w:asciiTheme="minorHAnsi" w:hAnsiTheme="minorHAnsi" w:cstheme="minorHAnsi"/>
          <w:noProof/>
          <w:spacing w:val="5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1"/>
          <w:lang w:val="ru-RU"/>
        </w:rPr>
        <w:t>на</w:t>
      </w:r>
      <w:r w:rsidRPr="00896064">
        <w:rPr>
          <w:rFonts w:asciiTheme="minorHAnsi" w:hAnsiTheme="minorHAnsi" w:cstheme="minorHAnsi"/>
          <w:noProof/>
          <w:lang w:val="ru-RU"/>
        </w:rPr>
        <w:t xml:space="preserve">  </w:t>
      </w:r>
      <w:r w:rsidRPr="00896064">
        <w:rPr>
          <w:rFonts w:asciiTheme="minorHAnsi" w:hAnsiTheme="minorHAnsi" w:cstheme="minorHAnsi"/>
          <w:noProof/>
          <w:spacing w:val="6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>стан</w:t>
      </w:r>
      <w:r w:rsidRPr="00896064">
        <w:rPr>
          <w:rFonts w:asciiTheme="minorHAnsi" w:hAnsiTheme="minorHAnsi" w:cstheme="minorHAnsi"/>
          <w:noProof/>
          <w:lang w:val="ru-RU"/>
        </w:rPr>
        <w:t xml:space="preserve">  </w:t>
      </w:r>
      <w:r w:rsidRPr="00896064">
        <w:rPr>
          <w:rFonts w:asciiTheme="minorHAnsi" w:hAnsiTheme="minorHAnsi" w:cstheme="minorHAnsi"/>
          <w:noProof/>
          <w:spacing w:val="8"/>
          <w:lang w:val="ru-RU"/>
        </w:rPr>
        <w:t xml:space="preserve"> дихальної та </w:t>
      </w:r>
      <w:r w:rsidRPr="00896064">
        <w:rPr>
          <w:rFonts w:asciiTheme="minorHAnsi" w:hAnsiTheme="minorHAnsi" w:cstheme="minorHAnsi"/>
          <w:noProof/>
          <w:spacing w:val="-4"/>
          <w:lang w:val="ru-RU"/>
        </w:rPr>
        <w:t>серцево-судинної</w:t>
      </w:r>
      <w:r w:rsidRPr="00896064">
        <w:rPr>
          <w:rFonts w:asciiTheme="minorHAnsi" w:hAnsiTheme="minorHAnsi" w:cstheme="minorHAnsi"/>
          <w:noProof/>
          <w:lang w:val="ru-RU"/>
        </w:rPr>
        <w:t xml:space="preserve">  </w:t>
      </w:r>
      <w:r w:rsidRPr="00896064">
        <w:rPr>
          <w:rFonts w:asciiTheme="minorHAnsi" w:hAnsiTheme="minorHAnsi" w:cstheme="minorHAnsi"/>
          <w:noProof/>
          <w:spacing w:val="7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4"/>
          <w:lang w:val="ru-RU"/>
        </w:rPr>
        <w:t>системи та на  функціональний</w:t>
      </w:r>
      <w:r w:rsidRPr="00896064">
        <w:rPr>
          <w:rFonts w:asciiTheme="minorHAnsi" w:hAnsiTheme="minorHAnsi" w:cstheme="minorHAnsi"/>
          <w:noProof/>
          <w:spacing w:val="-6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>стан</w:t>
      </w:r>
      <w:r w:rsidRPr="00896064">
        <w:rPr>
          <w:rFonts w:asciiTheme="minorHAnsi" w:hAnsiTheme="minorHAnsi" w:cstheme="minorHAnsi"/>
          <w:noProof/>
          <w:spacing w:val="-6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>хворого;</w:t>
      </w:r>
    </w:p>
    <w:p w14:paraId="23F467DF" w14:textId="77777777" w:rsidR="006B2B4B" w:rsidRPr="00896064" w:rsidRDefault="006B2B4B" w:rsidP="003523E5">
      <w:pPr>
        <w:pStyle w:val="aa"/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284" w:right="407" w:hanging="284"/>
        <w:jc w:val="both"/>
        <w:rPr>
          <w:rFonts w:asciiTheme="minorHAnsi" w:hAnsiTheme="minorHAnsi" w:cstheme="minorHAnsi"/>
          <w:noProof/>
          <w:spacing w:val="-1"/>
          <w:lang w:val="ru-RU"/>
        </w:rPr>
      </w:pPr>
      <w:r w:rsidRPr="00896064">
        <w:rPr>
          <w:rFonts w:asciiTheme="minorHAnsi" w:hAnsiTheme="minorHAnsi" w:cstheme="minorHAnsi"/>
          <w:noProof/>
          <w:spacing w:val="-1"/>
          <w:lang w:val="ru-RU"/>
        </w:rPr>
        <w:t>показання</w:t>
      </w:r>
      <w:r w:rsidRPr="00896064">
        <w:rPr>
          <w:rFonts w:asciiTheme="minorHAnsi" w:hAnsiTheme="minorHAnsi" w:cstheme="minorHAnsi"/>
          <w:noProof/>
          <w:spacing w:val="59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lang w:val="ru-RU"/>
        </w:rPr>
        <w:t>та</w:t>
      </w:r>
      <w:r w:rsidRPr="00896064">
        <w:rPr>
          <w:rFonts w:asciiTheme="minorHAnsi" w:hAnsiTheme="minorHAnsi" w:cstheme="minorHAnsi"/>
          <w:noProof/>
          <w:spacing w:val="58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1"/>
          <w:lang w:val="ru-RU"/>
        </w:rPr>
        <w:t>протипоказання</w:t>
      </w:r>
      <w:r w:rsidRPr="00896064">
        <w:rPr>
          <w:rFonts w:asciiTheme="minorHAnsi" w:hAnsiTheme="minorHAnsi" w:cstheme="minorHAnsi"/>
          <w:noProof/>
          <w:spacing w:val="59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lang w:val="ru-RU"/>
        </w:rPr>
        <w:t>до</w:t>
      </w:r>
      <w:r w:rsidRPr="00896064">
        <w:rPr>
          <w:rFonts w:asciiTheme="minorHAnsi" w:hAnsiTheme="minorHAnsi" w:cstheme="minorHAnsi"/>
          <w:noProof/>
          <w:spacing w:val="60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1"/>
          <w:lang w:val="ru-RU"/>
        </w:rPr>
        <w:t>призначення</w:t>
      </w:r>
      <w:r w:rsidRPr="00896064">
        <w:rPr>
          <w:rFonts w:asciiTheme="minorHAnsi" w:hAnsiTheme="minorHAnsi" w:cstheme="minorHAnsi"/>
          <w:noProof/>
          <w:spacing w:val="59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1"/>
          <w:lang w:val="ru-RU"/>
        </w:rPr>
        <w:t>методів фізичної терапії</w:t>
      </w:r>
      <w:r w:rsidRPr="00896064">
        <w:rPr>
          <w:rFonts w:asciiTheme="minorHAnsi" w:hAnsiTheme="minorHAnsi" w:cstheme="minorHAnsi"/>
          <w:noProof/>
          <w:spacing w:val="60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lang w:val="ru-RU"/>
        </w:rPr>
        <w:t>хворим</w:t>
      </w:r>
      <w:r w:rsidRPr="00896064">
        <w:rPr>
          <w:rFonts w:asciiTheme="minorHAnsi" w:hAnsiTheme="minorHAnsi" w:cstheme="minorHAnsi"/>
          <w:noProof/>
          <w:spacing w:val="77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1"/>
          <w:lang w:val="ru-RU"/>
        </w:rPr>
        <w:t>кардіологічного</w:t>
      </w:r>
      <w:r w:rsidRPr="00896064">
        <w:rPr>
          <w:rFonts w:asciiTheme="minorHAnsi" w:hAnsiTheme="minorHAnsi" w:cstheme="minorHAnsi"/>
          <w:noProof/>
          <w:lang w:val="ru-RU"/>
        </w:rPr>
        <w:t xml:space="preserve"> та пульмонологічного </w:t>
      </w:r>
      <w:r w:rsidRPr="00896064">
        <w:rPr>
          <w:rFonts w:asciiTheme="minorHAnsi" w:hAnsiTheme="minorHAnsi" w:cstheme="minorHAnsi"/>
          <w:noProof/>
          <w:spacing w:val="-1"/>
          <w:lang w:val="ru-RU"/>
        </w:rPr>
        <w:t>профілю;</w:t>
      </w:r>
    </w:p>
    <w:p w14:paraId="724194E0" w14:textId="77777777" w:rsidR="006B2B4B" w:rsidRPr="00896064" w:rsidRDefault="006B2B4B" w:rsidP="003523E5">
      <w:pPr>
        <w:pStyle w:val="aa"/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284" w:right="407" w:hanging="284"/>
        <w:jc w:val="both"/>
        <w:rPr>
          <w:rFonts w:asciiTheme="minorHAnsi" w:hAnsiTheme="minorHAnsi" w:cstheme="minorHAnsi"/>
          <w:noProof/>
          <w:spacing w:val="-1"/>
        </w:rPr>
      </w:pPr>
      <w:r w:rsidRPr="00896064">
        <w:rPr>
          <w:rFonts w:asciiTheme="minorHAnsi" w:hAnsiTheme="minorHAnsi" w:cstheme="minorHAnsi"/>
          <w:noProof/>
          <w:spacing w:val="-1"/>
          <w:lang w:val="ru-RU"/>
        </w:rPr>
        <w:t>методи</w:t>
      </w:r>
      <w:r w:rsidRPr="00896064">
        <w:rPr>
          <w:rFonts w:asciiTheme="minorHAnsi" w:hAnsiTheme="minorHAnsi" w:cstheme="minorHAnsi"/>
          <w:noProof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27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1"/>
          <w:lang w:val="ru-RU"/>
        </w:rPr>
        <w:t>оцінки</w:t>
      </w:r>
      <w:r w:rsidRPr="00896064">
        <w:rPr>
          <w:rFonts w:asciiTheme="minorHAnsi" w:hAnsiTheme="minorHAnsi" w:cstheme="minorHAnsi"/>
          <w:noProof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29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1"/>
          <w:lang w:val="ru-RU"/>
        </w:rPr>
        <w:t>функціонального</w:t>
      </w:r>
      <w:r w:rsidRPr="00896064">
        <w:rPr>
          <w:rFonts w:asciiTheme="minorHAnsi" w:hAnsiTheme="minorHAnsi" w:cstheme="minorHAnsi"/>
          <w:noProof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23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lang w:val="ru-RU"/>
        </w:rPr>
        <w:t xml:space="preserve">стану </w:t>
      </w:r>
      <w:r w:rsidRPr="00896064">
        <w:rPr>
          <w:rFonts w:asciiTheme="minorHAnsi" w:hAnsiTheme="minorHAnsi" w:cstheme="minorHAnsi"/>
          <w:noProof/>
          <w:spacing w:val="18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lang w:val="ru-RU"/>
        </w:rPr>
        <w:t xml:space="preserve">хворих </w:t>
      </w:r>
      <w:r w:rsidRPr="00896064">
        <w:rPr>
          <w:rFonts w:asciiTheme="minorHAnsi" w:hAnsiTheme="minorHAnsi" w:cstheme="minorHAnsi"/>
          <w:noProof/>
          <w:spacing w:val="26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lang w:val="ru-RU"/>
        </w:rPr>
        <w:t>з легеневою</w:t>
      </w:r>
      <w:r w:rsidRPr="00896064">
        <w:rPr>
          <w:rFonts w:asciiTheme="minorHAnsi" w:hAnsiTheme="minorHAnsi" w:cstheme="minorHAnsi"/>
          <w:noProof/>
          <w:spacing w:val="24"/>
          <w:lang w:val="ru-RU"/>
        </w:rPr>
        <w:t xml:space="preserve"> та </w:t>
      </w:r>
      <w:r w:rsidRPr="00896064">
        <w:rPr>
          <w:rFonts w:asciiTheme="minorHAnsi" w:hAnsiTheme="minorHAnsi" w:cstheme="minorHAnsi"/>
          <w:noProof/>
          <w:spacing w:val="-1"/>
          <w:lang w:val="ru-RU"/>
        </w:rPr>
        <w:t>серцево-судинною</w:t>
      </w:r>
      <w:r w:rsidRPr="00896064">
        <w:rPr>
          <w:rFonts w:asciiTheme="minorHAnsi" w:hAnsiTheme="minorHAnsi" w:cstheme="minorHAnsi"/>
          <w:noProof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26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1"/>
        </w:rPr>
        <w:t>патологією</w:t>
      </w:r>
      <w:r w:rsidRPr="00896064">
        <w:rPr>
          <w:rFonts w:asciiTheme="minorHAnsi" w:hAnsiTheme="minorHAnsi" w:cstheme="minorHAnsi"/>
          <w:noProof/>
        </w:rPr>
        <w:t xml:space="preserve"> </w:t>
      </w:r>
      <w:r w:rsidRPr="00896064">
        <w:rPr>
          <w:rFonts w:asciiTheme="minorHAnsi" w:hAnsiTheme="minorHAnsi" w:cstheme="minorHAnsi"/>
          <w:noProof/>
          <w:spacing w:val="24"/>
        </w:rPr>
        <w:t xml:space="preserve"> </w:t>
      </w:r>
      <w:r w:rsidRPr="00896064">
        <w:rPr>
          <w:rFonts w:asciiTheme="minorHAnsi" w:hAnsiTheme="minorHAnsi" w:cstheme="minorHAnsi"/>
          <w:noProof/>
        </w:rPr>
        <w:t>та</w:t>
      </w:r>
      <w:r w:rsidRPr="00896064">
        <w:rPr>
          <w:rFonts w:asciiTheme="minorHAnsi" w:hAnsiTheme="minorHAnsi" w:cstheme="minorHAnsi"/>
          <w:noProof/>
          <w:spacing w:val="69"/>
        </w:rPr>
        <w:t xml:space="preserve"> </w:t>
      </w:r>
      <w:r w:rsidRPr="00896064">
        <w:rPr>
          <w:rFonts w:asciiTheme="minorHAnsi" w:hAnsiTheme="minorHAnsi" w:cstheme="minorHAnsi"/>
          <w:noProof/>
          <w:spacing w:val="-1"/>
        </w:rPr>
        <w:t>критерії</w:t>
      </w:r>
      <w:r w:rsidRPr="00896064">
        <w:rPr>
          <w:rFonts w:asciiTheme="minorHAnsi" w:hAnsiTheme="minorHAnsi" w:cstheme="minorHAnsi"/>
          <w:noProof/>
        </w:rPr>
        <w:t xml:space="preserve"> </w:t>
      </w:r>
      <w:r w:rsidRPr="00896064">
        <w:rPr>
          <w:rFonts w:asciiTheme="minorHAnsi" w:hAnsiTheme="minorHAnsi" w:cstheme="minorHAnsi"/>
          <w:noProof/>
          <w:spacing w:val="-1"/>
        </w:rPr>
        <w:t>оцінки</w:t>
      </w:r>
      <w:r w:rsidRPr="00896064">
        <w:rPr>
          <w:rFonts w:asciiTheme="minorHAnsi" w:hAnsiTheme="minorHAnsi" w:cstheme="minorHAnsi"/>
          <w:noProof/>
        </w:rPr>
        <w:t xml:space="preserve"> </w:t>
      </w:r>
      <w:r w:rsidRPr="00896064">
        <w:rPr>
          <w:rFonts w:asciiTheme="minorHAnsi" w:hAnsiTheme="minorHAnsi" w:cstheme="minorHAnsi"/>
          <w:noProof/>
          <w:spacing w:val="-1"/>
        </w:rPr>
        <w:t>ефективності</w:t>
      </w:r>
      <w:r w:rsidRPr="00896064">
        <w:rPr>
          <w:rFonts w:asciiTheme="minorHAnsi" w:hAnsiTheme="minorHAnsi" w:cstheme="minorHAnsi"/>
          <w:noProof/>
        </w:rPr>
        <w:t xml:space="preserve"> впливу фізичної терапії, ерготерапії</w:t>
      </w:r>
      <w:r w:rsidRPr="00896064">
        <w:rPr>
          <w:rFonts w:asciiTheme="minorHAnsi" w:hAnsiTheme="minorHAnsi" w:cstheme="minorHAnsi"/>
          <w:noProof/>
          <w:spacing w:val="-1"/>
        </w:rPr>
        <w:t>.</w:t>
      </w:r>
    </w:p>
    <w:p w14:paraId="3CE5823E" w14:textId="4CBCE7F9" w:rsidR="00896064" w:rsidRPr="0004414C" w:rsidRDefault="002644B4" w:rsidP="00896064">
      <w:pPr>
        <w:pStyle w:val="Default"/>
        <w:tabs>
          <w:tab w:val="left" w:pos="1134"/>
        </w:tabs>
        <w:ind w:left="426" w:hanging="426"/>
        <w:jc w:val="both"/>
        <w:rPr>
          <w:rFonts w:asciiTheme="minorHAnsi" w:hAnsiTheme="minorHAnsi" w:cstheme="minorHAnsi"/>
          <w:noProof/>
          <w:u w:val="single"/>
        </w:rPr>
      </w:pPr>
      <w:r>
        <w:rPr>
          <w:b/>
          <w:noProof/>
          <w:sz w:val="28"/>
          <w:szCs w:val="28"/>
          <w:lang w:val="uk-UA"/>
        </w:rPr>
        <w:t xml:space="preserve">        </w:t>
      </w:r>
      <w:r w:rsidR="00DF367C">
        <w:rPr>
          <w:b/>
          <w:noProof/>
          <w:sz w:val="28"/>
          <w:szCs w:val="28"/>
          <w:lang w:val="uk-UA"/>
        </w:rPr>
        <w:t>В</w:t>
      </w:r>
      <w:r w:rsidR="00896064" w:rsidRPr="0004414C">
        <w:rPr>
          <w:rFonts w:asciiTheme="minorHAnsi" w:hAnsiTheme="minorHAnsi" w:cstheme="minorHAnsi"/>
          <w:b/>
          <w:noProof/>
          <w:u w:val="single"/>
        </w:rPr>
        <w:t xml:space="preserve">міти: </w:t>
      </w:r>
    </w:p>
    <w:p w14:paraId="4BC25F30" w14:textId="4DDDF3E7" w:rsidR="00896064" w:rsidRPr="00896064" w:rsidRDefault="00896064" w:rsidP="003523E5">
      <w:pPr>
        <w:numPr>
          <w:ilvl w:val="0"/>
          <w:numId w:val="4"/>
        </w:numPr>
        <w:spacing w:line="240" w:lineRule="auto"/>
        <w:ind w:left="426" w:hanging="426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96064">
        <w:rPr>
          <w:rFonts w:asciiTheme="minorHAnsi" w:hAnsiTheme="minorHAnsi" w:cstheme="minorHAnsi"/>
          <w:noProof/>
          <w:sz w:val="24"/>
          <w:szCs w:val="24"/>
        </w:rPr>
        <w:t xml:space="preserve">практично застосовувати основні поняття, види та методики функціональної </w:t>
      </w:r>
      <w:r w:rsidR="002644B4">
        <w:rPr>
          <w:rFonts w:asciiTheme="minorHAnsi" w:hAnsiTheme="minorHAnsi" w:cstheme="minorHAnsi"/>
          <w:noProof/>
          <w:sz w:val="24"/>
          <w:szCs w:val="24"/>
        </w:rPr>
        <w:t xml:space="preserve">   </w:t>
      </w:r>
      <w:r w:rsidRPr="00896064">
        <w:rPr>
          <w:rFonts w:asciiTheme="minorHAnsi" w:hAnsiTheme="minorHAnsi" w:cstheme="minorHAnsi"/>
          <w:noProof/>
          <w:sz w:val="24"/>
          <w:szCs w:val="24"/>
        </w:rPr>
        <w:t>діагностики під час виконання функцій фахівця з фізичної терапії, ерготерапії;</w:t>
      </w:r>
    </w:p>
    <w:p w14:paraId="7ACA8608" w14:textId="77777777" w:rsidR="00896064" w:rsidRPr="00896064" w:rsidRDefault="00896064" w:rsidP="003523E5">
      <w:pPr>
        <w:numPr>
          <w:ilvl w:val="0"/>
          <w:numId w:val="4"/>
        </w:numPr>
        <w:spacing w:line="240" w:lineRule="auto"/>
        <w:ind w:left="426" w:hanging="426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96064">
        <w:rPr>
          <w:rFonts w:asciiTheme="minorHAnsi" w:hAnsiTheme="minorHAnsi" w:cstheme="minorHAnsi"/>
          <w:noProof/>
          <w:sz w:val="24"/>
          <w:szCs w:val="24"/>
        </w:rPr>
        <w:t xml:space="preserve"> використовувати різні, в тому числі і технічні,  засоби  діагностики функціонального стану серцево-судинної та дихальної системи здорової і хворої людини;</w:t>
      </w:r>
    </w:p>
    <w:p w14:paraId="4684D9B1" w14:textId="77777777" w:rsidR="00896064" w:rsidRPr="00896064" w:rsidRDefault="00896064" w:rsidP="003523E5">
      <w:pPr>
        <w:pStyle w:val="aa"/>
        <w:numPr>
          <w:ilvl w:val="0"/>
          <w:numId w:val="4"/>
        </w:numPr>
        <w:tabs>
          <w:tab w:val="left" w:pos="755"/>
        </w:tabs>
        <w:kinsoku w:val="0"/>
        <w:overflowPunct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noProof/>
          <w:spacing w:val="-2"/>
        </w:rPr>
      </w:pPr>
      <w:r w:rsidRPr="00896064">
        <w:rPr>
          <w:rFonts w:asciiTheme="minorHAnsi" w:hAnsiTheme="minorHAnsi" w:cstheme="minorHAnsi"/>
          <w:noProof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</w:rPr>
        <w:t>розв'язувати</w:t>
      </w:r>
      <w:r w:rsidRPr="00896064">
        <w:rPr>
          <w:rFonts w:asciiTheme="minorHAnsi" w:hAnsiTheme="minorHAnsi" w:cstheme="minorHAnsi"/>
          <w:noProof/>
          <w:spacing w:val="-4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</w:rPr>
        <w:t>диференційно</w:t>
      </w:r>
      <w:r w:rsidRPr="00896064">
        <w:rPr>
          <w:rFonts w:asciiTheme="minorHAnsi" w:hAnsiTheme="minorHAnsi" w:cstheme="minorHAnsi"/>
          <w:noProof/>
          <w:spacing w:val="-5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</w:rPr>
        <w:t>діагностичні</w:t>
      </w:r>
      <w:r w:rsidRPr="00896064">
        <w:rPr>
          <w:rFonts w:asciiTheme="minorHAnsi" w:hAnsiTheme="minorHAnsi" w:cstheme="minorHAnsi"/>
          <w:noProof/>
          <w:spacing w:val="-5"/>
        </w:rPr>
        <w:t xml:space="preserve"> </w:t>
      </w:r>
      <w:r w:rsidRPr="00896064">
        <w:rPr>
          <w:rFonts w:asciiTheme="minorHAnsi" w:hAnsiTheme="minorHAnsi" w:cstheme="minorHAnsi"/>
          <w:noProof/>
          <w:spacing w:val="-2"/>
        </w:rPr>
        <w:t>завдання;</w:t>
      </w:r>
    </w:p>
    <w:p w14:paraId="71A02DA5" w14:textId="77777777" w:rsidR="00896064" w:rsidRPr="00896064" w:rsidRDefault="00896064" w:rsidP="003523E5">
      <w:pPr>
        <w:pStyle w:val="aa"/>
        <w:numPr>
          <w:ilvl w:val="0"/>
          <w:numId w:val="4"/>
        </w:numPr>
        <w:tabs>
          <w:tab w:val="left" w:pos="755"/>
        </w:tabs>
        <w:kinsoku w:val="0"/>
        <w:overflowPunct w:val="0"/>
        <w:autoSpaceDE w:val="0"/>
        <w:autoSpaceDN w:val="0"/>
        <w:adjustRightInd w:val="0"/>
        <w:ind w:left="426" w:right="407" w:hanging="426"/>
        <w:jc w:val="both"/>
        <w:rPr>
          <w:rFonts w:asciiTheme="minorHAnsi" w:hAnsiTheme="minorHAnsi" w:cstheme="minorHAnsi"/>
          <w:noProof/>
          <w:spacing w:val="-5"/>
          <w:lang w:val="ru-RU"/>
        </w:rPr>
      </w:pPr>
      <w:r w:rsidRPr="00896064">
        <w:rPr>
          <w:rFonts w:asciiTheme="minorHAnsi" w:hAnsiTheme="minorHAnsi" w:cstheme="minorHAnsi"/>
          <w:noProof/>
          <w:spacing w:val="-5"/>
          <w:lang w:val="ru-RU"/>
        </w:rPr>
        <w:t>визначати</w:t>
      </w:r>
      <w:r w:rsidRPr="00896064">
        <w:rPr>
          <w:rFonts w:asciiTheme="minorHAnsi" w:hAnsiTheme="minorHAnsi" w:cstheme="minorHAnsi"/>
          <w:noProof/>
          <w:spacing w:val="39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5"/>
          <w:lang w:val="ru-RU"/>
        </w:rPr>
        <w:t>толерантність</w:t>
      </w:r>
      <w:r w:rsidRPr="00896064">
        <w:rPr>
          <w:rFonts w:asciiTheme="minorHAnsi" w:hAnsiTheme="minorHAnsi" w:cstheme="minorHAnsi"/>
          <w:noProof/>
          <w:spacing w:val="-14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5"/>
          <w:lang w:val="ru-RU"/>
        </w:rPr>
        <w:t>хворого</w:t>
      </w:r>
      <w:r w:rsidRPr="00896064">
        <w:rPr>
          <w:rFonts w:asciiTheme="minorHAnsi" w:hAnsiTheme="minorHAnsi" w:cstheme="minorHAnsi"/>
          <w:noProof/>
          <w:spacing w:val="-10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4"/>
          <w:lang w:val="ru-RU"/>
        </w:rPr>
        <w:t>до</w:t>
      </w:r>
      <w:r w:rsidRPr="00896064">
        <w:rPr>
          <w:rFonts w:asciiTheme="minorHAnsi" w:hAnsiTheme="minorHAnsi" w:cstheme="minorHAnsi"/>
          <w:noProof/>
          <w:spacing w:val="-10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5"/>
          <w:lang w:val="ru-RU"/>
        </w:rPr>
        <w:t>фізичного</w:t>
      </w:r>
      <w:r w:rsidRPr="00896064">
        <w:rPr>
          <w:rFonts w:asciiTheme="minorHAnsi" w:hAnsiTheme="minorHAnsi" w:cstheme="minorHAnsi"/>
          <w:noProof/>
          <w:spacing w:val="-12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5"/>
          <w:lang w:val="ru-RU"/>
        </w:rPr>
        <w:t>навантаження;</w:t>
      </w:r>
    </w:p>
    <w:p w14:paraId="290404AF" w14:textId="77777777" w:rsidR="00896064" w:rsidRPr="00896064" w:rsidRDefault="00896064" w:rsidP="003523E5">
      <w:pPr>
        <w:pStyle w:val="aa"/>
        <w:numPr>
          <w:ilvl w:val="0"/>
          <w:numId w:val="4"/>
        </w:numPr>
        <w:tabs>
          <w:tab w:val="left" w:pos="755"/>
        </w:tabs>
        <w:kinsoku w:val="0"/>
        <w:overflowPunct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noProof/>
          <w:spacing w:val="-4"/>
          <w:lang w:val="ru-RU"/>
        </w:rPr>
      </w:pPr>
      <w:r w:rsidRPr="00896064">
        <w:rPr>
          <w:rFonts w:asciiTheme="minorHAnsi" w:hAnsiTheme="minorHAnsi" w:cstheme="minorHAnsi"/>
          <w:noProof/>
          <w:spacing w:val="-4"/>
          <w:lang w:val="ru-RU"/>
        </w:rPr>
        <w:t xml:space="preserve">застосовувати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>методи</w:t>
      </w:r>
      <w:r w:rsidRPr="00896064">
        <w:rPr>
          <w:rFonts w:asciiTheme="minorHAnsi" w:hAnsiTheme="minorHAnsi" w:cstheme="minorHAnsi"/>
          <w:noProof/>
          <w:spacing w:val="-4"/>
          <w:lang w:val="ru-RU"/>
        </w:rPr>
        <w:t xml:space="preserve"> сучасної</w:t>
      </w:r>
      <w:r w:rsidRPr="00896064">
        <w:rPr>
          <w:rFonts w:asciiTheme="minorHAnsi" w:hAnsiTheme="minorHAnsi" w:cstheme="minorHAnsi"/>
          <w:noProof/>
          <w:spacing w:val="-5"/>
          <w:lang w:val="ru-RU"/>
        </w:rPr>
        <w:t xml:space="preserve"> фізичної терапії захворювань дихальної та </w:t>
      </w:r>
      <w:r w:rsidRPr="00896064">
        <w:rPr>
          <w:rFonts w:asciiTheme="minorHAnsi" w:hAnsiTheme="minorHAnsi" w:cstheme="minorHAnsi"/>
          <w:noProof/>
          <w:spacing w:val="-4"/>
          <w:lang w:val="ru-RU"/>
        </w:rPr>
        <w:t>серцево-судинної</w:t>
      </w:r>
      <w:r w:rsidRPr="00896064">
        <w:rPr>
          <w:rFonts w:asciiTheme="minorHAnsi" w:hAnsiTheme="minorHAnsi" w:cstheme="minorHAnsi"/>
          <w:noProof/>
          <w:spacing w:val="-7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4"/>
          <w:lang w:val="ru-RU"/>
        </w:rPr>
        <w:t>системи;</w:t>
      </w:r>
    </w:p>
    <w:p w14:paraId="1A347D3A" w14:textId="77777777" w:rsidR="00896064" w:rsidRPr="00896064" w:rsidRDefault="00896064" w:rsidP="003523E5">
      <w:pPr>
        <w:pStyle w:val="aa"/>
        <w:numPr>
          <w:ilvl w:val="0"/>
          <w:numId w:val="4"/>
        </w:numPr>
        <w:tabs>
          <w:tab w:val="left" w:pos="755"/>
        </w:tabs>
        <w:kinsoku w:val="0"/>
        <w:overflowPunct w:val="0"/>
        <w:autoSpaceDE w:val="0"/>
        <w:autoSpaceDN w:val="0"/>
        <w:adjustRightInd w:val="0"/>
        <w:ind w:left="426" w:right="404" w:hanging="426"/>
        <w:jc w:val="both"/>
        <w:rPr>
          <w:rFonts w:asciiTheme="minorHAnsi" w:hAnsiTheme="minorHAnsi" w:cstheme="minorHAnsi"/>
          <w:noProof/>
          <w:spacing w:val="-4"/>
          <w:lang w:val="ru-RU"/>
        </w:rPr>
      </w:pPr>
      <w:r w:rsidRPr="00896064">
        <w:rPr>
          <w:rFonts w:asciiTheme="minorHAnsi" w:hAnsiTheme="minorHAnsi" w:cstheme="minorHAnsi"/>
          <w:noProof/>
          <w:spacing w:val="-3"/>
          <w:lang w:val="ru-RU"/>
        </w:rPr>
        <w:t>давати</w:t>
      </w:r>
      <w:r w:rsidRPr="00896064">
        <w:rPr>
          <w:rFonts w:asciiTheme="minorHAnsi" w:hAnsiTheme="minorHAnsi" w:cstheme="minorHAnsi"/>
          <w:noProof/>
          <w:spacing w:val="15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4"/>
          <w:lang w:val="ru-RU"/>
        </w:rPr>
        <w:t>клініко-фізіологічне</w:t>
      </w:r>
      <w:r w:rsidRPr="00896064">
        <w:rPr>
          <w:rFonts w:asciiTheme="minorHAnsi" w:hAnsiTheme="minorHAnsi" w:cstheme="minorHAnsi"/>
          <w:noProof/>
          <w:spacing w:val="18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4"/>
          <w:lang w:val="ru-RU"/>
        </w:rPr>
        <w:t>обґрунтування</w:t>
      </w:r>
      <w:r w:rsidRPr="00896064">
        <w:rPr>
          <w:rFonts w:asciiTheme="minorHAnsi" w:hAnsiTheme="minorHAnsi" w:cstheme="minorHAnsi"/>
          <w:noProof/>
          <w:spacing w:val="18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4"/>
          <w:lang w:val="ru-RU"/>
        </w:rPr>
        <w:t>використанню</w:t>
      </w:r>
      <w:r w:rsidRPr="00896064">
        <w:rPr>
          <w:rFonts w:asciiTheme="minorHAnsi" w:hAnsiTheme="minorHAnsi" w:cstheme="minorHAnsi"/>
          <w:noProof/>
          <w:spacing w:val="17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>тих</w:t>
      </w:r>
      <w:r w:rsidRPr="00896064">
        <w:rPr>
          <w:rFonts w:asciiTheme="minorHAnsi" w:hAnsiTheme="minorHAnsi" w:cstheme="minorHAnsi"/>
          <w:noProof/>
          <w:spacing w:val="18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>чи</w:t>
      </w:r>
      <w:r w:rsidRPr="00896064">
        <w:rPr>
          <w:rFonts w:asciiTheme="minorHAnsi" w:hAnsiTheme="minorHAnsi" w:cstheme="minorHAnsi"/>
          <w:noProof/>
          <w:spacing w:val="17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4"/>
          <w:lang w:val="ru-RU"/>
        </w:rPr>
        <w:t>інших</w:t>
      </w:r>
      <w:r w:rsidRPr="00896064">
        <w:rPr>
          <w:rFonts w:asciiTheme="minorHAnsi" w:hAnsiTheme="minorHAnsi" w:cstheme="minorHAnsi"/>
          <w:noProof/>
          <w:spacing w:val="18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>засобів</w:t>
      </w:r>
      <w:r w:rsidRPr="00896064">
        <w:rPr>
          <w:rFonts w:asciiTheme="minorHAnsi" w:hAnsiTheme="minorHAnsi" w:cstheme="minorHAnsi"/>
          <w:noProof/>
          <w:spacing w:val="16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4"/>
          <w:lang w:val="ru-RU"/>
        </w:rPr>
        <w:t>фізичної терапії, ерготерапії;</w:t>
      </w:r>
    </w:p>
    <w:p w14:paraId="6AB4D0C4" w14:textId="77777777" w:rsidR="00896064" w:rsidRPr="00896064" w:rsidRDefault="00896064" w:rsidP="003523E5">
      <w:pPr>
        <w:pStyle w:val="aa"/>
        <w:numPr>
          <w:ilvl w:val="0"/>
          <w:numId w:val="4"/>
        </w:numPr>
        <w:tabs>
          <w:tab w:val="left" w:pos="755"/>
        </w:tabs>
        <w:kinsoku w:val="0"/>
        <w:overflowPunct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noProof/>
          <w:spacing w:val="-4"/>
          <w:lang w:val="ru-RU"/>
        </w:rPr>
      </w:pPr>
      <w:r w:rsidRPr="00896064">
        <w:rPr>
          <w:rFonts w:asciiTheme="minorHAnsi" w:hAnsiTheme="minorHAnsi" w:cstheme="minorHAnsi"/>
          <w:noProof/>
          <w:spacing w:val="-4"/>
          <w:lang w:val="ru-RU"/>
        </w:rPr>
        <w:t>розробляти</w:t>
      </w:r>
      <w:r w:rsidRPr="00896064">
        <w:rPr>
          <w:rFonts w:asciiTheme="minorHAnsi" w:hAnsiTheme="minorHAnsi" w:cstheme="minorHAnsi"/>
          <w:noProof/>
          <w:spacing w:val="-6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1"/>
          <w:lang w:val="ru-RU"/>
        </w:rPr>
        <w:t>та</w:t>
      </w:r>
      <w:r w:rsidRPr="00896064">
        <w:rPr>
          <w:rFonts w:asciiTheme="minorHAnsi" w:hAnsiTheme="minorHAnsi" w:cstheme="minorHAnsi"/>
          <w:noProof/>
          <w:spacing w:val="-9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  <w:lang w:val="ru-RU"/>
        </w:rPr>
        <w:t>застосовувати</w:t>
      </w:r>
      <w:r w:rsidRPr="00896064">
        <w:rPr>
          <w:rFonts w:asciiTheme="minorHAnsi" w:hAnsiTheme="minorHAnsi" w:cstheme="minorHAnsi"/>
          <w:noProof/>
          <w:spacing w:val="-6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4"/>
          <w:lang w:val="ru-RU"/>
        </w:rPr>
        <w:t>індивідуальні</w:t>
      </w:r>
      <w:r w:rsidRPr="00896064">
        <w:rPr>
          <w:rFonts w:asciiTheme="minorHAnsi" w:hAnsiTheme="minorHAnsi" w:cstheme="minorHAnsi"/>
          <w:noProof/>
          <w:spacing w:val="-7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4"/>
          <w:lang w:val="ru-RU"/>
        </w:rPr>
        <w:t>програми реабілітації</w:t>
      </w:r>
      <w:r w:rsidRPr="00896064">
        <w:rPr>
          <w:rFonts w:asciiTheme="minorHAnsi" w:hAnsiTheme="minorHAnsi" w:cstheme="minorHAnsi"/>
          <w:noProof/>
          <w:spacing w:val="-7"/>
          <w:lang w:val="ru-RU"/>
        </w:rPr>
        <w:t xml:space="preserve"> хворих із захворюваннями серцево-судинної та дихальної системи </w:t>
      </w:r>
      <w:r w:rsidRPr="00896064">
        <w:rPr>
          <w:rFonts w:asciiTheme="minorHAnsi" w:hAnsiTheme="minorHAnsi" w:cstheme="minorHAnsi"/>
          <w:noProof/>
          <w:spacing w:val="-1"/>
          <w:lang w:val="ru-RU"/>
        </w:rPr>
        <w:t>на</w:t>
      </w:r>
      <w:r w:rsidRPr="00896064">
        <w:rPr>
          <w:rFonts w:asciiTheme="minorHAnsi" w:hAnsiTheme="minorHAnsi" w:cstheme="minorHAnsi"/>
          <w:noProof/>
          <w:spacing w:val="-9"/>
          <w:lang w:val="ru-RU"/>
        </w:rPr>
        <w:t xml:space="preserve"> </w:t>
      </w:r>
      <w:r w:rsidRPr="00896064">
        <w:rPr>
          <w:rFonts w:asciiTheme="minorHAnsi" w:hAnsiTheme="minorHAnsi" w:cstheme="minorHAnsi"/>
          <w:noProof/>
          <w:spacing w:val="-4"/>
          <w:lang w:val="ru-RU"/>
        </w:rPr>
        <w:t>практиці;</w:t>
      </w:r>
    </w:p>
    <w:p w14:paraId="35B9DFF9" w14:textId="77777777" w:rsidR="00896064" w:rsidRPr="00896064" w:rsidRDefault="00896064" w:rsidP="003523E5">
      <w:pPr>
        <w:numPr>
          <w:ilvl w:val="0"/>
          <w:numId w:val="4"/>
        </w:numPr>
        <w:spacing w:line="240" w:lineRule="auto"/>
        <w:ind w:left="426" w:hanging="426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96064">
        <w:rPr>
          <w:rFonts w:asciiTheme="minorHAnsi" w:hAnsiTheme="minorHAnsi" w:cstheme="minorHAnsi"/>
          <w:noProof/>
          <w:sz w:val="24"/>
          <w:szCs w:val="24"/>
        </w:rPr>
        <w:t>прогнозувати</w:t>
      </w:r>
      <w:r w:rsidRPr="00896064">
        <w:rPr>
          <w:rFonts w:asciiTheme="minorHAnsi" w:hAnsiTheme="minorHAnsi" w:cstheme="minorHAnsi"/>
          <w:noProof/>
          <w:sz w:val="24"/>
          <w:szCs w:val="24"/>
        </w:rPr>
        <w:tab/>
        <w:t>можливість застосування  та</w:t>
      </w:r>
      <w:r w:rsidRPr="00896064">
        <w:rPr>
          <w:rFonts w:asciiTheme="minorHAnsi" w:hAnsiTheme="minorHAnsi" w:cstheme="minorHAnsi"/>
          <w:noProof/>
          <w:sz w:val="24"/>
          <w:szCs w:val="24"/>
        </w:rPr>
        <w:tab/>
        <w:t>наслідки впливу методів фізичної терапії на організм хворого;</w:t>
      </w:r>
    </w:p>
    <w:p w14:paraId="36D21518" w14:textId="77777777" w:rsidR="00896064" w:rsidRPr="00896064" w:rsidRDefault="00896064" w:rsidP="003523E5">
      <w:pPr>
        <w:pStyle w:val="aa"/>
        <w:numPr>
          <w:ilvl w:val="0"/>
          <w:numId w:val="4"/>
        </w:numPr>
        <w:tabs>
          <w:tab w:val="left" w:pos="755"/>
        </w:tabs>
        <w:kinsoku w:val="0"/>
        <w:overflowPunct w:val="0"/>
        <w:autoSpaceDE w:val="0"/>
        <w:autoSpaceDN w:val="0"/>
        <w:adjustRightInd w:val="0"/>
        <w:ind w:left="426" w:right="407" w:hanging="426"/>
        <w:jc w:val="both"/>
        <w:rPr>
          <w:rFonts w:asciiTheme="minorHAnsi" w:hAnsiTheme="minorHAnsi" w:cstheme="minorHAnsi"/>
          <w:noProof/>
          <w:spacing w:val="-4"/>
          <w:lang w:val="uk-UA"/>
        </w:rPr>
      </w:pPr>
      <w:r w:rsidRPr="00896064">
        <w:rPr>
          <w:rFonts w:asciiTheme="minorHAnsi" w:hAnsiTheme="minorHAnsi" w:cstheme="minorHAnsi"/>
          <w:noProof/>
          <w:spacing w:val="-5"/>
          <w:lang w:val="uk-UA"/>
        </w:rPr>
        <w:t>оцінювати</w:t>
      </w:r>
      <w:r w:rsidRPr="00896064">
        <w:rPr>
          <w:rFonts w:asciiTheme="minorHAnsi" w:hAnsiTheme="minorHAnsi" w:cstheme="minorHAnsi"/>
          <w:noProof/>
          <w:lang w:val="uk-UA"/>
        </w:rPr>
        <w:t xml:space="preserve"> </w:t>
      </w:r>
      <w:r w:rsidRPr="00896064">
        <w:rPr>
          <w:rFonts w:asciiTheme="minorHAnsi" w:hAnsiTheme="minorHAnsi" w:cstheme="minorHAnsi"/>
          <w:noProof/>
          <w:spacing w:val="29"/>
          <w:lang w:val="uk-UA"/>
        </w:rPr>
        <w:t xml:space="preserve"> </w:t>
      </w:r>
      <w:r w:rsidRPr="00896064">
        <w:rPr>
          <w:rFonts w:asciiTheme="minorHAnsi" w:hAnsiTheme="minorHAnsi" w:cstheme="minorHAnsi"/>
          <w:noProof/>
          <w:spacing w:val="-4"/>
          <w:lang w:val="uk-UA"/>
        </w:rPr>
        <w:t>ефективність</w:t>
      </w:r>
      <w:r w:rsidRPr="00896064">
        <w:rPr>
          <w:rFonts w:asciiTheme="minorHAnsi" w:hAnsiTheme="minorHAnsi" w:cstheme="minorHAnsi"/>
          <w:noProof/>
          <w:lang w:val="uk-UA"/>
        </w:rPr>
        <w:t xml:space="preserve"> </w:t>
      </w:r>
      <w:r w:rsidRPr="00896064">
        <w:rPr>
          <w:rFonts w:asciiTheme="minorHAnsi" w:hAnsiTheme="minorHAnsi" w:cstheme="minorHAnsi"/>
          <w:noProof/>
          <w:spacing w:val="27"/>
          <w:lang w:val="uk-UA"/>
        </w:rPr>
        <w:t xml:space="preserve"> </w:t>
      </w:r>
      <w:r w:rsidRPr="00896064">
        <w:rPr>
          <w:rFonts w:asciiTheme="minorHAnsi" w:hAnsiTheme="minorHAnsi" w:cstheme="minorHAnsi"/>
          <w:noProof/>
          <w:spacing w:val="-3"/>
          <w:lang w:val="uk-UA"/>
        </w:rPr>
        <w:t>та</w:t>
      </w:r>
      <w:r w:rsidRPr="00896064">
        <w:rPr>
          <w:rFonts w:asciiTheme="minorHAnsi" w:hAnsiTheme="minorHAnsi" w:cstheme="minorHAnsi"/>
          <w:noProof/>
          <w:lang w:val="uk-UA"/>
        </w:rPr>
        <w:t xml:space="preserve"> </w:t>
      </w:r>
      <w:r w:rsidRPr="00896064">
        <w:rPr>
          <w:rFonts w:asciiTheme="minorHAnsi" w:hAnsiTheme="minorHAnsi" w:cstheme="minorHAnsi"/>
          <w:noProof/>
          <w:spacing w:val="27"/>
          <w:lang w:val="uk-UA"/>
        </w:rPr>
        <w:t xml:space="preserve"> </w:t>
      </w:r>
      <w:r w:rsidRPr="00896064">
        <w:rPr>
          <w:rFonts w:asciiTheme="minorHAnsi" w:hAnsiTheme="minorHAnsi" w:cstheme="minorHAnsi"/>
          <w:noProof/>
          <w:spacing w:val="-4"/>
          <w:lang w:val="uk-UA"/>
        </w:rPr>
        <w:t>коригувати</w:t>
      </w:r>
      <w:r w:rsidRPr="00896064">
        <w:rPr>
          <w:rFonts w:asciiTheme="minorHAnsi" w:hAnsiTheme="minorHAnsi" w:cstheme="minorHAnsi"/>
          <w:noProof/>
          <w:lang w:val="uk-UA"/>
        </w:rPr>
        <w:t xml:space="preserve"> </w:t>
      </w:r>
      <w:r w:rsidRPr="00896064">
        <w:rPr>
          <w:rFonts w:asciiTheme="minorHAnsi" w:hAnsiTheme="minorHAnsi" w:cstheme="minorHAnsi"/>
          <w:noProof/>
          <w:spacing w:val="27"/>
          <w:lang w:val="uk-UA"/>
        </w:rPr>
        <w:t xml:space="preserve"> </w:t>
      </w:r>
      <w:r w:rsidRPr="00896064">
        <w:rPr>
          <w:rFonts w:asciiTheme="minorHAnsi" w:hAnsiTheme="minorHAnsi" w:cstheme="minorHAnsi"/>
          <w:noProof/>
          <w:spacing w:val="-4"/>
          <w:lang w:val="uk-UA"/>
        </w:rPr>
        <w:t>індивідуальні</w:t>
      </w:r>
      <w:r w:rsidRPr="00896064">
        <w:rPr>
          <w:rFonts w:asciiTheme="minorHAnsi" w:hAnsiTheme="minorHAnsi" w:cstheme="minorHAnsi"/>
          <w:noProof/>
          <w:lang w:val="uk-UA"/>
        </w:rPr>
        <w:t xml:space="preserve"> </w:t>
      </w:r>
      <w:r w:rsidRPr="00896064">
        <w:rPr>
          <w:rFonts w:asciiTheme="minorHAnsi" w:hAnsiTheme="minorHAnsi" w:cstheme="minorHAnsi"/>
          <w:noProof/>
          <w:spacing w:val="26"/>
          <w:lang w:val="uk-UA"/>
        </w:rPr>
        <w:t xml:space="preserve"> </w:t>
      </w:r>
      <w:r w:rsidRPr="00896064">
        <w:rPr>
          <w:rFonts w:asciiTheme="minorHAnsi" w:hAnsiTheme="minorHAnsi" w:cstheme="minorHAnsi"/>
          <w:noProof/>
          <w:spacing w:val="-4"/>
          <w:lang w:val="uk-UA"/>
        </w:rPr>
        <w:t>програми</w:t>
      </w:r>
      <w:r w:rsidRPr="00896064">
        <w:rPr>
          <w:rFonts w:asciiTheme="minorHAnsi" w:hAnsiTheme="minorHAnsi" w:cstheme="minorHAnsi"/>
          <w:noProof/>
          <w:lang w:val="uk-UA"/>
        </w:rPr>
        <w:t xml:space="preserve"> </w:t>
      </w:r>
      <w:r w:rsidRPr="00896064">
        <w:rPr>
          <w:rFonts w:asciiTheme="minorHAnsi" w:hAnsiTheme="minorHAnsi" w:cstheme="minorHAnsi"/>
          <w:noProof/>
          <w:spacing w:val="29"/>
          <w:lang w:val="uk-UA"/>
        </w:rPr>
        <w:t xml:space="preserve"> </w:t>
      </w:r>
      <w:r w:rsidRPr="00896064">
        <w:rPr>
          <w:rFonts w:asciiTheme="minorHAnsi" w:hAnsiTheme="minorHAnsi" w:cstheme="minorHAnsi"/>
          <w:noProof/>
          <w:spacing w:val="-4"/>
          <w:lang w:val="uk-UA"/>
        </w:rPr>
        <w:t>фізичної</w:t>
      </w:r>
      <w:r w:rsidRPr="00896064">
        <w:rPr>
          <w:rFonts w:asciiTheme="minorHAnsi" w:hAnsiTheme="minorHAnsi" w:cstheme="minorHAnsi"/>
          <w:noProof/>
          <w:lang w:val="uk-UA"/>
        </w:rPr>
        <w:t xml:space="preserve"> </w:t>
      </w:r>
      <w:r w:rsidRPr="00896064">
        <w:rPr>
          <w:rFonts w:asciiTheme="minorHAnsi" w:hAnsiTheme="minorHAnsi" w:cstheme="minorHAnsi"/>
          <w:noProof/>
          <w:spacing w:val="29"/>
          <w:lang w:val="uk-UA"/>
        </w:rPr>
        <w:t xml:space="preserve"> терапії </w:t>
      </w:r>
      <w:r w:rsidRPr="00896064">
        <w:rPr>
          <w:rFonts w:asciiTheme="minorHAnsi" w:hAnsiTheme="minorHAnsi" w:cstheme="minorHAnsi"/>
          <w:noProof/>
          <w:spacing w:val="-5"/>
          <w:lang w:val="uk-UA"/>
        </w:rPr>
        <w:t>кардіологічних</w:t>
      </w:r>
      <w:r w:rsidRPr="00896064">
        <w:rPr>
          <w:rFonts w:asciiTheme="minorHAnsi" w:hAnsiTheme="minorHAnsi" w:cstheme="minorHAnsi"/>
          <w:noProof/>
          <w:spacing w:val="-8"/>
          <w:lang w:val="uk-UA"/>
        </w:rPr>
        <w:t xml:space="preserve"> </w:t>
      </w:r>
      <w:r w:rsidRPr="00896064">
        <w:rPr>
          <w:rFonts w:asciiTheme="minorHAnsi" w:hAnsiTheme="minorHAnsi" w:cstheme="minorHAnsi"/>
          <w:noProof/>
          <w:spacing w:val="-4"/>
          <w:lang w:val="uk-UA"/>
        </w:rPr>
        <w:t xml:space="preserve"> та пульмонологічних хворих.</w:t>
      </w:r>
    </w:p>
    <w:p w14:paraId="3480180E" w14:textId="77777777" w:rsidR="00896064" w:rsidRPr="00896064" w:rsidRDefault="00896064" w:rsidP="003523E5">
      <w:pPr>
        <w:numPr>
          <w:ilvl w:val="0"/>
          <w:numId w:val="4"/>
        </w:numPr>
        <w:spacing w:line="240" w:lineRule="auto"/>
        <w:ind w:left="426" w:hanging="426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96064">
        <w:rPr>
          <w:rFonts w:asciiTheme="minorHAnsi" w:hAnsiTheme="minorHAnsi" w:cstheme="minorHAnsi"/>
          <w:noProof/>
          <w:sz w:val="24"/>
          <w:szCs w:val="24"/>
        </w:rPr>
        <w:t>використовувати основні форми та принципи самостійної роботи;</w:t>
      </w:r>
    </w:p>
    <w:p w14:paraId="31279EDD" w14:textId="77777777" w:rsidR="00896064" w:rsidRPr="00896064" w:rsidRDefault="00896064" w:rsidP="003523E5">
      <w:pPr>
        <w:numPr>
          <w:ilvl w:val="0"/>
          <w:numId w:val="4"/>
        </w:numPr>
        <w:spacing w:line="240" w:lineRule="auto"/>
        <w:ind w:left="426" w:hanging="426"/>
        <w:rPr>
          <w:rFonts w:asciiTheme="minorHAnsi" w:hAnsiTheme="minorHAnsi" w:cstheme="minorHAnsi"/>
          <w:noProof/>
          <w:sz w:val="24"/>
          <w:szCs w:val="24"/>
        </w:rPr>
      </w:pPr>
      <w:r w:rsidRPr="00896064">
        <w:rPr>
          <w:rFonts w:asciiTheme="minorHAnsi" w:hAnsiTheme="minorHAnsi" w:cstheme="minorHAnsi"/>
          <w:noProof/>
          <w:sz w:val="24"/>
          <w:szCs w:val="24"/>
        </w:rPr>
        <w:t xml:space="preserve"> працювати з бібліотечними каталогами;</w:t>
      </w:r>
    </w:p>
    <w:p w14:paraId="58064C97" w14:textId="352C31A8" w:rsidR="00896064" w:rsidRDefault="00896064" w:rsidP="003523E5">
      <w:pPr>
        <w:numPr>
          <w:ilvl w:val="0"/>
          <w:numId w:val="4"/>
        </w:numPr>
        <w:spacing w:line="240" w:lineRule="auto"/>
        <w:ind w:left="426" w:hanging="426"/>
        <w:rPr>
          <w:rFonts w:asciiTheme="minorHAnsi" w:hAnsiTheme="minorHAnsi" w:cstheme="minorHAnsi"/>
          <w:noProof/>
          <w:sz w:val="24"/>
          <w:szCs w:val="24"/>
        </w:rPr>
      </w:pPr>
      <w:r w:rsidRPr="00896064">
        <w:rPr>
          <w:rFonts w:asciiTheme="minorHAnsi" w:hAnsiTheme="minorHAnsi" w:cstheme="minorHAnsi"/>
          <w:noProof/>
          <w:sz w:val="24"/>
          <w:szCs w:val="24"/>
        </w:rPr>
        <w:t xml:space="preserve"> ефективно планувати і організовувати виконання НДРС;</w:t>
      </w:r>
    </w:p>
    <w:p w14:paraId="4AF8E471" w14:textId="23123515" w:rsidR="0004414C" w:rsidRPr="0004414C" w:rsidRDefault="00DF367C" w:rsidP="00DF367C">
      <w:pPr>
        <w:spacing w:line="240" w:lineRule="auto"/>
        <w:ind w:left="709"/>
        <w:rPr>
          <w:b/>
          <w:i/>
          <w:noProof/>
          <w:sz w:val="24"/>
          <w:szCs w:val="24"/>
          <w:u w:val="single"/>
        </w:rPr>
      </w:pPr>
      <w:r w:rsidRPr="00DF367C">
        <w:rPr>
          <w:b/>
          <w:i/>
          <w:noProof/>
          <w:sz w:val="24"/>
          <w:szCs w:val="24"/>
          <w:u w:val="single"/>
        </w:rPr>
        <w:t xml:space="preserve">мати </w:t>
      </w:r>
      <w:r w:rsidR="0004414C" w:rsidRPr="0004414C">
        <w:rPr>
          <w:b/>
          <w:i/>
          <w:noProof/>
          <w:sz w:val="24"/>
          <w:szCs w:val="24"/>
          <w:u w:val="single"/>
        </w:rPr>
        <w:t>досвід:</w:t>
      </w:r>
    </w:p>
    <w:p w14:paraId="49608D3B" w14:textId="77777777" w:rsidR="0004414C" w:rsidRPr="0004414C" w:rsidRDefault="0004414C" w:rsidP="003523E5">
      <w:pPr>
        <w:numPr>
          <w:ilvl w:val="0"/>
          <w:numId w:val="7"/>
        </w:numPr>
        <w:spacing w:line="240" w:lineRule="auto"/>
        <w:ind w:left="426" w:hanging="426"/>
        <w:jc w:val="both"/>
        <w:rPr>
          <w:noProof/>
          <w:sz w:val="24"/>
          <w:szCs w:val="24"/>
        </w:rPr>
      </w:pPr>
      <w:r w:rsidRPr="0004414C">
        <w:rPr>
          <w:noProof/>
          <w:sz w:val="24"/>
          <w:szCs w:val="24"/>
        </w:rPr>
        <w:t>розробляти програму та використовувати різні методи досліджень стану здоров’я та функціональних систем хворих із захворюваннями серцево-судинної та дихальної системи.</w:t>
      </w:r>
    </w:p>
    <w:p w14:paraId="1816E388" w14:textId="77777777" w:rsidR="0004414C" w:rsidRPr="0004414C" w:rsidRDefault="0004414C" w:rsidP="003523E5">
      <w:pPr>
        <w:numPr>
          <w:ilvl w:val="0"/>
          <w:numId w:val="7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04414C">
        <w:rPr>
          <w:noProof/>
          <w:sz w:val="24"/>
          <w:szCs w:val="24"/>
        </w:rPr>
        <w:t>аналізувати одержані результати та оцінювати ефективність розробленої</w:t>
      </w:r>
      <w:r w:rsidRPr="0004414C">
        <w:rPr>
          <w:sz w:val="24"/>
          <w:szCs w:val="24"/>
        </w:rPr>
        <w:t xml:space="preserve"> програми фізичної реабілітації для хворих із захворюваннями серцево-судинної та дихальної системи.</w:t>
      </w:r>
    </w:p>
    <w:p w14:paraId="1E5EAA07" w14:textId="77777777" w:rsidR="00896064" w:rsidRPr="006F1304" w:rsidRDefault="00896064" w:rsidP="00896064">
      <w:pPr>
        <w:pStyle w:val="1"/>
        <w:spacing w:line="240" w:lineRule="auto"/>
        <w:rPr>
          <w:rFonts w:cstheme="minorHAnsi"/>
          <w:noProof/>
        </w:rPr>
      </w:pPr>
      <w:r w:rsidRPr="006F1304">
        <w:rPr>
          <w:rFonts w:cstheme="minorHAnsi"/>
          <w:noProof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30AD8551" w14:textId="365DDAAE" w:rsidR="00896064" w:rsidRPr="006F1304" w:rsidRDefault="00896064" w:rsidP="0089606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         У</w:t>
      </w:r>
      <w:r w:rsidRPr="006F1304">
        <w:rPr>
          <w:rFonts w:asciiTheme="minorHAnsi" w:hAnsiTheme="minorHAnsi" w:cstheme="minorHAnsi"/>
          <w:noProof/>
          <w:spacing w:val="53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структурно-логічній</w:t>
      </w:r>
      <w:r w:rsidRPr="006F1304">
        <w:rPr>
          <w:rFonts w:asciiTheme="minorHAnsi" w:hAnsiTheme="minorHAnsi" w:cstheme="minorHAnsi"/>
          <w:noProof/>
          <w:spacing w:val="5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схем</w:t>
      </w:r>
      <w:r>
        <w:rPr>
          <w:rFonts w:asciiTheme="minorHAnsi" w:hAnsiTheme="minorHAnsi" w:cstheme="minorHAnsi"/>
          <w:noProof/>
          <w:sz w:val="24"/>
          <w:szCs w:val="24"/>
        </w:rPr>
        <w:t xml:space="preserve">і Курсова робота виконується 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на </w:t>
      </w:r>
      <w:r w:rsidRPr="006F1304">
        <w:rPr>
          <w:rFonts w:asciiTheme="minorHAnsi" w:hAnsiTheme="minorHAnsi" w:cstheme="minorHAnsi"/>
          <w:noProof/>
          <w:spacing w:val="1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етапі</w:t>
      </w:r>
      <w:r w:rsidRPr="006F1304">
        <w:rPr>
          <w:rFonts w:asciiTheme="minorHAnsi" w:hAnsiTheme="minorHAnsi" w:cstheme="minorHAnsi"/>
          <w:noProof/>
          <w:spacing w:val="4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підготовки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фахівців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освітньо-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кваліфікаційного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рівня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бакалавр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і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є</w:t>
      </w:r>
      <w:r w:rsidRPr="006F1304">
        <w:rPr>
          <w:rFonts w:asciiTheme="minorHAnsi" w:hAnsiTheme="minorHAnsi" w:cstheme="minorHAnsi"/>
          <w:noProof/>
          <w:spacing w:val="47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дисципліною,</w:t>
      </w:r>
      <w:r w:rsidRPr="006F1304">
        <w:rPr>
          <w:rFonts w:asciiTheme="minorHAnsi" w:hAnsiTheme="minorHAnsi" w:cstheme="minorHAnsi"/>
          <w:noProof/>
          <w:spacing w:val="1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що</w:t>
      </w:r>
      <w:r w:rsidRPr="006F1304">
        <w:rPr>
          <w:rFonts w:asciiTheme="minorHAnsi" w:hAnsiTheme="minorHAnsi" w:cstheme="minorHAnsi"/>
          <w:noProof/>
          <w:spacing w:val="16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використовує</w:t>
      </w:r>
      <w:r w:rsidRPr="006F1304">
        <w:rPr>
          <w:rFonts w:asciiTheme="minorHAnsi" w:hAnsiTheme="minorHAnsi" w:cstheme="minorHAnsi"/>
          <w:noProof/>
          <w:spacing w:val="1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досягнення</w:t>
      </w:r>
      <w:r w:rsidRPr="006F1304">
        <w:rPr>
          <w:rFonts w:asciiTheme="minorHAnsi" w:hAnsiTheme="minorHAnsi" w:cstheme="minorHAnsi"/>
          <w:noProof/>
          <w:spacing w:val="1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та</w:t>
      </w:r>
      <w:r w:rsidRPr="006F1304">
        <w:rPr>
          <w:rFonts w:asciiTheme="minorHAnsi" w:hAnsiTheme="minorHAnsi" w:cstheme="minorHAnsi"/>
          <w:noProof/>
          <w:spacing w:val="1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методи</w:t>
      </w:r>
      <w:r w:rsidRPr="006F1304">
        <w:rPr>
          <w:rFonts w:asciiTheme="minorHAnsi" w:hAnsiTheme="minorHAnsi" w:cstheme="minorHAnsi"/>
          <w:noProof/>
          <w:spacing w:val="4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фундаментальних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та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прикладних</w:t>
      </w:r>
      <w:r w:rsidRPr="006F1304">
        <w:rPr>
          <w:rFonts w:asciiTheme="minorHAnsi" w:hAnsiTheme="minorHAnsi" w:cstheme="minorHAnsi"/>
          <w:noProof/>
          <w:spacing w:val="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наук,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та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основних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дисциплін</w:t>
      </w:r>
      <w:r w:rsidRPr="006F1304">
        <w:rPr>
          <w:rFonts w:asciiTheme="minorHAnsi" w:hAnsiTheme="minorHAnsi" w:cstheme="minorHAnsi"/>
          <w:noProof/>
          <w:spacing w:val="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циклу</w:t>
      </w:r>
      <w:r w:rsidRPr="006F1304">
        <w:rPr>
          <w:rFonts w:asciiTheme="minorHAnsi" w:hAnsiTheme="minorHAnsi" w:cstheme="minorHAnsi"/>
          <w:noProof/>
          <w:spacing w:val="4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професійної</w:t>
      </w:r>
      <w:r w:rsidRPr="006F1304">
        <w:rPr>
          <w:rFonts w:asciiTheme="minorHAnsi" w:hAnsiTheme="minorHAnsi" w:cstheme="minorHAnsi"/>
          <w:noProof/>
          <w:spacing w:val="6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та</w:t>
      </w:r>
      <w:r w:rsidRPr="006F1304">
        <w:rPr>
          <w:rFonts w:asciiTheme="minorHAnsi" w:hAnsiTheme="minorHAnsi" w:cstheme="minorHAnsi"/>
          <w:noProof/>
          <w:spacing w:val="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практичної</w:t>
      </w:r>
      <w:r w:rsidRPr="006F1304">
        <w:rPr>
          <w:rFonts w:asciiTheme="minorHAnsi" w:hAnsiTheme="minorHAnsi" w:cstheme="minorHAnsi"/>
          <w:noProof/>
          <w:spacing w:val="6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підготовки.</w:t>
      </w:r>
      <w:r w:rsidRPr="006F1304">
        <w:rPr>
          <w:rFonts w:asciiTheme="minorHAnsi" w:hAnsiTheme="minorHAnsi" w:cstheme="minorHAnsi"/>
          <w:noProof/>
          <w:spacing w:val="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Це</w:t>
      </w:r>
      <w:r w:rsidRPr="006F1304">
        <w:rPr>
          <w:rFonts w:asciiTheme="minorHAnsi" w:hAnsiTheme="minorHAnsi" w:cstheme="minorHAnsi"/>
          <w:noProof/>
          <w:spacing w:val="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забезпечує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можливість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викладання</w:t>
      </w:r>
      <w:r w:rsidRPr="006F1304">
        <w:rPr>
          <w:rFonts w:asciiTheme="minorHAnsi" w:hAnsiTheme="minorHAnsi" w:cstheme="minorHAnsi"/>
          <w:noProof/>
          <w:spacing w:val="30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дисципліни</w:t>
      </w:r>
      <w:r w:rsidRPr="006F1304">
        <w:rPr>
          <w:rFonts w:asciiTheme="minorHAnsi" w:hAnsiTheme="minorHAnsi" w:cstheme="minorHAnsi"/>
          <w:noProof/>
          <w:spacing w:val="30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з</w:t>
      </w:r>
      <w:r w:rsidRPr="006F1304">
        <w:rPr>
          <w:rFonts w:asciiTheme="minorHAnsi" w:hAnsiTheme="minorHAnsi" w:cstheme="minorHAnsi"/>
          <w:noProof/>
          <w:spacing w:val="29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урахуванням</w:t>
      </w:r>
      <w:r w:rsidRPr="006F1304">
        <w:rPr>
          <w:rFonts w:asciiTheme="minorHAnsi" w:hAnsiTheme="minorHAnsi" w:cstheme="minorHAnsi"/>
          <w:noProof/>
          <w:spacing w:val="30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професійної</w:t>
      </w:r>
      <w:r w:rsidRPr="006F1304">
        <w:rPr>
          <w:rFonts w:asciiTheme="minorHAnsi" w:hAnsiTheme="minorHAnsi" w:cstheme="minorHAnsi"/>
          <w:noProof/>
          <w:spacing w:val="3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орієнтації</w:t>
      </w:r>
      <w:r w:rsidRPr="006F1304">
        <w:rPr>
          <w:rFonts w:asciiTheme="minorHAnsi" w:hAnsiTheme="minorHAnsi" w:cstheme="minorHAnsi"/>
          <w:noProof/>
          <w:spacing w:val="57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майбутніх</w:t>
      </w:r>
      <w:r w:rsidRPr="006F1304"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фахівців.</w:t>
      </w:r>
    </w:p>
    <w:p w14:paraId="4019A23A" w14:textId="77777777" w:rsidR="002644B4" w:rsidRDefault="002644B4" w:rsidP="002644B4">
      <w:pPr>
        <w:pStyle w:val="1"/>
        <w:spacing w:line="240" w:lineRule="auto"/>
        <w:rPr>
          <w:rFonts w:cstheme="minorHAnsi"/>
        </w:rPr>
      </w:pPr>
      <w:r w:rsidRPr="006F1304">
        <w:rPr>
          <w:rFonts w:cstheme="minorHAnsi"/>
        </w:rPr>
        <w:lastRenderedPageBreak/>
        <w:t xml:space="preserve">Зміст навчальної дисципліни </w:t>
      </w:r>
    </w:p>
    <w:p w14:paraId="4A2D227E" w14:textId="16E52A13" w:rsidR="0004414C" w:rsidRDefault="002644B4" w:rsidP="0004414C">
      <w:pPr>
        <w:pStyle w:val="a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Орієнтовні теми курсових робіт</w:t>
      </w:r>
    </w:p>
    <w:p w14:paraId="62BBE6A8" w14:textId="50603543" w:rsidR="002644B4" w:rsidRPr="002644B4" w:rsidRDefault="002644B4" w:rsidP="002644B4">
      <w:pPr>
        <w:pStyle w:val="a0"/>
        <w:numPr>
          <w:ilvl w:val="0"/>
          <w:numId w:val="10"/>
        </w:numPr>
        <w:rPr>
          <w:rFonts w:asciiTheme="minorHAnsi" w:hAnsiTheme="minorHAnsi" w:cstheme="minorHAnsi"/>
          <w:noProof/>
          <w:sz w:val="24"/>
          <w:szCs w:val="24"/>
        </w:rPr>
      </w:pPr>
      <w:r w:rsidRPr="002644B4">
        <w:rPr>
          <w:rFonts w:asciiTheme="minorHAnsi" w:hAnsiTheme="minorHAnsi" w:cstheme="minorHAnsi"/>
          <w:noProof/>
          <w:sz w:val="24"/>
          <w:szCs w:val="24"/>
        </w:rPr>
        <w:t>ФР після інфаркту міокарда</w:t>
      </w:r>
    </w:p>
    <w:p w14:paraId="5D8CB6BD" w14:textId="47ACCB26" w:rsidR="002644B4" w:rsidRPr="002644B4" w:rsidRDefault="002644B4" w:rsidP="002644B4">
      <w:pPr>
        <w:pStyle w:val="a0"/>
        <w:numPr>
          <w:ilvl w:val="0"/>
          <w:numId w:val="10"/>
        </w:numPr>
        <w:rPr>
          <w:rFonts w:asciiTheme="minorHAnsi" w:hAnsiTheme="minorHAnsi" w:cstheme="minorHAnsi"/>
          <w:noProof/>
          <w:sz w:val="24"/>
          <w:szCs w:val="24"/>
        </w:rPr>
      </w:pPr>
      <w:r w:rsidRPr="002644B4">
        <w:rPr>
          <w:rFonts w:asciiTheme="minorHAnsi" w:hAnsiTheme="minorHAnsi" w:cstheme="minorHAnsi"/>
          <w:noProof/>
          <w:sz w:val="24"/>
          <w:szCs w:val="24"/>
        </w:rPr>
        <w:t>ФР при ішемичній хворобі  серця</w:t>
      </w:r>
    </w:p>
    <w:p w14:paraId="7A4B463A" w14:textId="70CE0110" w:rsidR="002644B4" w:rsidRPr="002644B4" w:rsidRDefault="002644B4" w:rsidP="002644B4">
      <w:pPr>
        <w:pStyle w:val="a0"/>
        <w:numPr>
          <w:ilvl w:val="0"/>
          <w:numId w:val="10"/>
        </w:numPr>
        <w:rPr>
          <w:rFonts w:asciiTheme="minorHAnsi" w:hAnsiTheme="minorHAnsi" w:cstheme="minorHAnsi"/>
          <w:noProof/>
          <w:sz w:val="24"/>
          <w:szCs w:val="24"/>
        </w:rPr>
      </w:pPr>
      <w:r w:rsidRPr="002644B4">
        <w:rPr>
          <w:rFonts w:asciiTheme="minorHAnsi" w:hAnsiTheme="minorHAnsi" w:cstheme="minorHAnsi"/>
          <w:noProof/>
          <w:sz w:val="24"/>
          <w:szCs w:val="24"/>
        </w:rPr>
        <w:t>ФР при набутих мітральних вадах серця</w:t>
      </w:r>
    </w:p>
    <w:p w14:paraId="34D2098B" w14:textId="1DA41EA8" w:rsidR="002644B4" w:rsidRPr="002644B4" w:rsidRDefault="002644B4" w:rsidP="002644B4">
      <w:pPr>
        <w:pStyle w:val="a0"/>
        <w:numPr>
          <w:ilvl w:val="0"/>
          <w:numId w:val="10"/>
        </w:numPr>
        <w:rPr>
          <w:rFonts w:asciiTheme="minorHAnsi" w:hAnsiTheme="minorHAnsi" w:cstheme="minorHAnsi"/>
          <w:noProof/>
          <w:sz w:val="24"/>
          <w:szCs w:val="24"/>
        </w:rPr>
      </w:pPr>
      <w:r w:rsidRPr="002644B4">
        <w:rPr>
          <w:rFonts w:asciiTheme="minorHAnsi" w:hAnsiTheme="minorHAnsi" w:cstheme="minorHAnsi"/>
          <w:noProof/>
          <w:sz w:val="24"/>
          <w:szCs w:val="24"/>
        </w:rPr>
        <w:t>ФР при набутих аортальних вадах серця</w:t>
      </w:r>
    </w:p>
    <w:p w14:paraId="78C4F7AE" w14:textId="42CF3EC0" w:rsidR="002644B4" w:rsidRPr="002644B4" w:rsidRDefault="002644B4" w:rsidP="002644B4">
      <w:pPr>
        <w:pStyle w:val="a0"/>
        <w:numPr>
          <w:ilvl w:val="0"/>
          <w:numId w:val="10"/>
        </w:numPr>
        <w:rPr>
          <w:rFonts w:asciiTheme="minorHAnsi" w:hAnsiTheme="minorHAnsi" w:cstheme="minorHAnsi"/>
          <w:noProof/>
          <w:sz w:val="24"/>
          <w:szCs w:val="24"/>
        </w:rPr>
      </w:pPr>
      <w:r w:rsidRPr="002644B4">
        <w:rPr>
          <w:rFonts w:asciiTheme="minorHAnsi" w:hAnsiTheme="minorHAnsi" w:cstheme="minorHAnsi"/>
          <w:noProof/>
          <w:sz w:val="24"/>
          <w:szCs w:val="24"/>
        </w:rPr>
        <w:t>ФР при артеріальній гіпертензії</w:t>
      </w:r>
    </w:p>
    <w:p w14:paraId="375EB46A" w14:textId="10074355" w:rsidR="002644B4" w:rsidRPr="002644B4" w:rsidRDefault="002644B4" w:rsidP="002644B4">
      <w:pPr>
        <w:pStyle w:val="a0"/>
        <w:numPr>
          <w:ilvl w:val="0"/>
          <w:numId w:val="10"/>
        </w:numPr>
        <w:rPr>
          <w:rFonts w:asciiTheme="minorHAnsi" w:hAnsiTheme="minorHAnsi" w:cstheme="minorHAnsi"/>
          <w:noProof/>
          <w:sz w:val="24"/>
          <w:szCs w:val="24"/>
        </w:rPr>
      </w:pPr>
      <w:r w:rsidRPr="002644B4">
        <w:rPr>
          <w:rFonts w:asciiTheme="minorHAnsi" w:hAnsiTheme="minorHAnsi" w:cstheme="minorHAnsi"/>
          <w:noProof/>
          <w:sz w:val="24"/>
          <w:szCs w:val="24"/>
        </w:rPr>
        <w:t>ФР при хронічній серцевій недостатності</w:t>
      </w:r>
    </w:p>
    <w:p w14:paraId="70038C31" w14:textId="6FD9A8D0" w:rsidR="002644B4" w:rsidRPr="002644B4" w:rsidRDefault="002644B4" w:rsidP="002644B4">
      <w:pPr>
        <w:pStyle w:val="a0"/>
        <w:numPr>
          <w:ilvl w:val="0"/>
          <w:numId w:val="10"/>
        </w:numPr>
        <w:rPr>
          <w:rFonts w:asciiTheme="minorHAnsi" w:hAnsiTheme="minorHAnsi" w:cstheme="minorHAnsi"/>
          <w:noProof/>
          <w:sz w:val="24"/>
          <w:szCs w:val="24"/>
        </w:rPr>
      </w:pPr>
      <w:r w:rsidRPr="002644B4">
        <w:rPr>
          <w:rFonts w:asciiTheme="minorHAnsi" w:hAnsiTheme="minorHAnsi" w:cstheme="minorHAnsi"/>
          <w:noProof/>
          <w:sz w:val="24"/>
          <w:szCs w:val="24"/>
        </w:rPr>
        <w:t>ФР при кардіоміопатіях</w:t>
      </w:r>
    </w:p>
    <w:p w14:paraId="5326349A" w14:textId="01A4A79F" w:rsidR="002644B4" w:rsidRPr="002644B4" w:rsidRDefault="002644B4" w:rsidP="002644B4">
      <w:pPr>
        <w:pStyle w:val="a0"/>
        <w:numPr>
          <w:ilvl w:val="0"/>
          <w:numId w:val="10"/>
        </w:numPr>
        <w:rPr>
          <w:rFonts w:asciiTheme="minorHAnsi" w:hAnsiTheme="minorHAnsi" w:cstheme="minorHAnsi"/>
          <w:noProof/>
          <w:sz w:val="24"/>
          <w:szCs w:val="24"/>
        </w:rPr>
      </w:pPr>
      <w:r w:rsidRPr="002644B4">
        <w:rPr>
          <w:rFonts w:asciiTheme="minorHAnsi" w:hAnsiTheme="minorHAnsi" w:cstheme="minorHAnsi"/>
          <w:noProof/>
          <w:sz w:val="24"/>
          <w:szCs w:val="24"/>
        </w:rPr>
        <w:t>ФР після аорто-коронарного шунтування</w:t>
      </w:r>
    </w:p>
    <w:p w14:paraId="7BBCDB12" w14:textId="311D3A84" w:rsidR="002644B4" w:rsidRPr="002644B4" w:rsidRDefault="002644B4" w:rsidP="002644B4">
      <w:pPr>
        <w:pStyle w:val="a0"/>
        <w:numPr>
          <w:ilvl w:val="0"/>
          <w:numId w:val="10"/>
        </w:numPr>
        <w:rPr>
          <w:rFonts w:asciiTheme="minorHAnsi" w:hAnsiTheme="minorHAnsi" w:cstheme="minorHAnsi"/>
          <w:noProof/>
          <w:sz w:val="24"/>
          <w:szCs w:val="24"/>
        </w:rPr>
      </w:pPr>
      <w:r w:rsidRPr="002644B4">
        <w:rPr>
          <w:rFonts w:asciiTheme="minorHAnsi" w:hAnsiTheme="minorHAnsi" w:cstheme="minorHAnsi"/>
          <w:noProof/>
          <w:sz w:val="24"/>
          <w:szCs w:val="24"/>
        </w:rPr>
        <w:t>ФР після протезування клапанів серця</w:t>
      </w:r>
    </w:p>
    <w:p w14:paraId="172D4DA8" w14:textId="3B57D4F2" w:rsidR="002644B4" w:rsidRPr="002644B4" w:rsidRDefault="002644B4" w:rsidP="002644B4">
      <w:pPr>
        <w:pStyle w:val="a0"/>
        <w:numPr>
          <w:ilvl w:val="0"/>
          <w:numId w:val="10"/>
        </w:numPr>
        <w:rPr>
          <w:rFonts w:asciiTheme="minorHAnsi" w:hAnsiTheme="minorHAnsi" w:cstheme="minorHAnsi"/>
          <w:noProof/>
          <w:sz w:val="24"/>
          <w:szCs w:val="24"/>
        </w:rPr>
      </w:pPr>
      <w:r w:rsidRPr="002644B4">
        <w:rPr>
          <w:rFonts w:asciiTheme="minorHAnsi" w:hAnsiTheme="minorHAnsi" w:cstheme="minorHAnsi"/>
          <w:noProof/>
          <w:sz w:val="24"/>
          <w:szCs w:val="24"/>
        </w:rPr>
        <w:t>ФР після стентування або ангіопластики</w:t>
      </w:r>
    </w:p>
    <w:p w14:paraId="4008F348" w14:textId="6BDF2AAC" w:rsidR="002644B4" w:rsidRPr="002644B4" w:rsidRDefault="002644B4" w:rsidP="002644B4">
      <w:pPr>
        <w:pStyle w:val="a0"/>
        <w:numPr>
          <w:ilvl w:val="0"/>
          <w:numId w:val="10"/>
        </w:numPr>
        <w:rPr>
          <w:rFonts w:asciiTheme="minorHAnsi" w:hAnsiTheme="minorHAnsi" w:cstheme="minorHAnsi"/>
          <w:noProof/>
          <w:sz w:val="24"/>
          <w:szCs w:val="24"/>
        </w:rPr>
      </w:pPr>
      <w:r w:rsidRPr="002644B4">
        <w:rPr>
          <w:rFonts w:asciiTheme="minorHAnsi" w:hAnsiTheme="minorHAnsi" w:cstheme="minorHAnsi"/>
          <w:noProof/>
          <w:sz w:val="24"/>
          <w:szCs w:val="24"/>
        </w:rPr>
        <w:t>ФР після трансплантації серця</w:t>
      </w:r>
    </w:p>
    <w:p w14:paraId="3269F569" w14:textId="1634EFEB" w:rsidR="002644B4" w:rsidRPr="002644B4" w:rsidRDefault="002644B4" w:rsidP="002644B4">
      <w:pPr>
        <w:pStyle w:val="a0"/>
        <w:numPr>
          <w:ilvl w:val="0"/>
          <w:numId w:val="10"/>
        </w:numPr>
        <w:rPr>
          <w:rFonts w:asciiTheme="minorHAnsi" w:hAnsiTheme="minorHAnsi" w:cstheme="minorHAnsi"/>
          <w:noProof/>
          <w:sz w:val="24"/>
          <w:szCs w:val="24"/>
        </w:rPr>
      </w:pPr>
      <w:r w:rsidRPr="002644B4">
        <w:rPr>
          <w:rFonts w:asciiTheme="minorHAnsi" w:hAnsiTheme="minorHAnsi" w:cstheme="minorHAnsi"/>
          <w:noProof/>
          <w:sz w:val="24"/>
          <w:szCs w:val="24"/>
        </w:rPr>
        <w:t>ФР при гіпотонії</w:t>
      </w:r>
    </w:p>
    <w:p w14:paraId="25F89856" w14:textId="39573685" w:rsidR="002644B4" w:rsidRPr="002644B4" w:rsidRDefault="002644B4" w:rsidP="002644B4">
      <w:pPr>
        <w:pStyle w:val="a0"/>
        <w:numPr>
          <w:ilvl w:val="0"/>
          <w:numId w:val="10"/>
        </w:numPr>
        <w:rPr>
          <w:rFonts w:asciiTheme="minorHAnsi" w:hAnsiTheme="minorHAnsi" w:cstheme="minorHAnsi"/>
          <w:noProof/>
          <w:sz w:val="24"/>
          <w:szCs w:val="24"/>
        </w:rPr>
      </w:pPr>
      <w:r w:rsidRPr="002644B4">
        <w:rPr>
          <w:rFonts w:asciiTheme="minorHAnsi" w:hAnsiTheme="minorHAnsi" w:cstheme="minorHAnsi"/>
          <w:noProof/>
          <w:sz w:val="24"/>
          <w:szCs w:val="24"/>
        </w:rPr>
        <w:t>ФР при вегето-судинній дистонії</w:t>
      </w:r>
    </w:p>
    <w:p w14:paraId="4CF8D0E4" w14:textId="195B2D5B" w:rsidR="002644B4" w:rsidRPr="002644B4" w:rsidRDefault="002644B4" w:rsidP="002644B4">
      <w:pPr>
        <w:pStyle w:val="a0"/>
        <w:numPr>
          <w:ilvl w:val="0"/>
          <w:numId w:val="10"/>
        </w:numPr>
        <w:rPr>
          <w:rFonts w:asciiTheme="minorHAnsi" w:hAnsiTheme="minorHAnsi" w:cstheme="minorHAnsi"/>
          <w:noProof/>
          <w:sz w:val="24"/>
          <w:szCs w:val="24"/>
        </w:rPr>
      </w:pPr>
      <w:r w:rsidRPr="002644B4">
        <w:rPr>
          <w:rFonts w:asciiTheme="minorHAnsi" w:hAnsiTheme="minorHAnsi" w:cstheme="minorHAnsi"/>
          <w:noProof/>
          <w:sz w:val="24"/>
          <w:szCs w:val="24"/>
        </w:rPr>
        <w:t>ФР при тромбофлебиті</w:t>
      </w:r>
    </w:p>
    <w:p w14:paraId="007296C5" w14:textId="4BE3C315" w:rsidR="002644B4" w:rsidRPr="002644B4" w:rsidRDefault="002644B4" w:rsidP="002644B4">
      <w:pPr>
        <w:pStyle w:val="a0"/>
        <w:numPr>
          <w:ilvl w:val="0"/>
          <w:numId w:val="10"/>
        </w:numPr>
        <w:rPr>
          <w:rFonts w:asciiTheme="minorHAnsi" w:hAnsiTheme="minorHAnsi" w:cstheme="minorHAnsi"/>
          <w:noProof/>
          <w:sz w:val="24"/>
          <w:szCs w:val="24"/>
        </w:rPr>
      </w:pPr>
      <w:r w:rsidRPr="002644B4">
        <w:rPr>
          <w:rFonts w:asciiTheme="minorHAnsi" w:hAnsiTheme="minorHAnsi" w:cstheme="minorHAnsi"/>
          <w:noProof/>
          <w:sz w:val="24"/>
          <w:szCs w:val="24"/>
        </w:rPr>
        <w:t>ФР при міокардитах</w:t>
      </w:r>
    </w:p>
    <w:p w14:paraId="470EB22C" w14:textId="6EF1F22C" w:rsidR="002644B4" w:rsidRPr="002644B4" w:rsidRDefault="002644B4" w:rsidP="002644B4">
      <w:pPr>
        <w:pStyle w:val="a0"/>
        <w:numPr>
          <w:ilvl w:val="0"/>
          <w:numId w:val="10"/>
        </w:numPr>
        <w:rPr>
          <w:rFonts w:asciiTheme="minorHAnsi" w:hAnsiTheme="minorHAnsi" w:cstheme="minorHAnsi"/>
          <w:noProof/>
          <w:sz w:val="24"/>
          <w:szCs w:val="24"/>
        </w:rPr>
      </w:pPr>
      <w:r w:rsidRPr="002644B4">
        <w:rPr>
          <w:rFonts w:asciiTheme="minorHAnsi" w:hAnsiTheme="minorHAnsi" w:cstheme="minorHAnsi"/>
          <w:noProof/>
          <w:sz w:val="24"/>
          <w:szCs w:val="24"/>
        </w:rPr>
        <w:t>ФР при облитеруючому ендоартеріїті</w:t>
      </w:r>
    </w:p>
    <w:p w14:paraId="19D61B14" w14:textId="08E45A7F" w:rsidR="002644B4" w:rsidRPr="002644B4" w:rsidRDefault="002644B4" w:rsidP="002644B4">
      <w:pPr>
        <w:pStyle w:val="a0"/>
        <w:numPr>
          <w:ilvl w:val="0"/>
          <w:numId w:val="10"/>
        </w:numPr>
        <w:rPr>
          <w:rFonts w:asciiTheme="minorHAnsi" w:hAnsiTheme="minorHAnsi" w:cstheme="minorHAnsi"/>
          <w:noProof/>
          <w:sz w:val="24"/>
          <w:szCs w:val="24"/>
        </w:rPr>
      </w:pPr>
      <w:r w:rsidRPr="002644B4">
        <w:rPr>
          <w:rFonts w:asciiTheme="minorHAnsi" w:hAnsiTheme="minorHAnsi" w:cstheme="minorHAnsi"/>
          <w:noProof/>
          <w:sz w:val="24"/>
          <w:szCs w:val="24"/>
        </w:rPr>
        <w:t>ФР при варикозному розширенні вен нижніх кінцівок</w:t>
      </w:r>
    </w:p>
    <w:p w14:paraId="45D98C15" w14:textId="6FA6BDF3" w:rsidR="002644B4" w:rsidRPr="002644B4" w:rsidRDefault="002644B4" w:rsidP="002644B4">
      <w:pPr>
        <w:pStyle w:val="a0"/>
        <w:numPr>
          <w:ilvl w:val="0"/>
          <w:numId w:val="10"/>
        </w:numPr>
        <w:rPr>
          <w:rFonts w:asciiTheme="minorHAnsi" w:hAnsiTheme="minorHAnsi" w:cstheme="minorHAnsi"/>
          <w:noProof/>
          <w:sz w:val="24"/>
          <w:szCs w:val="24"/>
        </w:rPr>
      </w:pPr>
      <w:r w:rsidRPr="002644B4">
        <w:rPr>
          <w:rFonts w:asciiTheme="minorHAnsi" w:hAnsiTheme="minorHAnsi" w:cstheme="minorHAnsi"/>
          <w:noProof/>
          <w:sz w:val="24"/>
          <w:szCs w:val="24"/>
        </w:rPr>
        <w:t>ФР при хронічній ревматичній хворобі серця</w:t>
      </w:r>
    </w:p>
    <w:p w14:paraId="45DFD5D9" w14:textId="52F2428D" w:rsidR="002644B4" w:rsidRPr="002644B4" w:rsidRDefault="002644B4" w:rsidP="002644B4">
      <w:pPr>
        <w:pStyle w:val="a0"/>
        <w:numPr>
          <w:ilvl w:val="0"/>
          <w:numId w:val="10"/>
        </w:numPr>
        <w:rPr>
          <w:rFonts w:asciiTheme="minorHAnsi" w:hAnsiTheme="minorHAnsi" w:cstheme="minorHAnsi"/>
          <w:noProof/>
          <w:sz w:val="24"/>
          <w:szCs w:val="24"/>
        </w:rPr>
      </w:pPr>
      <w:r w:rsidRPr="002644B4">
        <w:rPr>
          <w:rFonts w:asciiTheme="minorHAnsi" w:hAnsiTheme="minorHAnsi" w:cstheme="minorHAnsi"/>
          <w:noProof/>
          <w:sz w:val="24"/>
          <w:szCs w:val="24"/>
        </w:rPr>
        <w:t>ФР при атеросклерозі</w:t>
      </w:r>
    </w:p>
    <w:p w14:paraId="371BC5F7" w14:textId="2A91DE18" w:rsidR="002644B4" w:rsidRPr="002644B4" w:rsidRDefault="002644B4" w:rsidP="002644B4">
      <w:pPr>
        <w:pStyle w:val="a0"/>
        <w:numPr>
          <w:ilvl w:val="0"/>
          <w:numId w:val="10"/>
        </w:numPr>
        <w:rPr>
          <w:rFonts w:asciiTheme="minorHAnsi" w:hAnsiTheme="minorHAnsi" w:cstheme="minorHAnsi"/>
          <w:noProof/>
          <w:sz w:val="24"/>
          <w:szCs w:val="24"/>
        </w:rPr>
      </w:pPr>
      <w:r w:rsidRPr="002644B4">
        <w:rPr>
          <w:rFonts w:asciiTheme="minorHAnsi" w:hAnsiTheme="minorHAnsi" w:cstheme="minorHAnsi"/>
          <w:noProof/>
          <w:sz w:val="24"/>
          <w:szCs w:val="24"/>
        </w:rPr>
        <w:t>ЛФК при компенсованому стані кровообігу</w:t>
      </w:r>
    </w:p>
    <w:p w14:paraId="3F86704B" w14:textId="5B83B408" w:rsidR="002644B4" w:rsidRPr="002644B4" w:rsidRDefault="002644B4" w:rsidP="002644B4">
      <w:pPr>
        <w:pStyle w:val="a0"/>
        <w:numPr>
          <w:ilvl w:val="0"/>
          <w:numId w:val="10"/>
        </w:numPr>
        <w:rPr>
          <w:rFonts w:asciiTheme="minorHAnsi" w:hAnsiTheme="minorHAnsi" w:cstheme="minorHAnsi"/>
          <w:noProof/>
          <w:sz w:val="24"/>
          <w:szCs w:val="24"/>
        </w:rPr>
      </w:pPr>
      <w:r w:rsidRPr="002644B4">
        <w:rPr>
          <w:rFonts w:asciiTheme="minorHAnsi" w:hAnsiTheme="minorHAnsi" w:cstheme="minorHAnsi"/>
          <w:noProof/>
          <w:sz w:val="24"/>
          <w:szCs w:val="24"/>
        </w:rPr>
        <w:t>ФР при аритміях</w:t>
      </w:r>
    </w:p>
    <w:p w14:paraId="238EC5BD" w14:textId="3D3A8222" w:rsidR="002644B4" w:rsidRPr="002644B4" w:rsidRDefault="002644B4" w:rsidP="002644B4">
      <w:pPr>
        <w:pStyle w:val="a0"/>
        <w:numPr>
          <w:ilvl w:val="0"/>
          <w:numId w:val="10"/>
        </w:numPr>
        <w:rPr>
          <w:rFonts w:asciiTheme="minorHAnsi" w:hAnsiTheme="minorHAnsi" w:cstheme="minorHAnsi"/>
          <w:noProof/>
          <w:sz w:val="24"/>
          <w:szCs w:val="24"/>
        </w:rPr>
      </w:pPr>
      <w:r w:rsidRPr="002644B4">
        <w:rPr>
          <w:rFonts w:asciiTheme="minorHAnsi" w:hAnsiTheme="minorHAnsi" w:cstheme="minorHAnsi"/>
          <w:noProof/>
          <w:sz w:val="24"/>
          <w:szCs w:val="24"/>
        </w:rPr>
        <w:t>ФР після перенесеного інфекційоного ендокардиту</w:t>
      </w:r>
    </w:p>
    <w:p w14:paraId="3744AAFE" w14:textId="27FC41C7" w:rsidR="002644B4" w:rsidRPr="002644B4" w:rsidRDefault="002644B4" w:rsidP="002644B4">
      <w:pPr>
        <w:pStyle w:val="a0"/>
        <w:numPr>
          <w:ilvl w:val="0"/>
          <w:numId w:val="10"/>
        </w:numPr>
        <w:rPr>
          <w:rFonts w:asciiTheme="minorHAnsi" w:hAnsiTheme="minorHAnsi" w:cstheme="minorHAnsi"/>
          <w:noProof/>
          <w:sz w:val="24"/>
          <w:szCs w:val="24"/>
        </w:rPr>
      </w:pPr>
      <w:r w:rsidRPr="002644B4">
        <w:rPr>
          <w:rFonts w:asciiTheme="minorHAnsi" w:hAnsiTheme="minorHAnsi" w:cstheme="minorHAnsi"/>
          <w:noProof/>
          <w:sz w:val="24"/>
          <w:szCs w:val="24"/>
        </w:rPr>
        <w:t>ФР після імплантації штучних водіїв ритму, кардіовертерів-дефибрилляторів</w:t>
      </w:r>
    </w:p>
    <w:p w14:paraId="6060A91D" w14:textId="617FF9F6" w:rsidR="002644B4" w:rsidRPr="002644B4" w:rsidRDefault="002644B4" w:rsidP="002644B4">
      <w:pPr>
        <w:pStyle w:val="a0"/>
        <w:numPr>
          <w:ilvl w:val="0"/>
          <w:numId w:val="10"/>
        </w:numPr>
        <w:rPr>
          <w:rFonts w:asciiTheme="minorHAnsi" w:hAnsiTheme="minorHAnsi" w:cstheme="minorHAnsi"/>
          <w:noProof/>
          <w:sz w:val="24"/>
          <w:szCs w:val="24"/>
        </w:rPr>
      </w:pPr>
      <w:r w:rsidRPr="002644B4">
        <w:rPr>
          <w:rFonts w:asciiTheme="minorHAnsi" w:hAnsiTheme="minorHAnsi" w:cstheme="minorHAnsi"/>
          <w:noProof/>
          <w:sz w:val="24"/>
          <w:szCs w:val="24"/>
        </w:rPr>
        <w:t>ФР при легеневій гіпертензії</w:t>
      </w:r>
    </w:p>
    <w:p w14:paraId="7744AB61" w14:textId="09443157" w:rsidR="002644B4" w:rsidRPr="002644B4" w:rsidRDefault="002644B4" w:rsidP="002644B4">
      <w:pPr>
        <w:pStyle w:val="a0"/>
        <w:numPr>
          <w:ilvl w:val="0"/>
          <w:numId w:val="10"/>
        </w:numPr>
        <w:rPr>
          <w:rFonts w:asciiTheme="minorHAnsi" w:hAnsiTheme="minorHAnsi" w:cstheme="minorHAnsi"/>
          <w:noProof/>
          <w:sz w:val="24"/>
          <w:szCs w:val="24"/>
        </w:rPr>
      </w:pPr>
      <w:r w:rsidRPr="002644B4">
        <w:rPr>
          <w:rFonts w:asciiTheme="minorHAnsi" w:hAnsiTheme="minorHAnsi" w:cstheme="minorHAnsi"/>
          <w:noProof/>
          <w:sz w:val="24"/>
          <w:szCs w:val="24"/>
        </w:rPr>
        <w:t>ФР при врождених вадах серця у дорослих</w:t>
      </w:r>
    </w:p>
    <w:p w14:paraId="206F8D05" w14:textId="1300003A" w:rsidR="002644B4" w:rsidRPr="002644B4" w:rsidRDefault="002644B4" w:rsidP="002644B4">
      <w:pPr>
        <w:pStyle w:val="a0"/>
        <w:numPr>
          <w:ilvl w:val="0"/>
          <w:numId w:val="10"/>
        </w:numPr>
        <w:rPr>
          <w:rFonts w:asciiTheme="minorHAnsi" w:hAnsiTheme="minorHAnsi" w:cstheme="minorHAnsi"/>
          <w:noProof/>
          <w:sz w:val="24"/>
          <w:szCs w:val="24"/>
        </w:rPr>
      </w:pPr>
      <w:r w:rsidRPr="002644B4">
        <w:rPr>
          <w:rFonts w:asciiTheme="minorHAnsi" w:hAnsiTheme="minorHAnsi" w:cstheme="minorHAnsi"/>
          <w:noProof/>
          <w:sz w:val="24"/>
          <w:szCs w:val="24"/>
        </w:rPr>
        <w:t>ФР після операцій на аорті</w:t>
      </w:r>
    </w:p>
    <w:p w14:paraId="7281B821" w14:textId="051E00DA" w:rsidR="002644B4" w:rsidRPr="002644B4" w:rsidRDefault="002644B4" w:rsidP="002644B4">
      <w:pPr>
        <w:pStyle w:val="a0"/>
        <w:numPr>
          <w:ilvl w:val="0"/>
          <w:numId w:val="10"/>
        </w:numPr>
        <w:rPr>
          <w:b/>
          <w:bCs/>
          <w:noProof/>
          <w:sz w:val="32"/>
          <w:szCs w:val="32"/>
        </w:rPr>
      </w:pPr>
      <w:r w:rsidRPr="002644B4">
        <w:rPr>
          <w:rFonts w:asciiTheme="minorHAnsi" w:hAnsiTheme="minorHAnsi" w:cstheme="minorHAnsi"/>
          <w:noProof/>
          <w:sz w:val="24"/>
          <w:szCs w:val="24"/>
          <w:lang w:val="ru-RU"/>
        </w:rPr>
        <w:t>ФР при синдромі Марфана</w:t>
      </w:r>
    </w:p>
    <w:p w14:paraId="7FF766F2" w14:textId="77777777" w:rsidR="002644B4" w:rsidRPr="006F1304" w:rsidRDefault="002644B4" w:rsidP="002644B4">
      <w:pPr>
        <w:pStyle w:val="1"/>
        <w:rPr>
          <w:rFonts w:cstheme="minorHAnsi"/>
        </w:rPr>
      </w:pPr>
      <w:r w:rsidRPr="006F1304">
        <w:rPr>
          <w:rFonts w:cstheme="minorHAnsi"/>
        </w:rPr>
        <w:t>Навчальні матеріали та ресурси</w:t>
      </w:r>
    </w:p>
    <w:p w14:paraId="51355783" w14:textId="77777777" w:rsidR="002644B4" w:rsidRDefault="002644B4" w:rsidP="002644B4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6F1304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       </w:t>
      </w:r>
      <w:r w:rsidRPr="00CE15AE">
        <w:rPr>
          <w:rFonts w:asciiTheme="minorHAnsi" w:hAnsiTheme="minorHAnsi" w:cstheme="minorHAnsi"/>
          <w:i/>
          <w:sz w:val="24"/>
          <w:szCs w:val="24"/>
          <w:u w:val="single"/>
        </w:rPr>
        <w:t>Базова література</w:t>
      </w:r>
    </w:p>
    <w:p w14:paraId="371A96DC" w14:textId="77777777" w:rsidR="00B12132" w:rsidRDefault="00B12132" w:rsidP="00B12132">
      <w:pPr>
        <w:pStyle w:val="a0"/>
        <w:numPr>
          <w:ilvl w:val="0"/>
          <w:numId w:val="12"/>
        </w:numPr>
        <w:shd w:val="clear" w:color="auto" w:fill="FFFFFF"/>
        <w:spacing w:line="240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D05924">
        <w:rPr>
          <w:rFonts w:asciiTheme="minorHAnsi" w:hAnsiTheme="minorHAnsi" w:cstheme="minorHAnsi"/>
          <w:noProof/>
          <w:color w:val="000000"/>
          <w:sz w:val="24"/>
          <w:szCs w:val="24"/>
        </w:rPr>
        <w:t>Амосов Н.М., Бендет  Я.А. О количественной оценке и градации физического состояния больных с сердечно-сосудистыми заболеваниями. Кардиология, 1975, т. 15, № 9, с. 19-25.</w:t>
      </w:r>
    </w:p>
    <w:p w14:paraId="121A3C82" w14:textId="77777777" w:rsidR="00B12132" w:rsidRDefault="00B12132" w:rsidP="00B12132">
      <w:pPr>
        <w:pStyle w:val="a0"/>
        <w:numPr>
          <w:ilvl w:val="0"/>
          <w:numId w:val="12"/>
        </w:numPr>
        <w:shd w:val="clear" w:color="auto" w:fill="FFFFFF"/>
        <w:spacing w:line="240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D05924">
        <w:rPr>
          <w:rFonts w:asciiTheme="minorHAnsi" w:hAnsiTheme="minorHAnsi" w:cstheme="minorHAnsi"/>
          <w:noProof/>
          <w:color w:val="000000"/>
          <w:sz w:val="24"/>
          <w:szCs w:val="24"/>
        </w:rPr>
        <w:t>Амосов Н.М., Бендет Я.А. Физическая активность и сердце.- Киев, 1975. 255 с.</w:t>
      </w:r>
    </w:p>
    <w:p w14:paraId="138FFEC0" w14:textId="77777777" w:rsidR="00B12132" w:rsidRDefault="00B12132" w:rsidP="00B12132">
      <w:pPr>
        <w:pStyle w:val="a0"/>
        <w:numPr>
          <w:ilvl w:val="0"/>
          <w:numId w:val="12"/>
        </w:numPr>
        <w:shd w:val="clear" w:color="auto" w:fill="FFFFFF"/>
        <w:spacing w:line="240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D05924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Грігус І.М., Брега Л.Б. Фізична терапія в кардіології / Навчальний посібник. :Рівне, 2018. – 269 с</w:t>
      </w:r>
      <w:r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. </w:t>
      </w:r>
    </w:p>
    <w:p w14:paraId="162CD615" w14:textId="77777777" w:rsidR="00B12132" w:rsidRDefault="00B12132" w:rsidP="00B12132">
      <w:pPr>
        <w:pStyle w:val="a0"/>
        <w:numPr>
          <w:ilvl w:val="0"/>
          <w:numId w:val="12"/>
        </w:numPr>
        <w:shd w:val="clear" w:color="auto" w:fill="FFFFFF"/>
        <w:spacing w:line="240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D05924">
        <w:rPr>
          <w:rFonts w:asciiTheme="minorHAnsi" w:hAnsiTheme="minorHAnsi" w:cstheme="minorHAnsi"/>
          <w:noProof/>
          <w:color w:val="000000"/>
          <w:sz w:val="24"/>
          <w:szCs w:val="24"/>
        </w:rPr>
        <w:t>Дубровский В.И.   Лечебная физкультура и врачебный контроль - М., 2006. – 243с.</w:t>
      </w:r>
    </w:p>
    <w:p w14:paraId="511D9E4C" w14:textId="77777777" w:rsidR="00B12132" w:rsidRDefault="00B12132" w:rsidP="00B12132">
      <w:pPr>
        <w:pStyle w:val="a0"/>
        <w:numPr>
          <w:ilvl w:val="0"/>
          <w:numId w:val="12"/>
        </w:numPr>
        <w:shd w:val="clear" w:color="auto" w:fill="FFFFFF"/>
        <w:spacing w:line="240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D05924">
        <w:rPr>
          <w:rFonts w:asciiTheme="minorHAnsi" w:hAnsiTheme="minorHAnsi" w:cstheme="minorHAnsi"/>
          <w:noProof/>
          <w:color w:val="000000"/>
          <w:sz w:val="24"/>
          <w:szCs w:val="24"/>
        </w:rPr>
        <w:t>Заболевания сердца и реабилитация/ Под общ.ред. М.Л. Поллока, Д.Х. Шмидта. _ К.:Олімпійська література, 2000. – 408 с.</w:t>
      </w:r>
    </w:p>
    <w:p w14:paraId="784EAC10" w14:textId="77777777" w:rsidR="00B12132" w:rsidRDefault="00B12132" w:rsidP="00B12132">
      <w:pPr>
        <w:pStyle w:val="a0"/>
        <w:numPr>
          <w:ilvl w:val="0"/>
          <w:numId w:val="12"/>
        </w:numPr>
        <w:shd w:val="clear" w:color="auto" w:fill="FFFFFF"/>
        <w:spacing w:line="240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D05924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Попов С.Н.   . Физическая реабилитация. - Ростов-на-Дону, 2006.- 245с.</w:t>
      </w:r>
    </w:p>
    <w:p w14:paraId="7D2BD593" w14:textId="77777777" w:rsidR="00B12132" w:rsidRDefault="00B12132" w:rsidP="00B12132">
      <w:pPr>
        <w:pStyle w:val="a0"/>
        <w:numPr>
          <w:ilvl w:val="0"/>
          <w:numId w:val="12"/>
        </w:numPr>
        <w:shd w:val="clear" w:color="auto" w:fill="FFFFFF"/>
        <w:spacing w:line="240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D05924">
        <w:rPr>
          <w:rFonts w:asciiTheme="minorHAnsi" w:hAnsiTheme="minorHAnsi" w:cstheme="minorHAnsi"/>
          <w:noProof/>
          <w:color w:val="000000"/>
          <w:sz w:val="24"/>
          <w:szCs w:val="24"/>
        </w:rPr>
        <w:t>Сердечно-сосудистая хирургия / под ред. В. И. Бураковского, Л. А. Бокерия. М. : Медицина, 1989.</w:t>
      </w:r>
    </w:p>
    <w:p w14:paraId="15AD5AAC" w14:textId="77777777" w:rsidR="00B12132" w:rsidRPr="00D05924" w:rsidRDefault="00B12132" w:rsidP="00B12132">
      <w:pPr>
        <w:pStyle w:val="a0"/>
        <w:numPr>
          <w:ilvl w:val="0"/>
          <w:numId w:val="12"/>
        </w:numPr>
        <w:shd w:val="clear" w:color="auto" w:fill="FFFFFF"/>
        <w:spacing w:line="240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D05924">
        <w:rPr>
          <w:rFonts w:asciiTheme="minorHAnsi" w:hAnsiTheme="minorHAnsi" w:cstheme="minorHAnsi"/>
          <w:noProof/>
          <w:color w:val="000000"/>
          <w:sz w:val="24"/>
          <w:szCs w:val="24"/>
        </w:rPr>
        <w:t>Хроническая сердечная недостаточность [Текст] / Ф. Т. Агеев [и др.]. - Москва : ГЭОТАР-Медиа, 2010. - 336 с.</w:t>
      </w:r>
    </w:p>
    <w:p w14:paraId="367C2C1C" w14:textId="77777777" w:rsidR="00B12132" w:rsidRPr="00CE15AE" w:rsidRDefault="00B12132" w:rsidP="00B12132">
      <w:pPr>
        <w:spacing w:line="240" w:lineRule="auto"/>
        <w:ind w:left="567" w:hanging="283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CE15AE">
        <w:rPr>
          <w:rFonts w:asciiTheme="minorHAnsi" w:hAnsiTheme="minorHAnsi" w:cstheme="minorHAnsi"/>
          <w:i/>
          <w:sz w:val="24"/>
          <w:szCs w:val="24"/>
        </w:rPr>
        <w:lastRenderedPageBreak/>
        <w:t xml:space="preserve">            </w:t>
      </w:r>
      <w:r w:rsidRPr="00CE15AE">
        <w:rPr>
          <w:rFonts w:asciiTheme="minorHAnsi" w:hAnsiTheme="minorHAnsi" w:cstheme="minorHAnsi"/>
          <w:i/>
          <w:sz w:val="24"/>
          <w:szCs w:val="24"/>
          <w:u w:val="single"/>
        </w:rPr>
        <w:t xml:space="preserve"> Додаткова </w:t>
      </w:r>
    </w:p>
    <w:p w14:paraId="54B50DC8" w14:textId="77777777" w:rsidR="00B12132" w:rsidRDefault="00B12132" w:rsidP="00B12132">
      <w:pPr>
        <w:pStyle w:val="a0"/>
        <w:numPr>
          <w:ilvl w:val="0"/>
          <w:numId w:val="13"/>
        </w:numPr>
        <w:tabs>
          <w:tab w:val="left" w:pos="993"/>
        </w:tabs>
        <w:spacing w:line="240" w:lineRule="auto"/>
        <w:ind w:left="567" w:right="-142" w:hanging="283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854607">
        <w:rPr>
          <w:rFonts w:asciiTheme="minorHAnsi" w:hAnsiTheme="minorHAnsi" w:cstheme="minorHAnsi"/>
          <w:noProof/>
          <w:sz w:val="24"/>
          <w:szCs w:val="24"/>
          <w:lang w:val="ru-RU"/>
        </w:rPr>
        <w:t>Андреев Э. Ф. Эффективность физических тренировок при гипертонической болезни различных стадий / Э. Ф. Андреев. – М. : Медицина, 1988. – 496 с.</w:t>
      </w:r>
    </w:p>
    <w:p w14:paraId="40DE82CE" w14:textId="77777777" w:rsidR="00B12132" w:rsidRDefault="00B12132" w:rsidP="00B12132">
      <w:pPr>
        <w:pStyle w:val="a0"/>
        <w:numPr>
          <w:ilvl w:val="0"/>
          <w:numId w:val="13"/>
        </w:numPr>
        <w:tabs>
          <w:tab w:val="left" w:pos="993"/>
        </w:tabs>
        <w:spacing w:line="240" w:lineRule="auto"/>
        <w:ind w:left="567" w:right="-142" w:hanging="283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854607">
        <w:rPr>
          <w:rFonts w:asciiTheme="minorHAnsi" w:hAnsiTheme="minorHAnsi" w:cstheme="minorHAnsi"/>
          <w:noProof/>
          <w:sz w:val="24"/>
          <w:szCs w:val="24"/>
          <w:lang w:val="ru-RU"/>
        </w:rPr>
        <w:t>Волков В. С. Лечение и реабилитация больных артериальной гипертензией в условиях поликлиники / В. С. Волков, А. Е. Цикулин. – М. : [б. и.], 1989. – С. 254.</w:t>
      </w:r>
    </w:p>
    <w:p w14:paraId="334CE7D0" w14:textId="77777777" w:rsidR="00B12132" w:rsidRPr="00854607" w:rsidRDefault="00B12132" w:rsidP="00B12132">
      <w:pPr>
        <w:pStyle w:val="a0"/>
        <w:numPr>
          <w:ilvl w:val="0"/>
          <w:numId w:val="13"/>
        </w:numPr>
        <w:ind w:left="567" w:hanging="283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854607">
        <w:rPr>
          <w:rFonts w:asciiTheme="minorHAnsi" w:hAnsiTheme="minorHAnsi" w:cstheme="minorHAnsi"/>
          <w:noProof/>
          <w:sz w:val="24"/>
          <w:szCs w:val="24"/>
          <w:lang w:val="ru-RU"/>
        </w:rPr>
        <w:t>Белоконь Н.А., Подзонков В.П. Врожденные пороки сердца. - М.: Медицина, 1991.</w:t>
      </w:r>
    </w:p>
    <w:p w14:paraId="2865DB46" w14:textId="77777777" w:rsidR="00B12132" w:rsidRDefault="00B12132" w:rsidP="00B12132">
      <w:pPr>
        <w:pStyle w:val="a0"/>
        <w:numPr>
          <w:ilvl w:val="0"/>
          <w:numId w:val="13"/>
        </w:numPr>
        <w:tabs>
          <w:tab w:val="left" w:pos="993"/>
        </w:tabs>
        <w:spacing w:line="240" w:lineRule="auto"/>
        <w:ind w:left="567" w:right="-142" w:hanging="283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854607">
        <w:rPr>
          <w:rFonts w:asciiTheme="minorHAnsi" w:hAnsiTheme="minorHAnsi" w:cstheme="minorHAnsi"/>
          <w:noProof/>
          <w:sz w:val="24"/>
          <w:szCs w:val="24"/>
          <w:lang w:val="ru-RU"/>
        </w:rPr>
        <w:t>Догляд за хворими: підручник/ за ред.. О.М Ковальвої, В.М Лісового, С.І. Шевченка, Т.В. Фролової. – К.: ВСВ «Медицина», 2010. – 488 с.</w:t>
      </w:r>
    </w:p>
    <w:p w14:paraId="6699D58F" w14:textId="77777777" w:rsidR="00B12132" w:rsidRDefault="00B12132" w:rsidP="00B12132">
      <w:pPr>
        <w:pStyle w:val="a0"/>
        <w:numPr>
          <w:ilvl w:val="0"/>
          <w:numId w:val="13"/>
        </w:numPr>
        <w:tabs>
          <w:tab w:val="left" w:pos="993"/>
        </w:tabs>
        <w:spacing w:line="240" w:lineRule="auto"/>
        <w:ind w:left="567" w:right="-142" w:hanging="283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854607">
        <w:rPr>
          <w:rFonts w:asciiTheme="minorHAnsi" w:hAnsiTheme="minorHAnsi" w:cstheme="minorHAnsi"/>
          <w:noProof/>
          <w:sz w:val="24"/>
          <w:szCs w:val="24"/>
          <w:lang w:val="ru-RU"/>
        </w:rPr>
        <w:t>Медицинская реабилитация: Руководство для врачей / Под ред. В.А. Епифанова.– М.: МЕДпресс-информ, 2005.– 328 с.;</w:t>
      </w:r>
    </w:p>
    <w:p w14:paraId="36A2B394" w14:textId="77777777" w:rsidR="00B12132" w:rsidRPr="00854607" w:rsidRDefault="00B12132" w:rsidP="00B12132">
      <w:pPr>
        <w:pStyle w:val="a0"/>
        <w:numPr>
          <w:ilvl w:val="0"/>
          <w:numId w:val="13"/>
        </w:numPr>
        <w:tabs>
          <w:tab w:val="left" w:pos="993"/>
        </w:tabs>
        <w:spacing w:line="240" w:lineRule="auto"/>
        <w:ind w:left="567" w:right="-142" w:hanging="283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854607">
        <w:rPr>
          <w:rFonts w:asciiTheme="minorHAnsi" w:hAnsiTheme="minorHAnsi" w:cstheme="minorHAnsi"/>
          <w:noProof/>
          <w:sz w:val="24"/>
          <w:szCs w:val="24"/>
          <w:lang w:val="ru-RU"/>
        </w:rPr>
        <w:t>Мухін В.М. Фізична реабілітація: навчальне видання.– К.: Олімпійська література, 2005.– 470 с.</w:t>
      </w:r>
    </w:p>
    <w:p w14:paraId="1AD00C6F" w14:textId="77777777" w:rsidR="00B12132" w:rsidRPr="00854607" w:rsidRDefault="00B12132" w:rsidP="00B12132">
      <w:pPr>
        <w:pStyle w:val="a0"/>
        <w:numPr>
          <w:ilvl w:val="0"/>
          <w:numId w:val="13"/>
        </w:numPr>
        <w:tabs>
          <w:tab w:val="num" w:pos="851"/>
          <w:tab w:val="left" w:pos="993"/>
        </w:tabs>
        <w:spacing w:line="240" w:lineRule="auto"/>
        <w:ind w:left="567" w:right="-142" w:hanging="283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854607">
        <w:rPr>
          <w:rFonts w:asciiTheme="minorHAnsi" w:hAnsiTheme="minorHAnsi" w:cstheme="minorHAnsi"/>
          <w:noProof/>
          <w:sz w:val="24"/>
          <w:szCs w:val="24"/>
          <w:lang w:val="ru-RU"/>
        </w:rPr>
        <w:t>Носков С.М., Маргазин В.А., Шкребко А.Н. и др. Реабилитация при заболеваниях сердца и суставов.– М.: ГЭОТАР-Медиа, 2010.– 640 с.</w:t>
      </w:r>
    </w:p>
    <w:p w14:paraId="3A79C5BB" w14:textId="77777777" w:rsidR="00B12132" w:rsidRPr="00854607" w:rsidRDefault="00B12132" w:rsidP="00B12132">
      <w:pPr>
        <w:pStyle w:val="a0"/>
        <w:numPr>
          <w:ilvl w:val="0"/>
          <w:numId w:val="13"/>
        </w:numPr>
        <w:tabs>
          <w:tab w:val="num" w:pos="851"/>
          <w:tab w:val="left" w:pos="993"/>
        </w:tabs>
        <w:spacing w:line="240" w:lineRule="auto"/>
        <w:ind w:left="567" w:right="-142" w:hanging="283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854607">
        <w:rPr>
          <w:rFonts w:asciiTheme="minorHAnsi" w:hAnsiTheme="minorHAnsi" w:cstheme="minorHAnsi"/>
          <w:noProof/>
          <w:sz w:val="24"/>
          <w:szCs w:val="24"/>
          <w:lang w:val="ru-RU"/>
        </w:rPr>
        <w:t>Смычёк В.Б. Реабилитация больных и инвалидов. - М.,2009.- 282 с.</w:t>
      </w:r>
    </w:p>
    <w:p w14:paraId="1B12B816" w14:textId="77777777" w:rsidR="002644B4" w:rsidRPr="006F1304" w:rsidRDefault="002644B4" w:rsidP="002644B4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</w:rPr>
      </w:pPr>
      <w:r w:rsidRPr="006F1304">
        <w:rPr>
          <w:rFonts w:cstheme="minorHAnsi"/>
        </w:rPr>
        <w:t>Навчальний контент</w:t>
      </w:r>
    </w:p>
    <w:p w14:paraId="47E93B07" w14:textId="77777777" w:rsidR="00B12132" w:rsidRPr="006F1304" w:rsidRDefault="00B12132" w:rsidP="00B12132">
      <w:pPr>
        <w:pStyle w:val="1"/>
        <w:spacing w:line="240" w:lineRule="auto"/>
        <w:rPr>
          <w:rFonts w:cstheme="minorHAnsi"/>
        </w:rPr>
      </w:pPr>
      <w:r w:rsidRPr="006F1304">
        <w:rPr>
          <w:rFonts w:cstheme="minorHAnsi"/>
        </w:rPr>
        <w:t>Методика опанування навчальної дисципліни (освітнього компонента)</w:t>
      </w:r>
    </w:p>
    <w:p w14:paraId="35A65539" w14:textId="77777777" w:rsidR="003523E5" w:rsidRPr="003523E5" w:rsidRDefault="00B12132" w:rsidP="003523E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</w:t>
      </w:r>
      <w:r w:rsidRPr="00B12132">
        <w:rPr>
          <w:bCs/>
          <w:spacing w:val="-2"/>
          <w:sz w:val="24"/>
          <w:szCs w:val="24"/>
        </w:rPr>
        <w:t xml:space="preserve">Методика виконання курсової роботи </w:t>
      </w:r>
      <w:r w:rsidRPr="00B12132">
        <w:rPr>
          <w:bCs/>
          <w:spacing w:val="-2"/>
          <w:sz w:val="24"/>
          <w:szCs w:val="24"/>
        </w:rPr>
        <w:t xml:space="preserve"> с</w:t>
      </w:r>
      <w:r w:rsidRPr="00B12132">
        <w:rPr>
          <w:rFonts w:asciiTheme="minorHAnsi" w:hAnsiTheme="minorHAnsi" w:cstheme="minorHAnsi"/>
          <w:bCs/>
          <w:sz w:val="24"/>
          <w:szCs w:val="24"/>
        </w:rPr>
        <w:t xml:space="preserve">кладається з кількох організаційно автономних, </w:t>
      </w:r>
      <w:r w:rsidRPr="003523E5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але взаємопов’язаних за змістом етапів: </w:t>
      </w:r>
    </w:p>
    <w:p w14:paraId="72D4632A" w14:textId="58C8AB62" w:rsidR="003523E5" w:rsidRPr="003523E5" w:rsidRDefault="003523E5" w:rsidP="003523E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     - </w:t>
      </w:r>
      <w:r w:rsidR="00B12132" w:rsidRPr="003523E5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вибір теми; </w:t>
      </w:r>
    </w:p>
    <w:p w14:paraId="1CC8CC7B" w14:textId="4275902A" w:rsidR="003523E5" w:rsidRPr="003523E5" w:rsidRDefault="003523E5" w:rsidP="003523E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     - </w:t>
      </w:r>
      <w:r w:rsidR="00B12132" w:rsidRPr="003523E5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складання програми дослідження та графіка виконання курсової роботи; </w:t>
      </w:r>
    </w:p>
    <w:p w14:paraId="24C5EDA0" w14:textId="2FF95D9D" w:rsidR="003523E5" w:rsidRPr="003523E5" w:rsidRDefault="003523E5" w:rsidP="003523E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     - </w:t>
      </w:r>
      <w:r w:rsidR="00B12132" w:rsidRPr="003523E5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відбір літератури; </w:t>
      </w:r>
    </w:p>
    <w:p w14:paraId="3B7C3401" w14:textId="7772293C" w:rsidR="003523E5" w:rsidRPr="003523E5" w:rsidRDefault="003523E5" w:rsidP="003523E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     - </w:t>
      </w:r>
      <w:r w:rsidR="00B12132" w:rsidRPr="003523E5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вивчення відібраних джерел інформації; </w:t>
      </w:r>
    </w:p>
    <w:p w14:paraId="117F7C01" w14:textId="6FFA5F35" w:rsidR="003523E5" w:rsidRPr="003523E5" w:rsidRDefault="003523E5" w:rsidP="003523E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     - </w:t>
      </w:r>
      <w:r w:rsidR="00B12132" w:rsidRPr="003523E5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написання тексту; </w:t>
      </w:r>
    </w:p>
    <w:p w14:paraId="29F1335F" w14:textId="406B2F38" w:rsidR="00B12132" w:rsidRDefault="003523E5" w:rsidP="003523E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     - </w:t>
      </w:r>
      <w:r w:rsidR="00B12132" w:rsidRPr="003523E5">
        <w:rPr>
          <w:rFonts w:asciiTheme="minorHAnsi" w:hAnsiTheme="minorHAnsi" w:cstheme="minorHAnsi"/>
          <w:bCs/>
          <w:color w:val="002060"/>
          <w:sz w:val="24"/>
          <w:szCs w:val="24"/>
        </w:rPr>
        <w:t>технічне оформлення роботи</w:t>
      </w:r>
      <w:r w:rsidR="00B12132" w:rsidRPr="00B12132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5F0D65E3" w14:textId="5E88DC66" w:rsidR="00B12132" w:rsidRPr="00B12132" w:rsidRDefault="00B12132" w:rsidP="003523E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  </w:t>
      </w:r>
      <w:r w:rsidRPr="00B12132">
        <w:rPr>
          <w:rFonts w:asciiTheme="minorHAnsi" w:hAnsiTheme="minorHAnsi" w:cstheme="minorHAnsi"/>
          <w:bCs/>
          <w:sz w:val="24"/>
          <w:szCs w:val="24"/>
        </w:rPr>
        <w:t xml:space="preserve">Послідовність етапів зумовлена ступенем складності проблеми, специфікою поставленої мети, характером зібраного фактичного матеріалу тощо. </w:t>
      </w:r>
    </w:p>
    <w:p w14:paraId="0BAFDDB5" w14:textId="6207F0A8" w:rsidR="00B12132" w:rsidRDefault="00B12132" w:rsidP="003523E5">
      <w:pPr>
        <w:spacing w:line="240" w:lineRule="auto"/>
        <w:ind w:firstLine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12132">
        <w:rPr>
          <w:rFonts w:asciiTheme="minorHAnsi" w:hAnsiTheme="minorHAnsi" w:cstheme="minorHAnsi"/>
          <w:bCs/>
          <w:sz w:val="24"/>
          <w:szCs w:val="24"/>
        </w:rPr>
        <w:t xml:space="preserve">  Тематику курсової роботи розробляє і пропонує студентам кафедра. Вона також призначає наукового керівника, який надає студентові наукові та методичні консультації, контролює виконання роботи, готує висновок про її готовність до захисту у комісії у складі двох і більше викладачів. </w:t>
      </w:r>
    </w:p>
    <w:p w14:paraId="200AAA0E" w14:textId="4A9538A7" w:rsidR="00B12132" w:rsidRPr="00B12132" w:rsidRDefault="00B12132" w:rsidP="003523E5">
      <w:pPr>
        <w:spacing w:line="240" w:lineRule="auto"/>
        <w:ind w:firstLine="28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B12132">
        <w:rPr>
          <w:rFonts w:asciiTheme="minorHAnsi" w:hAnsiTheme="minorHAnsi" w:cstheme="minorHAnsi"/>
          <w:bCs/>
          <w:sz w:val="24"/>
          <w:szCs w:val="24"/>
        </w:rPr>
        <w:t>Студент може просити дозволу писати роботу за власною темою, що не входить до списку рекомендованих кафедрою. Якщо тема відповідає вимогам відносно тематики курсової роботи, кафедра, звичайно, задовольняє такі прохання.</w:t>
      </w:r>
    </w:p>
    <w:p w14:paraId="27A8061D" w14:textId="11B5F7AA" w:rsidR="00B12132" w:rsidRPr="00B12132" w:rsidRDefault="00B12132" w:rsidP="003523E5">
      <w:pPr>
        <w:pStyle w:val="af0"/>
        <w:tabs>
          <w:tab w:val="left" w:pos="851"/>
        </w:tabs>
        <w:spacing w:after="0" w:line="240" w:lineRule="auto"/>
        <w:ind w:left="0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        </w:t>
      </w:r>
      <w:r w:rsidRPr="00B12132">
        <w:rPr>
          <w:rFonts w:asciiTheme="minorHAnsi" w:hAnsiTheme="minorHAnsi" w:cstheme="minorHAnsi"/>
          <w:noProof/>
          <w:sz w:val="24"/>
          <w:szCs w:val="24"/>
        </w:rPr>
        <w:t>Текст курсової роботи структурно складається з 3-х логічно взаємопов’язаних частин, кожна з яких є самостійним смисловим блоком.</w:t>
      </w:r>
    </w:p>
    <w:p w14:paraId="4D5422DC" w14:textId="127C1D29" w:rsidR="00B12132" w:rsidRPr="00B12132" w:rsidRDefault="00B12132" w:rsidP="00B12132">
      <w:pPr>
        <w:pStyle w:val="aa"/>
        <w:tabs>
          <w:tab w:val="left" w:pos="0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noProof/>
          <w:lang w:val="uk-UA"/>
        </w:rPr>
      </w:pPr>
      <w:r w:rsidRPr="00B12132">
        <w:rPr>
          <w:rFonts w:asciiTheme="minorHAnsi" w:hAnsiTheme="minorHAnsi" w:cstheme="minorHAnsi"/>
          <w:noProof/>
          <w:lang w:val="uk-UA"/>
        </w:rPr>
        <w:t xml:space="preserve">    </w:t>
      </w:r>
      <w:r>
        <w:rPr>
          <w:rFonts w:asciiTheme="minorHAnsi" w:hAnsiTheme="minorHAnsi" w:cstheme="minorHAnsi"/>
          <w:noProof/>
          <w:lang w:val="uk-UA"/>
        </w:rPr>
        <w:t xml:space="preserve">     </w:t>
      </w:r>
      <w:r w:rsidRPr="00B12132">
        <w:rPr>
          <w:rFonts w:asciiTheme="minorHAnsi" w:hAnsiTheme="minorHAnsi" w:cstheme="minorHAnsi"/>
          <w:noProof/>
          <w:lang w:val="uk-UA"/>
        </w:rPr>
        <w:t>Програма дослідження курсової роботи, яка складається з двох основних частин:</w:t>
      </w:r>
    </w:p>
    <w:p w14:paraId="2FCA386D" w14:textId="77777777" w:rsidR="00B12132" w:rsidRPr="00B12132" w:rsidRDefault="00B12132" w:rsidP="003523E5">
      <w:pPr>
        <w:pStyle w:val="aa"/>
        <w:widowControl/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Theme="minorHAnsi" w:hAnsiTheme="minorHAnsi" w:cstheme="minorHAnsi"/>
          <w:noProof/>
          <w:lang w:val="uk-UA"/>
        </w:rPr>
      </w:pPr>
      <w:r w:rsidRPr="00B12132">
        <w:rPr>
          <w:rFonts w:asciiTheme="minorHAnsi" w:hAnsiTheme="minorHAnsi" w:cstheme="minorHAnsi"/>
          <w:bCs/>
          <w:i/>
          <w:iCs/>
          <w:noProof/>
          <w:u w:val="single"/>
          <w:lang w:val="uk-UA"/>
        </w:rPr>
        <w:t>методологічна частина</w:t>
      </w:r>
      <w:r w:rsidRPr="00B12132">
        <w:rPr>
          <w:rFonts w:asciiTheme="minorHAnsi" w:hAnsiTheme="minorHAnsi" w:cstheme="minorHAnsi"/>
          <w:noProof/>
          <w:lang w:val="uk-UA"/>
        </w:rPr>
        <w:t xml:space="preserve"> - містить докладне, чітке та завершене визначення об’єкту, предмету і проблеми дослідження, формулювання його мети, гіпотез і конкретних завдань;</w:t>
      </w:r>
    </w:p>
    <w:p w14:paraId="7BE373A7" w14:textId="786926BA" w:rsidR="00B12132" w:rsidRPr="00B12132" w:rsidRDefault="00B12132" w:rsidP="003523E5">
      <w:pPr>
        <w:pStyle w:val="aa"/>
        <w:widowControl/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Theme="minorHAnsi" w:hAnsiTheme="minorHAnsi" w:cstheme="minorHAnsi"/>
          <w:noProof/>
          <w:lang w:val="uk-UA"/>
        </w:rPr>
      </w:pPr>
      <w:r>
        <w:rPr>
          <w:rFonts w:asciiTheme="minorHAnsi" w:hAnsiTheme="minorHAnsi" w:cstheme="minorHAnsi"/>
          <w:b/>
          <w:noProof/>
          <w:lang w:val="uk-UA"/>
        </w:rPr>
        <w:t xml:space="preserve"> </w:t>
      </w:r>
      <w:r w:rsidRPr="00B12132">
        <w:rPr>
          <w:rFonts w:asciiTheme="minorHAnsi" w:hAnsiTheme="minorHAnsi" w:cstheme="minorHAnsi"/>
          <w:bCs/>
          <w:i/>
          <w:iCs/>
          <w:noProof/>
          <w:u w:val="single"/>
          <w:lang w:val="uk-UA"/>
        </w:rPr>
        <w:t>методична частина</w:t>
      </w:r>
      <w:r w:rsidRPr="00B12132">
        <w:rPr>
          <w:rFonts w:asciiTheme="minorHAnsi" w:hAnsiTheme="minorHAnsi" w:cstheme="minorHAnsi"/>
          <w:b/>
          <w:noProof/>
          <w:lang w:val="uk-UA"/>
        </w:rPr>
        <w:t xml:space="preserve"> – </w:t>
      </w:r>
      <w:r w:rsidRPr="00B12132">
        <w:rPr>
          <w:rFonts w:asciiTheme="minorHAnsi" w:hAnsiTheme="minorHAnsi" w:cstheme="minorHAnsi"/>
          <w:noProof/>
          <w:lang w:val="uk-UA"/>
        </w:rPr>
        <w:t>містить характеристику методів збирання фактичного матеріалу, способів його обробки та аналізу, опис (при необхідності) експериментальної бази дослідження.</w:t>
      </w:r>
    </w:p>
    <w:p w14:paraId="434612B8" w14:textId="05451C7D" w:rsidR="00B12132" w:rsidRPr="00B12132" w:rsidRDefault="00B12132" w:rsidP="003523E5">
      <w:pPr>
        <w:pStyle w:val="aa"/>
        <w:tabs>
          <w:tab w:val="left" w:pos="0"/>
          <w:tab w:val="left" w:pos="851"/>
        </w:tabs>
        <w:autoSpaceDE w:val="0"/>
        <w:autoSpaceDN w:val="0"/>
        <w:adjustRightInd w:val="0"/>
        <w:ind w:left="142" w:firstLine="0"/>
        <w:jc w:val="both"/>
        <w:rPr>
          <w:rFonts w:asciiTheme="minorHAnsi" w:hAnsiTheme="minorHAnsi" w:cstheme="minorHAnsi"/>
          <w:noProof/>
          <w:lang w:val="uk-UA"/>
        </w:rPr>
      </w:pPr>
      <w:r>
        <w:rPr>
          <w:rFonts w:asciiTheme="minorHAnsi" w:hAnsiTheme="minorHAnsi" w:cstheme="minorHAnsi"/>
          <w:noProof/>
          <w:lang w:val="uk-UA"/>
        </w:rPr>
        <w:t xml:space="preserve">     </w:t>
      </w:r>
      <w:r w:rsidRPr="00B12132">
        <w:rPr>
          <w:rFonts w:asciiTheme="minorHAnsi" w:hAnsiTheme="minorHAnsi" w:cstheme="minorHAnsi"/>
          <w:noProof/>
          <w:lang w:val="uk-UA"/>
        </w:rPr>
        <w:t xml:space="preserve">Курсова робота повинна бути грамотно написана та охайно оформлена. </w:t>
      </w:r>
      <w:r w:rsidR="003523E5">
        <w:rPr>
          <w:rFonts w:asciiTheme="minorHAnsi" w:hAnsiTheme="minorHAnsi" w:cstheme="minorHAnsi"/>
          <w:noProof/>
          <w:lang w:val="uk-UA"/>
        </w:rPr>
        <w:t xml:space="preserve">      </w:t>
      </w:r>
      <w:r w:rsidRPr="00B12132">
        <w:rPr>
          <w:rFonts w:asciiTheme="minorHAnsi" w:hAnsiTheme="minorHAnsi" w:cstheme="minorHAnsi"/>
          <w:noProof/>
          <w:lang w:val="uk-UA"/>
        </w:rPr>
        <w:t>Зброшуровану роботу подають науковому керівникові не пізніше ніж за один тиждень до захисту.</w:t>
      </w:r>
    </w:p>
    <w:p w14:paraId="4B44EE3C" w14:textId="77777777" w:rsidR="003523E5" w:rsidRDefault="003523E5" w:rsidP="002644B4">
      <w:pPr>
        <w:pStyle w:val="a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B98490" w14:textId="77777777" w:rsidR="003523E5" w:rsidRDefault="003523E5" w:rsidP="002644B4">
      <w:pPr>
        <w:pStyle w:val="a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63CD9A" w14:textId="311877F4" w:rsidR="0004414C" w:rsidRPr="0004414C" w:rsidRDefault="0004414C" w:rsidP="002644B4">
      <w:pPr>
        <w:pStyle w:val="a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414C">
        <w:rPr>
          <w:rFonts w:asciiTheme="minorHAnsi" w:hAnsiTheme="minorHAnsi" w:cstheme="minorHAnsi"/>
          <w:b/>
          <w:sz w:val="24"/>
          <w:szCs w:val="24"/>
        </w:rPr>
        <w:lastRenderedPageBreak/>
        <w:t>Графік виконання курсової роботи</w:t>
      </w:r>
    </w:p>
    <w:p w14:paraId="46D35D0B" w14:textId="77777777" w:rsidR="0004414C" w:rsidRPr="0004414C" w:rsidRDefault="0004414C" w:rsidP="0004414C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237"/>
        <w:gridCol w:w="924"/>
        <w:gridCol w:w="806"/>
      </w:tblGrid>
      <w:tr w:rsidR="0004414C" w:rsidRPr="0004414C" w14:paraId="3938B9D4" w14:textId="77777777" w:rsidTr="002644B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4F81" w14:textId="77777777" w:rsidR="0004414C" w:rsidRPr="0004414C" w:rsidRDefault="0004414C" w:rsidP="003523E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Тиждень семестру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DFE8" w14:textId="77777777" w:rsidR="0004414C" w:rsidRPr="0004414C" w:rsidRDefault="0004414C" w:rsidP="003523E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Назва етапу роботи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8B2A" w14:textId="77777777" w:rsidR="0004414C" w:rsidRPr="0004414C" w:rsidRDefault="0004414C" w:rsidP="003523E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Навчальний час</w:t>
            </w:r>
          </w:p>
        </w:tc>
      </w:tr>
      <w:tr w:rsidR="0004414C" w:rsidRPr="0004414C" w14:paraId="5529C6C2" w14:textId="77777777" w:rsidTr="002644B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BF40" w14:textId="77777777" w:rsidR="0004414C" w:rsidRPr="0004414C" w:rsidRDefault="0004414C" w:rsidP="003523E5">
            <w:pPr>
              <w:spacing w:line="240" w:lineRule="auto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CDCB" w14:textId="77777777" w:rsidR="0004414C" w:rsidRPr="0004414C" w:rsidRDefault="0004414C" w:rsidP="003523E5">
            <w:pPr>
              <w:spacing w:line="240" w:lineRule="auto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D2E4" w14:textId="77777777" w:rsidR="0004414C" w:rsidRPr="0004414C" w:rsidRDefault="0004414C" w:rsidP="003523E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Ауд.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4F45" w14:textId="77777777" w:rsidR="0004414C" w:rsidRPr="0004414C" w:rsidRDefault="0004414C" w:rsidP="003523E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СРС</w:t>
            </w:r>
          </w:p>
        </w:tc>
      </w:tr>
      <w:tr w:rsidR="0004414C" w:rsidRPr="0004414C" w14:paraId="44CEA855" w14:textId="77777777" w:rsidTr="002644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DF43" w14:textId="77777777" w:rsidR="0004414C" w:rsidRPr="0004414C" w:rsidRDefault="0004414C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DE90" w14:textId="77777777" w:rsidR="0004414C" w:rsidRPr="0004414C" w:rsidRDefault="0004414C">
            <w:pPr>
              <w:spacing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noProof/>
                <w:sz w:val="24"/>
                <w:szCs w:val="24"/>
              </w:rPr>
              <w:t>Отримання теми та завдання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1041" w14:textId="77777777" w:rsidR="0004414C" w:rsidRPr="0004414C" w:rsidRDefault="0004414C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7491" w14:textId="77777777" w:rsidR="0004414C" w:rsidRPr="0004414C" w:rsidRDefault="0004414C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</w:p>
        </w:tc>
      </w:tr>
      <w:tr w:rsidR="0004414C" w:rsidRPr="0004414C" w14:paraId="37AD436B" w14:textId="77777777" w:rsidTr="002644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8D8F" w14:textId="77777777" w:rsidR="0004414C" w:rsidRPr="0004414C" w:rsidRDefault="0004414C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noProof/>
                <w:sz w:val="24"/>
                <w:szCs w:val="24"/>
              </w:rPr>
              <w:t>3-5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8822" w14:textId="77777777" w:rsidR="0004414C" w:rsidRPr="0004414C" w:rsidRDefault="0004414C">
            <w:pPr>
              <w:spacing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noProof/>
                <w:sz w:val="24"/>
                <w:szCs w:val="24"/>
              </w:rPr>
              <w:t>Підбір та вивчення літератури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4A62" w14:textId="77777777" w:rsidR="0004414C" w:rsidRPr="0004414C" w:rsidRDefault="0004414C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56C3" w14:textId="77777777" w:rsidR="0004414C" w:rsidRPr="0004414C" w:rsidRDefault="0004414C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</w:p>
        </w:tc>
      </w:tr>
      <w:tr w:rsidR="0004414C" w:rsidRPr="0004414C" w14:paraId="259F2BA7" w14:textId="77777777" w:rsidTr="002644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2BC7" w14:textId="77777777" w:rsidR="0004414C" w:rsidRPr="0004414C" w:rsidRDefault="0004414C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noProof/>
                <w:sz w:val="24"/>
                <w:szCs w:val="24"/>
              </w:rPr>
              <w:t>6-7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24D8" w14:textId="77777777" w:rsidR="0004414C" w:rsidRPr="0004414C" w:rsidRDefault="0004414C">
            <w:pPr>
              <w:spacing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noProof/>
                <w:sz w:val="24"/>
                <w:szCs w:val="24"/>
              </w:rPr>
              <w:t>Виконання розділу 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4B1C" w14:textId="77777777" w:rsidR="0004414C" w:rsidRPr="0004414C" w:rsidRDefault="0004414C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4670" w14:textId="77777777" w:rsidR="0004414C" w:rsidRPr="0004414C" w:rsidRDefault="0004414C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noProof/>
                <w:sz w:val="24"/>
                <w:szCs w:val="24"/>
              </w:rPr>
              <w:t>5</w:t>
            </w:r>
          </w:p>
        </w:tc>
      </w:tr>
      <w:tr w:rsidR="0004414C" w:rsidRPr="0004414C" w14:paraId="6BBED97C" w14:textId="77777777" w:rsidTr="002644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6DF9" w14:textId="77777777" w:rsidR="0004414C" w:rsidRPr="0004414C" w:rsidRDefault="0004414C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noProof/>
                <w:sz w:val="24"/>
                <w:szCs w:val="24"/>
              </w:rPr>
              <w:t>8-10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CE29" w14:textId="77777777" w:rsidR="0004414C" w:rsidRPr="0004414C" w:rsidRDefault="0004414C">
            <w:pPr>
              <w:spacing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noProof/>
                <w:sz w:val="24"/>
                <w:szCs w:val="24"/>
              </w:rPr>
              <w:t>Виконання розділу 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D987" w14:textId="77777777" w:rsidR="0004414C" w:rsidRPr="0004414C" w:rsidRDefault="0004414C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F9B1" w14:textId="77777777" w:rsidR="0004414C" w:rsidRPr="0004414C" w:rsidRDefault="0004414C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noProof/>
                <w:sz w:val="24"/>
                <w:szCs w:val="24"/>
              </w:rPr>
              <w:t>5</w:t>
            </w:r>
          </w:p>
        </w:tc>
      </w:tr>
      <w:tr w:rsidR="0004414C" w:rsidRPr="0004414C" w14:paraId="2B30DFE8" w14:textId="77777777" w:rsidTr="002644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5041" w14:textId="77777777" w:rsidR="0004414C" w:rsidRPr="0004414C" w:rsidRDefault="0004414C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noProof/>
                <w:sz w:val="24"/>
                <w:szCs w:val="24"/>
              </w:rPr>
              <w:t>11-13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77CD" w14:textId="77777777" w:rsidR="0004414C" w:rsidRPr="0004414C" w:rsidRDefault="0004414C">
            <w:pPr>
              <w:spacing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noProof/>
                <w:sz w:val="24"/>
                <w:szCs w:val="24"/>
              </w:rPr>
              <w:t>Виконання розділу 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B111" w14:textId="77777777" w:rsidR="0004414C" w:rsidRPr="0004414C" w:rsidRDefault="0004414C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987D" w14:textId="77777777" w:rsidR="0004414C" w:rsidRPr="0004414C" w:rsidRDefault="0004414C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noProof/>
                <w:sz w:val="24"/>
                <w:szCs w:val="24"/>
              </w:rPr>
              <w:t>5</w:t>
            </w:r>
          </w:p>
        </w:tc>
      </w:tr>
      <w:tr w:rsidR="0004414C" w:rsidRPr="0004414C" w14:paraId="5D3EECD4" w14:textId="77777777" w:rsidTr="002644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A1B9" w14:textId="77777777" w:rsidR="0004414C" w:rsidRPr="0004414C" w:rsidRDefault="0004414C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noProof/>
                <w:sz w:val="24"/>
                <w:szCs w:val="24"/>
              </w:rPr>
              <w:t>14-15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F2E6" w14:textId="77777777" w:rsidR="0004414C" w:rsidRPr="0004414C" w:rsidRDefault="0004414C">
            <w:pPr>
              <w:spacing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noProof/>
                <w:sz w:val="24"/>
                <w:szCs w:val="24"/>
              </w:rPr>
              <w:t>Виконання розділу 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4057" w14:textId="77777777" w:rsidR="0004414C" w:rsidRPr="0004414C" w:rsidRDefault="0004414C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1AE7" w14:textId="77777777" w:rsidR="0004414C" w:rsidRPr="0004414C" w:rsidRDefault="0004414C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noProof/>
                <w:sz w:val="24"/>
                <w:szCs w:val="24"/>
              </w:rPr>
              <w:t>5</w:t>
            </w:r>
          </w:p>
        </w:tc>
      </w:tr>
      <w:tr w:rsidR="0004414C" w:rsidRPr="0004414C" w14:paraId="20818CC6" w14:textId="77777777" w:rsidTr="002644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63D8" w14:textId="77777777" w:rsidR="0004414C" w:rsidRPr="0004414C" w:rsidRDefault="0004414C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noProof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45B6" w14:textId="77777777" w:rsidR="0004414C" w:rsidRPr="0004414C" w:rsidRDefault="0004414C">
            <w:pPr>
              <w:spacing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noProof/>
                <w:sz w:val="24"/>
                <w:szCs w:val="24"/>
              </w:rPr>
              <w:t>Подання курсової роботи на перевірку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34B5" w14:textId="77777777" w:rsidR="0004414C" w:rsidRPr="0004414C" w:rsidRDefault="0004414C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B235" w14:textId="77777777" w:rsidR="0004414C" w:rsidRPr="0004414C" w:rsidRDefault="0004414C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</w:p>
        </w:tc>
      </w:tr>
      <w:tr w:rsidR="0004414C" w:rsidRPr="0004414C" w14:paraId="13BD92A9" w14:textId="77777777" w:rsidTr="002644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4287" w14:textId="77777777" w:rsidR="0004414C" w:rsidRPr="0004414C" w:rsidRDefault="0004414C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noProof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EA2A" w14:textId="77777777" w:rsidR="0004414C" w:rsidRPr="0004414C" w:rsidRDefault="0004414C">
            <w:pPr>
              <w:spacing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Підготовка </w:t>
            </w:r>
            <w:r w:rsidRPr="0004414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 xml:space="preserve">анотоції </w:t>
            </w:r>
            <w:r w:rsidRPr="0004414C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з курсової роботи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4524" w14:textId="77777777" w:rsidR="0004414C" w:rsidRPr="0004414C" w:rsidRDefault="0004414C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67E5" w14:textId="77777777" w:rsidR="0004414C" w:rsidRPr="0004414C" w:rsidRDefault="0004414C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</w:p>
        </w:tc>
      </w:tr>
      <w:tr w:rsidR="0004414C" w:rsidRPr="0004414C" w14:paraId="25840EA0" w14:textId="77777777" w:rsidTr="002644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2865" w14:textId="77777777" w:rsidR="0004414C" w:rsidRPr="0004414C" w:rsidRDefault="0004414C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noProof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A414" w14:textId="77777777" w:rsidR="0004414C" w:rsidRPr="0004414C" w:rsidRDefault="0004414C">
            <w:pPr>
              <w:spacing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noProof/>
                <w:sz w:val="24"/>
                <w:szCs w:val="24"/>
              </w:rPr>
              <w:t>Захист курсової роботи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50A2" w14:textId="77777777" w:rsidR="0004414C" w:rsidRPr="0004414C" w:rsidRDefault="0004414C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noProof/>
                <w:sz w:val="24"/>
                <w:szCs w:val="24"/>
              </w:rPr>
              <w:t>(2)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27A0" w14:textId="77777777" w:rsidR="0004414C" w:rsidRPr="0004414C" w:rsidRDefault="0004414C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</w:p>
        </w:tc>
      </w:tr>
      <w:tr w:rsidR="0004414C" w:rsidRPr="0004414C" w14:paraId="485CAB78" w14:textId="77777777" w:rsidTr="002644B4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E05F" w14:textId="0435E183" w:rsidR="0004414C" w:rsidRPr="0004414C" w:rsidRDefault="0004414C">
            <w:pPr>
              <w:spacing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                         </w:t>
            </w:r>
            <w:r w:rsidRPr="0004414C">
              <w:rPr>
                <w:rFonts w:asciiTheme="minorHAnsi" w:hAnsiTheme="minorHAnsi" w:cstheme="minorHAnsi"/>
                <w:noProof/>
                <w:sz w:val="24"/>
                <w:szCs w:val="24"/>
              </w:rPr>
              <w:t>Всього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8AF5" w14:textId="77777777" w:rsidR="0004414C" w:rsidRPr="0004414C" w:rsidRDefault="0004414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A8CE" w14:textId="77777777" w:rsidR="0004414C" w:rsidRPr="0004414C" w:rsidRDefault="0004414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4414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 xml:space="preserve">30 </w:t>
            </w:r>
          </w:p>
        </w:tc>
      </w:tr>
    </w:tbl>
    <w:p w14:paraId="262B031F" w14:textId="77777777" w:rsidR="0004414C" w:rsidRPr="0004414C" w:rsidRDefault="0004414C" w:rsidP="0004414C">
      <w:pPr>
        <w:spacing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  <w:lang w:eastAsia="uk-UA"/>
        </w:rPr>
      </w:pPr>
    </w:p>
    <w:p w14:paraId="5B237EA6" w14:textId="77777777" w:rsidR="0004414C" w:rsidRPr="0004414C" w:rsidRDefault="0004414C" w:rsidP="0004414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Theme="minorHAnsi" w:hAnsiTheme="minorHAnsi" w:cstheme="minorHAnsi"/>
          <w:noProof/>
          <w:spacing w:val="2"/>
          <w:sz w:val="24"/>
          <w:szCs w:val="24"/>
        </w:rPr>
      </w:pPr>
      <w:r w:rsidRPr="0004414C">
        <w:rPr>
          <w:rFonts w:asciiTheme="minorHAnsi" w:hAnsiTheme="minorHAnsi" w:cstheme="minorHAnsi"/>
          <w:noProof/>
          <w:spacing w:val="2"/>
          <w:sz w:val="24"/>
          <w:szCs w:val="24"/>
        </w:rPr>
        <w:t xml:space="preserve">    По закінченню виконання  курсової роботи студент зобов’язаний подати для розміщення на веб-сайті кафедри анотацію з курсової роботи на трьох мовах (державній, російській, англійській). У разі ненадання анотації – студент не допускається до захисту курсової роботи</w:t>
      </w:r>
    </w:p>
    <w:p w14:paraId="2C7756EC" w14:textId="77777777" w:rsidR="00211677" w:rsidRPr="006F1304" w:rsidRDefault="00211677" w:rsidP="00211677">
      <w:pPr>
        <w:pStyle w:val="1"/>
        <w:spacing w:line="240" w:lineRule="auto"/>
        <w:ind w:hanging="76"/>
        <w:rPr>
          <w:rFonts w:cstheme="minorHAnsi"/>
        </w:rPr>
      </w:pPr>
      <w:r w:rsidRPr="006F1304">
        <w:rPr>
          <w:rFonts w:cstheme="minorHAnsi"/>
        </w:rPr>
        <w:t>Політика навчальної дисципліни (освітнього компонента)</w:t>
      </w:r>
    </w:p>
    <w:p w14:paraId="794E7904" w14:textId="3022FEC1" w:rsidR="00211677" w:rsidRPr="006F1304" w:rsidRDefault="00211677" w:rsidP="00211677">
      <w:pPr>
        <w:pStyle w:val="TableParagraph"/>
        <w:ind w:right="-2"/>
        <w:jc w:val="both"/>
        <w:rPr>
          <w:rFonts w:cstheme="minorHAnsi"/>
          <w:noProof/>
          <w:sz w:val="24"/>
          <w:szCs w:val="24"/>
          <w:lang w:val="uk-UA"/>
        </w:rPr>
      </w:pPr>
      <w:r>
        <w:rPr>
          <w:rFonts w:cstheme="minorHAnsi"/>
          <w:noProof/>
          <w:spacing w:val="-1"/>
          <w:sz w:val="24"/>
          <w:szCs w:val="24"/>
          <w:lang w:val="uk-UA"/>
        </w:rPr>
        <w:t xml:space="preserve">       </w:t>
      </w:r>
      <w:r w:rsidRPr="006F1304">
        <w:rPr>
          <w:rFonts w:cstheme="minorHAnsi"/>
          <w:noProof/>
          <w:spacing w:val="-1"/>
          <w:sz w:val="24"/>
          <w:szCs w:val="24"/>
          <w:lang w:val="uk-UA"/>
        </w:rPr>
        <w:t xml:space="preserve">Всі студенти під час навчання дотримуються </w:t>
      </w:r>
      <w:r w:rsidRPr="006F1304">
        <w:rPr>
          <w:rFonts w:cstheme="minorHAnsi"/>
          <w:noProof/>
          <w:sz w:val="24"/>
          <w:szCs w:val="24"/>
          <w:lang w:val="uk-UA"/>
        </w:rPr>
        <w:t xml:space="preserve">положень </w:t>
      </w:r>
      <w:r w:rsidRPr="006F1304">
        <w:rPr>
          <w:rFonts w:cstheme="minorHAnsi"/>
          <w:noProof/>
          <w:spacing w:val="-1"/>
          <w:sz w:val="24"/>
          <w:szCs w:val="24"/>
          <w:lang w:val="uk-UA"/>
        </w:rPr>
        <w:t>«Кодексу</w:t>
      </w:r>
      <w:r w:rsidRPr="006F1304">
        <w:rPr>
          <w:rFonts w:cstheme="minorHAnsi"/>
          <w:noProof/>
          <w:sz w:val="24"/>
          <w:szCs w:val="24"/>
          <w:lang w:val="uk-UA"/>
        </w:rPr>
        <w:t xml:space="preserve"> </w:t>
      </w:r>
      <w:r w:rsidRPr="006F1304">
        <w:rPr>
          <w:rFonts w:cstheme="minorHAnsi"/>
          <w:noProof/>
          <w:spacing w:val="-1"/>
          <w:sz w:val="24"/>
          <w:szCs w:val="24"/>
          <w:lang w:val="uk-UA"/>
        </w:rPr>
        <w:t>честі</w:t>
      </w:r>
      <w:r w:rsidRPr="006F1304">
        <w:rPr>
          <w:rFonts w:cstheme="minorHAnsi"/>
          <w:noProof/>
          <w:sz w:val="24"/>
          <w:szCs w:val="24"/>
          <w:lang w:val="uk-UA"/>
        </w:rPr>
        <w:t xml:space="preserve"> КПІ  ім.І. Сікорського»</w:t>
      </w:r>
      <w:r w:rsidRPr="006F1304">
        <w:rPr>
          <w:rFonts w:cstheme="minorHAnsi"/>
          <w:noProof/>
          <w:spacing w:val="39"/>
          <w:sz w:val="24"/>
          <w:szCs w:val="24"/>
          <w:lang w:val="uk-UA"/>
        </w:rPr>
        <w:t xml:space="preserve"> </w:t>
      </w:r>
      <w:r w:rsidRPr="006F1304">
        <w:rPr>
          <w:rFonts w:cstheme="minorHAnsi"/>
          <w:noProof/>
          <w:sz w:val="24"/>
          <w:szCs w:val="24"/>
          <w:lang w:val="uk-UA"/>
        </w:rPr>
        <w:t xml:space="preserve">(розділи 2 </w:t>
      </w:r>
      <w:r w:rsidRPr="006F1304">
        <w:rPr>
          <w:rFonts w:cstheme="minorHAnsi"/>
          <w:noProof/>
          <w:spacing w:val="-1"/>
          <w:sz w:val="24"/>
          <w:szCs w:val="24"/>
          <w:lang w:val="uk-UA"/>
        </w:rPr>
        <w:t>та</w:t>
      </w:r>
      <w:r w:rsidRPr="006F1304">
        <w:rPr>
          <w:rFonts w:cstheme="minorHAnsi"/>
          <w:noProof/>
          <w:sz w:val="24"/>
          <w:szCs w:val="24"/>
          <w:lang w:val="uk-UA"/>
        </w:rPr>
        <w:t xml:space="preserve"> 3) про що письмово дають згоду.</w:t>
      </w:r>
    </w:p>
    <w:p w14:paraId="52859420" w14:textId="7B104588" w:rsidR="00211677" w:rsidRPr="006F1304" w:rsidRDefault="00211677" w:rsidP="00211677">
      <w:pPr>
        <w:pStyle w:val="TableParagraph"/>
        <w:jc w:val="both"/>
        <w:rPr>
          <w:rFonts w:eastAsia="Times New Roman" w:cstheme="minorHAnsi"/>
          <w:noProof/>
          <w:spacing w:val="-1"/>
          <w:sz w:val="24"/>
          <w:szCs w:val="24"/>
          <w:lang w:val="uk-UA"/>
        </w:rPr>
      </w:pPr>
      <w:r>
        <w:rPr>
          <w:rFonts w:cstheme="minorHAnsi"/>
          <w:i/>
          <w:iCs/>
          <w:noProof/>
          <w:sz w:val="24"/>
          <w:szCs w:val="24"/>
          <w:lang w:val="uk-UA"/>
        </w:rPr>
        <w:t xml:space="preserve">      </w:t>
      </w:r>
      <w:r>
        <w:rPr>
          <w:rFonts w:cstheme="minorHAnsi"/>
          <w:i/>
          <w:iCs/>
          <w:noProof/>
          <w:sz w:val="24"/>
          <w:szCs w:val="24"/>
          <w:lang w:val="uk-UA"/>
        </w:rPr>
        <w:t xml:space="preserve"> </w:t>
      </w:r>
      <w:r w:rsidRPr="00CE15AE">
        <w:rPr>
          <w:rFonts w:cstheme="minorHAnsi"/>
          <w:i/>
          <w:iCs/>
          <w:noProof/>
          <w:sz w:val="24"/>
          <w:szCs w:val="24"/>
          <w:u w:val="single"/>
          <w:lang w:val="uk-UA"/>
        </w:rPr>
        <w:t>Політика</w:t>
      </w:r>
      <w:r w:rsidRPr="00CE15AE">
        <w:rPr>
          <w:rFonts w:cstheme="minorHAnsi"/>
          <w:i/>
          <w:iCs/>
          <w:noProof/>
          <w:spacing w:val="-1"/>
          <w:sz w:val="24"/>
          <w:szCs w:val="24"/>
          <w:u w:val="single"/>
          <w:lang w:val="uk-UA"/>
        </w:rPr>
        <w:t xml:space="preserve"> </w:t>
      </w:r>
      <w:r w:rsidRPr="00CE15AE">
        <w:rPr>
          <w:rFonts w:cstheme="minorHAnsi"/>
          <w:i/>
          <w:iCs/>
          <w:noProof/>
          <w:sz w:val="24"/>
          <w:szCs w:val="24"/>
          <w:u w:val="single"/>
          <w:lang w:val="uk-UA"/>
        </w:rPr>
        <w:t>співпраці</w:t>
      </w:r>
      <w:r w:rsidRPr="00CE15AE">
        <w:rPr>
          <w:rFonts w:cstheme="minorHAnsi"/>
          <w:noProof/>
          <w:sz w:val="24"/>
          <w:szCs w:val="24"/>
          <w:u w:val="single"/>
          <w:lang w:val="uk-UA"/>
        </w:rPr>
        <w:t>:</w:t>
      </w:r>
      <w:r w:rsidRPr="006F1304">
        <w:rPr>
          <w:rFonts w:cstheme="minorHAnsi"/>
          <w:noProof/>
          <w:sz w:val="24"/>
          <w:szCs w:val="24"/>
          <w:lang w:val="uk-UA"/>
        </w:rPr>
        <w:t xml:space="preserve"> с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>півпраця студентів</w:t>
      </w:r>
      <w:r w:rsidRPr="006F1304">
        <w:rPr>
          <w:rFonts w:eastAsia="Times New Roman" w:cstheme="minorHAnsi"/>
          <w:noProof/>
          <w:spacing w:val="-2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>у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>розв’язанні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проблемних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завдань дозволена, але</w:t>
      </w:r>
      <w:r w:rsidRPr="006F1304">
        <w:rPr>
          <w:rFonts w:eastAsia="Times New Roman" w:cstheme="minorHAnsi"/>
          <w:noProof/>
          <w:spacing w:val="28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відповіді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кожний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студент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захищає самостійно.</w:t>
      </w:r>
      <w:r w:rsidRPr="006F1304">
        <w:rPr>
          <w:rFonts w:eastAsia="Times New Roman" w:cstheme="minorHAnsi"/>
          <w:noProof/>
          <w:spacing w:val="-2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>Взаємодія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студентів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під</w:t>
      </w:r>
      <w:r w:rsidRPr="006F1304">
        <w:rPr>
          <w:rFonts w:eastAsia="Times New Roman" w:cstheme="minorHAnsi"/>
          <w:noProof/>
          <w:spacing w:val="23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час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іспиту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/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тестування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категорично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забороняється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і будь-яка така</w:t>
      </w:r>
      <w:r w:rsidRPr="006F1304">
        <w:rPr>
          <w:rFonts w:eastAsia="Times New Roman" w:cstheme="minorHAnsi"/>
          <w:noProof/>
          <w:spacing w:val="53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>діяльність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буде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вважатися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порушенням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академічної</w:t>
      </w:r>
      <w:r w:rsidRPr="006F1304">
        <w:rPr>
          <w:rFonts w:eastAsia="Times New Roman" w:cstheme="minorHAnsi"/>
          <w:noProof/>
          <w:spacing w:val="2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доброчесності</w:t>
      </w:r>
      <w:r w:rsidRPr="006F1304">
        <w:rPr>
          <w:rFonts w:eastAsia="Times New Roman" w:cstheme="minorHAnsi"/>
          <w:noProof/>
          <w:spacing w:val="61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згідно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принципів</w:t>
      </w:r>
      <w:r w:rsidRPr="006F1304">
        <w:rPr>
          <w:rFonts w:eastAsia="Times New Roman" w:cstheme="minorHAnsi"/>
          <w:noProof/>
          <w:spacing w:val="-2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університету</w:t>
      </w:r>
      <w:r w:rsidRPr="006F1304">
        <w:rPr>
          <w:rFonts w:eastAsia="Times New Roman" w:cstheme="minorHAnsi"/>
          <w:noProof/>
          <w:spacing w:val="2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щодо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академічної</w:t>
      </w:r>
      <w:r w:rsidRPr="006F1304">
        <w:rPr>
          <w:rFonts w:eastAsia="Times New Roman" w:cstheme="minorHAnsi"/>
          <w:noProof/>
          <w:spacing w:val="2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доброчесності.</w:t>
      </w:r>
    </w:p>
    <w:p w14:paraId="646FC8CC" w14:textId="6ACCCC82" w:rsidR="00211677" w:rsidRDefault="00211677" w:rsidP="0021167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07F91B21" w14:textId="77777777" w:rsidR="00211677" w:rsidRPr="006F1304" w:rsidRDefault="00211677" w:rsidP="00211677">
      <w:pPr>
        <w:pStyle w:val="1"/>
        <w:spacing w:line="240" w:lineRule="auto"/>
        <w:ind w:hanging="76"/>
        <w:rPr>
          <w:rFonts w:cstheme="minorHAnsi"/>
        </w:rPr>
      </w:pPr>
      <w:r w:rsidRPr="006F1304">
        <w:rPr>
          <w:rFonts w:cstheme="minorHAnsi"/>
        </w:rPr>
        <w:t>Види контролю та рейтингова система оцінювання результатів навчання (РСО)</w:t>
      </w:r>
    </w:p>
    <w:p w14:paraId="4B1034F2" w14:textId="3E48D668" w:rsidR="00896064" w:rsidRDefault="00896064" w:rsidP="00DF367C">
      <w:pPr>
        <w:pStyle w:val="aa"/>
        <w:kinsoku w:val="0"/>
        <w:overflowPunct w:val="0"/>
        <w:spacing w:line="264" w:lineRule="auto"/>
        <w:ind w:left="142" w:right="104" w:hanging="142"/>
        <w:jc w:val="both"/>
        <w:rPr>
          <w:noProof/>
          <w:spacing w:val="15"/>
          <w:lang w:val="uk-UA"/>
        </w:rPr>
      </w:pPr>
      <w:r w:rsidRPr="00377F2F">
        <w:rPr>
          <w:noProof/>
          <w:lang w:val="uk-UA"/>
        </w:rPr>
        <w:t>Рейтингова</w:t>
      </w:r>
      <w:r w:rsidRPr="00377F2F">
        <w:rPr>
          <w:noProof/>
          <w:spacing w:val="15"/>
          <w:lang w:val="uk-UA"/>
        </w:rPr>
        <w:t xml:space="preserve"> </w:t>
      </w:r>
      <w:r w:rsidRPr="00377F2F">
        <w:rPr>
          <w:noProof/>
          <w:lang w:val="uk-UA"/>
        </w:rPr>
        <w:t>оцінка</w:t>
      </w:r>
      <w:r w:rsidRPr="00377F2F">
        <w:rPr>
          <w:noProof/>
          <w:spacing w:val="15"/>
          <w:lang w:val="uk-UA"/>
        </w:rPr>
        <w:t xml:space="preserve"> </w:t>
      </w:r>
      <w:r w:rsidRPr="00377F2F">
        <w:rPr>
          <w:noProof/>
          <w:lang w:val="uk-UA"/>
        </w:rPr>
        <w:t>з</w:t>
      </w:r>
      <w:r w:rsidRPr="00377F2F">
        <w:rPr>
          <w:noProof/>
          <w:spacing w:val="16"/>
          <w:lang w:val="uk-UA"/>
        </w:rPr>
        <w:t xml:space="preserve"> </w:t>
      </w:r>
      <w:r w:rsidR="0004414C">
        <w:rPr>
          <w:noProof/>
          <w:spacing w:val="16"/>
          <w:lang w:val="uk-UA"/>
        </w:rPr>
        <w:t>К</w:t>
      </w:r>
      <w:r w:rsidRPr="00377F2F">
        <w:rPr>
          <w:noProof/>
          <w:lang w:val="uk-UA"/>
        </w:rPr>
        <w:t>урсово</w:t>
      </w:r>
      <w:r>
        <w:rPr>
          <w:noProof/>
          <w:lang w:val="uk-UA"/>
        </w:rPr>
        <w:t>ї</w:t>
      </w:r>
      <w:r w:rsidRPr="00377F2F">
        <w:rPr>
          <w:noProof/>
          <w:spacing w:val="15"/>
          <w:lang w:val="uk-UA"/>
        </w:rPr>
        <w:t xml:space="preserve"> </w:t>
      </w:r>
      <w:r>
        <w:rPr>
          <w:noProof/>
          <w:spacing w:val="15"/>
          <w:lang w:val="uk-UA"/>
        </w:rPr>
        <w:t>роботи</w:t>
      </w:r>
      <w:r w:rsidRPr="00377F2F">
        <w:rPr>
          <w:noProof/>
          <w:spacing w:val="16"/>
          <w:lang w:val="uk-UA"/>
        </w:rPr>
        <w:t xml:space="preserve"> </w:t>
      </w:r>
      <w:r w:rsidRPr="00377F2F">
        <w:rPr>
          <w:noProof/>
          <w:lang w:val="uk-UA"/>
        </w:rPr>
        <w:t>має</w:t>
      </w:r>
      <w:r w:rsidRPr="00377F2F">
        <w:rPr>
          <w:noProof/>
          <w:spacing w:val="15"/>
          <w:lang w:val="uk-UA"/>
        </w:rPr>
        <w:t xml:space="preserve"> </w:t>
      </w:r>
      <w:r w:rsidRPr="00377F2F">
        <w:rPr>
          <w:noProof/>
          <w:lang w:val="uk-UA"/>
        </w:rPr>
        <w:t>дві</w:t>
      </w:r>
      <w:r w:rsidRPr="00377F2F">
        <w:rPr>
          <w:noProof/>
          <w:spacing w:val="16"/>
          <w:lang w:val="uk-UA"/>
        </w:rPr>
        <w:t xml:space="preserve"> </w:t>
      </w:r>
      <w:r w:rsidRPr="00377F2F">
        <w:rPr>
          <w:noProof/>
          <w:lang w:val="uk-UA"/>
        </w:rPr>
        <w:t>складові.</w:t>
      </w:r>
      <w:r w:rsidRPr="00377F2F">
        <w:rPr>
          <w:noProof/>
          <w:spacing w:val="15"/>
          <w:lang w:val="uk-UA"/>
        </w:rPr>
        <w:t xml:space="preserve"> </w:t>
      </w:r>
    </w:p>
    <w:p w14:paraId="47CC07BF" w14:textId="0634C683" w:rsidR="00896064" w:rsidRDefault="00896064" w:rsidP="00DF367C">
      <w:pPr>
        <w:pStyle w:val="aa"/>
        <w:kinsoku w:val="0"/>
        <w:overflowPunct w:val="0"/>
        <w:spacing w:line="264" w:lineRule="auto"/>
        <w:ind w:left="142" w:right="104" w:hanging="142"/>
        <w:jc w:val="both"/>
        <w:rPr>
          <w:noProof/>
          <w:spacing w:val="19"/>
          <w:lang w:val="uk-UA"/>
        </w:rPr>
      </w:pPr>
      <w:r w:rsidRPr="00881DA1">
        <w:rPr>
          <w:b/>
          <w:bCs/>
          <w:noProof/>
          <w:lang w:val="uk-UA"/>
        </w:rPr>
        <w:t>Перша</w:t>
      </w:r>
      <w:r w:rsidRPr="00881DA1">
        <w:rPr>
          <w:b/>
          <w:bCs/>
          <w:noProof/>
          <w:spacing w:val="16"/>
          <w:lang w:val="uk-UA"/>
        </w:rPr>
        <w:t xml:space="preserve"> </w:t>
      </w:r>
      <w:r w:rsidRPr="00881DA1">
        <w:rPr>
          <w:b/>
          <w:bCs/>
          <w:noProof/>
          <w:lang w:val="uk-UA"/>
        </w:rPr>
        <w:t>(стартова)</w:t>
      </w:r>
      <w:r w:rsidRPr="00377F2F">
        <w:rPr>
          <w:noProof/>
          <w:w w:val="99"/>
          <w:lang w:val="uk-UA"/>
        </w:rPr>
        <w:t xml:space="preserve"> </w:t>
      </w:r>
      <w:r w:rsidRPr="00377F2F">
        <w:rPr>
          <w:noProof/>
          <w:lang w:val="uk-UA"/>
        </w:rPr>
        <w:t>характеризує</w:t>
      </w:r>
      <w:r w:rsidRPr="00377F2F">
        <w:rPr>
          <w:noProof/>
          <w:spacing w:val="9"/>
          <w:lang w:val="uk-UA"/>
        </w:rPr>
        <w:t xml:space="preserve"> </w:t>
      </w:r>
      <w:r w:rsidRPr="00377F2F">
        <w:rPr>
          <w:noProof/>
          <w:lang w:val="uk-UA"/>
        </w:rPr>
        <w:t>роботу</w:t>
      </w:r>
      <w:r w:rsidRPr="00377F2F">
        <w:rPr>
          <w:noProof/>
          <w:spacing w:val="10"/>
          <w:lang w:val="uk-UA"/>
        </w:rPr>
        <w:t xml:space="preserve"> </w:t>
      </w:r>
      <w:r w:rsidRPr="00377F2F">
        <w:rPr>
          <w:noProof/>
          <w:lang w:val="uk-UA"/>
        </w:rPr>
        <w:t>студента</w:t>
      </w:r>
      <w:r w:rsidRPr="00377F2F">
        <w:rPr>
          <w:noProof/>
          <w:spacing w:val="10"/>
          <w:lang w:val="uk-UA"/>
        </w:rPr>
        <w:t xml:space="preserve"> </w:t>
      </w:r>
      <w:r w:rsidRPr="00377F2F">
        <w:rPr>
          <w:noProof/>
          <w:lang w:val="uk-UA"/>
        </w:rPr>
        <w:t>з</w:t>
      </w:r>
      <w:r w:rsidRPr="00377F2F">
        <w:rPr>
          <w:noProof/>
          <w:spacing w:val="10"/>
          <w:lang w:val="uk-UA"/>
        </w:rPr>
        <w:t xml:space="preserve"> </w:t>
      </w:r>
      <w:r w:rsidRPr="00377F2F">
        <w:rPr>
          <w:noProof/>
          <w:lang w:val="uk-UA"/>
        </w:rPr>
        <w:t>курсового</w:t>
      </w:r>
      <w:r w:rsidRPr="00377F2F">
        <w:rPr>
          <w:noProof/>
          <w:spacing w:val="10"/>
          <w:lang w:val="uk-UA"/>
        </w:rPr>
        <w:t xml:space="preserve"> </w:t>
      </w:r>
      <w:r w:rsidRPr="00377F2F">
        <w:rPr>
          <w:noProof/>
          <w:lang w:val="uk-UA"/>
        </w:rPr>
        <w:t>проектування</w:t>
      </w:r>
      <w:r w:rsidRPr="00377F2F">
        <w:rPr>
          <w:noProof/>
          <w:spacing w:val="10"/>
          <w:lang w:val="uk-UA"/>
        </w:rPr>
        <w:t xml:space="preserve"> </w:t>
      </w:r>
      <w:r w:rsidRPr="00377F2F">
        <w:rPr>
          <w:noProof/>
          <w:lang w:val="uk-UA"/>
        </w:rPr>
        <w:t>та</w:t>
      </w:r>
      <w:r w:rsidRPr="00377F2F">
        <w:rPr>
          <w:noProof/>
          <w:spacing w:val="10"/>
          <w:lang w:val="uk-UA"/>
        </w:rPr>
        <w:t xml:space="preserve"> </w:t>
      </w:r>
      <w:r w:rsidRPr="00377F2F">
        <w:rPr>
          <w:noProof/>
          <w:lang w:val="uk-UA"/>
        </w:rPr>
        <w:t>її</w:t>
      </w:r>
      <w:r w:rsidRPr="00377F2F">
        <w:rPr>
          <w:noProof/>
          <w:spacing w:val="10"/>
          <w:lang w:val="uk-UA"/>
        </w:rPr>
        <w:t xml:space="preserve"> </w:t>
      </w:r>
      <w:r w:rsidRPr="00377F2F">
        <w:rPr>
          <w:noProof/>
          <w:lang w:val="uk-UA"/>
        </w:rPr>
        <w:t>результат</w:t>
      </w:r>
      <w:r w:rsidRPr="00377F2F">
        <w:rPr>
          <w:noProof/>
          <w:spacing w:val="10"/>
          <w:lang w:val="uk-UA"/>
        </w:rPr>
        <w:t xml:space="preserve"> </w:t>
      </w:r>
      <w:r w:rsidRPr="00377F2F">
        <w:rPr>
          <w:noProof/>
          <w:lang w:val="uk-UA"/>
        </w:rPr>
        <w:t>–</w:t>
      </w:r>
      <w:r w:rsidRPr="00377F2F">
        <w:rPr>
          <w:noProof/>
          <w:spacing w:val="9"/>
          <w:lang w:val="uk-UA"/>
        </w:rPr>
        <w:t xml:space="preserve"> </w:t>
      </w:r>
      <w:r w:rsidRPr="00377F2F">
        <w:rPr>
          <w:noProof/>
          <w:lang w:val="uk-UA"/>
        </w:rPr>
        <w:t>якість</w:t>
      </w:r>
      <w:r w:rsidRPr="00377F2F">
        <w:rPr>
          <w:noProof/>
          <w:w w:val="99"/>
          <w:lang w:val="uk-UA"/>
        </w:rPr>
        <w:t xml:space="preserve"> </w:t>
      </w:r>
      <w:r w:rsidRPr="00377F2F">
        <w:rPr>
          <w:noProof/>
          <w:lang w:val="uk-UA"/>
        </w:rPr>
        <w:t>пояснювальної</w:t>
      </w:r>
      <w:r w:rsidRPr="00377F2F">
        <w:rPr>
          <w:noProof/>
          <w:spacing w:val="18"/>
          <w:lang w:val="uk-UA"/>
        </w:rPr>
        <w:t xml:space="preserve"> </w:t>
      </w:r>
      <w:r w:rsidRPr="00377F2F">
        <w:rPr>
          <w:noProof/>
          <w:lang w:val="uk-UA"/>
        </w:rPr>
        <w:t>записки</w:t>
      </w:r>
      <w:r w:rsidRPr="00377F2F">
        <w:rPr>
          <w:noProof/>
          <w:spacing w:val="19"/>
          <w:lang w:val="uk-UA"/>
        </w:rPr>
        <w:t xml:space="preserve"> </w:t>
      </w:r>
      <w:r w:rsidRPr="00377F2F">
        <w:rPr>
          <w:noProof/>
          <w:lang w:val="uk-UA"/>
        </w:rPr>
        <w:t>та</w:t>
      </w:r>
      <w:r w:rsidRPr="00377F2F">
        <w:rPr>
          <w:noProof/>
          <w:spacing w:val="19"/>
          <w:lang w:val="uk-UA"/>
        </w:rPr>
        <w:t xml:space="preserve"> </w:t>
      </w:r>
      <w:r>
        <w:rPr>
          <w:noProof/>
          <w:spacing w:val="19"/>
          <w:lang w:val="uk-UA"/>
        </w:rPr>
        <w:t xml:space="preserve">інших </w:t>
      </w:r>
      <w:r w:rsidRPr="00377F2F">
        <w:rPr>
          <w:noProof/>
          <w:lang w:val="uk-UA"/>
        </w:rPr>
        <w:t>матеріал</w:t>
      </w:r>
      <w:r>
        <w:rPr>
          <w:noProof/>
          <w:lang w:val="uk-UA"/>
        </w:rPr>
        <w:t>ів</w:t>
      </w:r>
      <w:r w:rsidRPr="00377F2F">
        <w:rPr>
          <w:noProof/>
          <w:lang w:val="uk-UA"/>
        </w:rPr>
        <w:t>.</w:t>
      </w:r>
      <w:r w:rsidRPr="00377F2F">
        <w:rPr>
          <w:noProof/>
          <w:spacing w:val="19"/>
          <w:lang w:val="uk-UA"/>
        </w:rPr>
        <w:t xml:space="preserve"> </w:t>
      </w:r>
    </w:p>
    <w:p w14:paraId="79521070" w14:textId="77777777" w:rsidR="00896064" w:rsidRPr="00881DA1" w:rsidRDefault="00896064" w:rsidP="00DF367C">
      <w:pPr>
        <w:pStyle w:val="aa"/>
        <w:kinsoku w:val="0"/>
        <w:overflowPunct w:val="0"/>
        <w:spacing w:line="264" w:lineRule="auto"/>
        <w:ind w:left="142" w:right="104" w:hanging="142"/>
        <w:jc w:val="both"/>
        <w:rPr>
          <w:b/>
          <w:bCs/>
          <w:noProof/>
          <w:spacing w:val="19"/>
          <w:lang w:val="uk-UA"/>
        </w:rPr>
      </w:pPr>
      <w:r w:rsidRPr="00377F2F">
        <w:rPr>
          <w:noProof/>
          <w:lang w:val="uk-UA"/>
        </w:rPr>
        <w:t>Розмір</w:t>
      </w:r>
      <w:r w:rsidRPr="00377F2F">
        <w:rPr>
          <w:noProof/>
          <w:spacing w:val="4"/>
          <w:lang w:val="uk-UA"/>
        </w:rPr>
        <w:t xml:space="preserve"> </w:t>
      </w:r>
      <w:r w:rsidRPr="00377F2F">
        <w:rPr>
          <w:noProof/>
          <w:lang w:val="uk-UA"/>
        </w:rPr>
        <w:t>шкали</w:t>
      </w:r>
      <w:r w:rsidRPr="00377F2F">
        <w:rPr>
          <w:noProof/>
          <w:spacing w:val="4"/>
          <w:lang w:val="uk-UA"/>
        </w:rPr>
        <w:t xml:space="preserve"> </w:t>
      </w:r>
      <w:r w:rsidRPr="00377F2F">
        <w:rPr>
          <w:noProof/>
          <w:lang w:val="uk-UA"/>
        </w:rPr>
        <w:t>стартової</w:t>
      </w:r>
      <w:r w:rsidRPr="00377F2F">
        <w:rPr>
          <w:noProof/>
          <w:spacing w:val="4"/>
          <w:lang w:val="uk-UA"/>
        </w:rPr>
        <w:t xml:space="preserve"> </w:t>
      </w:r>
      <w:r w:rsidRPr="00377F2F">
        <w:rPr>
          <w:noProof/>
          <w:lang w:val="uk-UA"/>
        </w:rPr>
        <w:t xml:space="preserve">складової </w:t>
      </w:r>
      <w:r w:rsidRPr="00377F2F">
        <w:rPr>
          <w:noProof/>
          <w:spacing w:val="4"/>
          <w:lang w:val="uk-UA"/>
        </w:rPr>
        <w:t xml:space="preserve"> </w:t>
      </w:r>
      <w:r w:rsidRPr="00881DA1">
        <w:rPr>
          <w:b/>
          <w:bCs/>
          <w:noProof/>
          <w:u w:val="single"/>
          <w:lang w:val="uk-UA"/>
        </w:rPr>
        <w:t xml:space="preserve">дорівнює </w:t>
      </w:r>
      <w:r w:rsidRPr="00881DA1">
        <w:rPr>
          <w:b/>
          <w:bCs/>
          <w:noProof/>
          <w:spacing w:val="4"/>
          <w:u w:val="single"/>
          <w:lang w:val="uk-UA"/>
        </w:rPr>
        <w:t xml:space="preserve"> </w:t>
      </w:r>
      <w:r w:rsidRPr="00881DA1">
        <w:rPr>
          <w:b/>
          <w:bCs/>
          <w:noProof/>
          <w:u w:val="single"/>
          <w:lang w:val="uk-UA"/>
        </w:rPr>
        <w:t xml:space="preserve">40 </w:t>
      </w:r>
      <w:r w:rsidRPr="00881DA1">
        <w:rPr>
          <w:b/>
          <w:bCs/>
          <w:noProof/>
          <w:spacing w:val="4"/>
          <w:u w:val="single"/>
          <w:lang w:val="uk-UA"/>
        </w:rPr>
        <w:t xml:space="preserve"> </w:t>
      </w:r>
      <w:r w:rsidRPr="00881DA1">
        <w:rPr>
          <w:b/>
          <w:bCs/>
          <w:noProof/>
          <w:u w:val="single"/>
          <w:lang w:val="uk-UA"/>
        </w:rPr>
        <w:t>балів</w:t>
      </w:r>
    </w:p>
    <w:p w14:paraId="5C4D81A9" w14:textId="77777777" w:rsidR="00896064" w:rsidRPr="00377F2F" w:rsidRDefault="00896064" w:rsidP="00DF367C">
      <w:pPr>
        <w:pStyle w:val="aa"/>
        <w:kinsoku w:val="0"/>
        <w:overflowPunct w:val="0"/>
        <w:spacing w:line="264" w:lineRule="auto"/>
        <w:ind w:left="142" w:right="104" w:hanging="142"/>
        <w:jc w:val="both"/>
        <w:rPr>
          <w:noProof/>
          <w:lang w:val="uk-UA"/>
        </w:rPr>
      </w:pPr>
      <w:r w:rsidRPr="00881DA1">
        <w:rPr>
          <w:b/>
          <w:bCs/>
          <w:noProof/>
          <w:lang w:val="uk-UA"/>
        </w:rPr>
        <w:t>Друга</w:t>
      </w:r>
      <w:r w:rsidRPr="00881DA1">
        <w:rPr>
          <w:b/>
          <w:bCs/>
          <w:noProof/>
          <w:spacing w:val="19"/>
          <w:lang w:val="uk-UA"/>
        </w:rPr>
        <w:t xml:space="preserve"> </w:t>
      </w:r>
      <w:r w:rsidRPr="00881DA1">
        <w:rPr>
          <w:b/>
          <w:bCs/>
          <w:noProof/>
          <w:lang w:val="uk-UA"/>
        </w:rPr>
        <w:t>складова</w:t>
      </w:r>
      <w:r w:rsidRPr="00377F2F">
        <w:rPr>
          <w:noProof/>
          <w:spacing w:val="19"/>
          <w:lang w:val="uk-UA"/>
        </w:rPr>
        <w:t xml:space="preserve"> </w:t>
      </w:r>
      <w:r w:rsidRPr="00377F2F">
        <w:rPr>
          <w:noProof/>
          <w:lang w:val="uk-UA"/>
        </w:rPr>
        <w:t>характеризує</w:t>
      </w:r>
      <w:r w:rsidRPr="00377F2F">
        <w:rPr>
          <w:noProof/>
          <w:spacing w:val="18"/>
          <w:lang w:val="uk-UA"/>
        </w:rPr>
        <w:t xml:space="preserve"> </w:t>
      </w:r>
      <w:r w:rsidRPr="00377F2F">
        <w:rPr>
          <w:noProof/>
          <w:lang w:val="uk-UA"/>
        </w:rPr>
        <w:t>якість</w:t>
      </w:r>
      <w:r w:rsidRPr="00377F2F">
        <w:rPr>
          <w:noProof/>
          <w:w w:val="99"/>
          <w:lang w:val="uk-UA"/>
        </w:rPr>
        <w:t xml:space="preserve"> </w:t>
      </w:r>
      <w:r w:rsidRPr="00377F2F">
        <w:rPr>
          <w:noProof/>
          <w:lang w:val="uk-UA"/>
        </w:rPr>
        <w:t>захисту</w:t>
      </w:r>
      <w:r w:rsidRPr="00377F2F">
        <w:rPr>
          <w:noProof/>
          <w:spacing w:val="-10"/>
          <w:lang w:val="uk-UA"/>
        </w:rPr>
        <w:t xml:space="preserve"> </w:t>
      </w:r>
      <w:r w:rsidRPr="00377F2F">
        <w:rPr>
          <w:noProof/>
          <w:lang w:val="uk-UA"/>
        </w:rPr>
        <w:t>студентом</w:t>
      </w:r>
      <w:r w:rsidRPr="00377F2F">
        <w:rPr>
          <w:noProof/>
          <w:spacing w:val="-10"/>
          <w:lang w:val="uk-UA"/>
        </w:rPr>
        <w:t xml:space="preserve"> </w:t>
      </w:r>
      <w:r w:rsidRPr="00377F2F">
        <w:rPr>
          <w:noProof/>
          <w:lang w:val="uk-UA"/>
        </w:rPr>
        <w:t>курсово</w:t>
      </w:r>
      <w:r>
        <w:rPr>
          <w:noProof/>
          <w:lang w:val="uk-UA"/>
        </w:rPr>
        <w:t>ї</w:t>
      </w:r>
      <w:r w:rsidRPr="00377F2F">
        <w:rPr>
          <w:noProof/>
          <w:spacing w:val="-10"/>
          <w:lang w:val="uk-UA"/>
        </w:rPr>
        <w:t xml:space="preserve"> </w:t>
      </w:r>
      <w:r>
        <w:rPr>
          <w:noProof/>
          <w:spacing w:val="-10"/>
          <w:lang w:val="uk-UA"/>
        </w:rPr>
        <w:t xml:space="preserve"> роботи.</w:t>
      </w:r>
      <w:r w:rsidRPr="00377F2F">
        <w:rPr>
          <w:noProof/>
          <w:lang w:val="uk-UA"/>
        </w:rPr>
        <w:t>.</w:t>
      </w:r>
    </w:p>
    <w:p w14:paraId="24741CAB" w14:textId="77777777" w:rsidR="00896064" w:rsidRDefault="00896064" w:rsidP="00DF367C">
      <w:pPr>
        <w:pStyle w:val="aa"/>
        <w:kinsoku w:val="0"/>
        <w:overflowPunct w:val="0"/>
        <w:spacing w:line="264" w:lineRule="auto"/>
        <w:ind w:left="142" w:right="104" w:hanging="142"/>
        <w:jc w:val="both"/>
        <w:rPr>
          <w:b/>
          <w:bCs/>
          <w:noProof/>
          <w:lang w:val="uk-UA"/>
        </w:rPr>
      </w:pPr>
      <w:r>
        <w:rPr>
          <w:noProof/>
          <w:spacing w:val="4"/>
          <w:lang w:val="uk-UA"/>
        </w:rPr>
        <w:t xml:space="preserve">Розмір </w:t>
      </w:r>
      <w:r w:rsidRPr="00377F2F">
        <w:rPr>
          <w:noProof/>
          <w:spacing w:val="4"/>
          <w:lang w:val="uk-UA"/>
        </w:rPr>
        <w:t xml:space="preserve"> </w:t>
      </w:r>
      <w:r w:rsidRPr="00377F2F">
        <w:rPr>
          <w:noProof/>
          <w:lang w:val="uk-UA"/>
        </w:rPr>
        <w:t xml:space="preserve">складової </w:t>
      </w:r>
      <w:r w:rsidRPr="00377F2F">
        <w:rPr>
          <w:noProof/>
          <w:spacing w:val="4"/>
          <w:lang w:val="uk-UA"/>
        </w:rPr>
        <w:t xml:space="preserve"> </w:t>
      </w:r>
      <w:r w:rsidRPr="00377F2F">
        <w:rPr>
          <w:noProof/>
          <w:lang w:val="uk-UA"/>
        </w:rPr>
        <w:t xml:space="preserve">захисту </w:t>
      </w:r>
      <w:r w:rsidRPr="00377F2F">
        <w:rPr>
          <w:noProof/>
          <w:spacing w:val="4"/>
          <w:lang w:val="uk-UA"/>
        </w:rPr>
        <w:t xml:space="preserve"> </w:t>
      </w:r>
      <w:r w:rsidRPr="00377F2F">
        <w:rPr>
          <w:noProof/>
          <w:lang w:val="uk-UA"/>
        </w:rPr>
        <w:t>–</w:t>
      </w:r>
      <w:r>
        <w:rPr>
          <w:noProof/>
          <w:lang w:val="uk-UA"/>
        </w:rPr>
        <w:t xml:space="preserve"> </w:t>
      </w:r>
      <w:r w:rsidRPr="00377F2F">
        <w:rPr>
          <w:noProof/>
          <w:lang w:val="uk-UA"/>
        </w:rPr>
        <w:t xml:space="preserve"> </w:t>
      </w:r>
      <w:r w:rsidRPr="00881DA1">
        <w:rPr>
          <w:b/>
          <w:bCs/>
          <w:noProof/>
          <w:u w:val="single"/>
          <w:lang w:val="uk-UA"/>
        </w:rPr>
        <w:t>60</w:t>
      </w:r>
      <w:r w:rsidRPr="00881DA1">
        <w:rPr>
          <w:b/>
          <w:bCs/>
          <w:noProof/>
          <w:spacing w:val="-7"/>
          <w:u w:val="single"/>
          <w:lang w:val="uk-UA"/>
        </w:rPr>
        <w:t xml:space="preserve"> </w:t>
      </w:r>
      <w:r w:rsidRPr="00881DA1">
        <w:rPr>
          <w:b/>
          <w:bCs/>
          <w:noProof/>
          <w:u w:val="single"/>
          <w:lang w:val="uk-UA"/>
        </w:rPr>
        <w:t>балів.</w:t>
      </w:r>
    </w:p>
    <w:p w14:paraId="66ECA316" w14:textId="77777777" w:rsidR="00896064" w:rsidRPr="00377F2F" w:rsidRDefault="00896064" w:rsidP="003523E5">
      <w:pPr>
        <w:pStyle w:val="aa"/>
        <w:numPr>
          <w:ilvl w:val="0"/>
          <w:numId w:val="5"/>
        </w:numPr>
        <w:tabs>
          <w:tab w:val="left" w:pos="738"/>
        </w:tabs>
        <w:kinsoku w:val="0"/>
        <w:overflowPunct w:val="0"/>
        <w:autoSpaceDE w:val="0"/>
        <w:autoSpaceDN w:val="0"/>
        <w:adjustRightInd w:val="0"/>
        <w:spacing w:before="1"/>
        <w:ind w:left="142" w:firstLine="284"/>
        <w:rPr>
          <w:noProof/>
          <w:lang w:val="uk-UA"/>
        </w:rPr>
      </w:pPr>
      <w:r w:rsidRPr="00881DA1">
        <w:rPr>
          <w:b/>
          <w:bCs/>
          <w:i/>
          <w:iCs/>
          <w:noProof/>
          <w:lang w:val="uk-UA"/>
        </w:rPr>
        <w:t>Стартова</w:t>
      </w:r>
      <w:r w:rsidRPr="00881DA1">
        <w:rPr>
          <w:b/>
          <w:bCs/>
          <w:i/>
          <w:iCs/>
          <w:noProof/>
          <w:spacing w:val="-21"/>
          <w:lang w:val="uk-UA"/>
        </w:rPr>
        <w:t xml:space="preserve"> </w:t>
      </w:r>
      <w:r w:rsidRPr="00881DA1">
        <w:rPr>
          <w:b/>
          <w:bCs/>
          <w:i/>
          <w:iCs/>
          <w:noProof/>
          <w:lang w:val="uk-UA"/>
        </w:rPr>
        <w:t>складова</w:t>
      </w:r>
      <w:r w:rsidRPr="00377F2F">
        <w:rPr>
          <w:noProof/>
          <w:lang w:val="uk-UA"/>
        </w:rPr>
        <w:t>:</w:t>
      </w:r>
    </w:p>
    <w:p w14:paraId="1F3960A8" w14:textId="18ED993E" w:rsidR="00896064" w:rsidRPr="00377F2F" w:rsidRDefault="00D77454" w:rsidP="00D77454">
      <w:pPr>
        <w:pStyle w:val="aa"/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30"/>
        <w:ind w:left="426" w:firstLine="0"/>
        <w:rPr>
          <w:noProof/>
          <w:lang w:val="uk-UA"/>
        </w:rPr>
      </w:pPr>
      <w:r>
        <w:rPr>
          <w:noProof/>
          <w:lang w:val="uk-UA"/>
        </w:rPr>
        <w:t xml:space="preserve">- </w:t>
      </w:r>
      <w:r w:rsidR="00896064" w:rsidRPr="00377F2F">
        <w:rPr>
          <w:noProof/>
          <w:lang w:val="uk-UA"/>
        </w:rPr>
        <w:t>своєчасність</w:t>
      </w:r>
      <w:r w:rsidR="00896064" w:rsidRPr="00377F2F">
        <w:rPr>
          <w:noProof/>
          <w:spacing w:val="-4"/>
          <w:lang w:val="uk-UA"/>
        </w:rPr>
        <w:t xml:space="preserve"> </w:t>
      </w:r>
      <w:r w:rsidR="00896064" w:rsidRPr="00377F2F">
        <w:rPr>
          <w:noProof/>
          <w:lang w:val="uk-UA"/>
        </w:rPr>
        <w:t>виконання</w:t>
      </w:r>
      <w:r w:rsidR="00896064" w:rsidRPr="00377F2F">
        <w:rPr>
          <w:noProof/>
          <w:spacing w:val="-4"/>
          <w:lang w:val="uk-UA"/>
        </w:rPr>
        <w:t xml:space="preserve"> </w:t>
      </w:r>
      <w:r w:rsidR="00896064" w:rsidRPr="00377F2F">
        <w:rPr>
          <w:noProof/>
          <w:lang w:val="uk-UA"/>
        </w:rPr>
        <w:t>графіка</w:t>
      </w:r>
      <w:r w:rsidR="00896064" w:rsidRPr="00377F2F">
        <w:rPr>
          <w:noProof/>
          <w:spacing w:val="-4"/>
          <w:lang w:val="uk-UA"/>
        </w:rPr>
        <w:t xml:space="preserve"> </w:t>
      </w:r>
      <w:r w:rsidR="00896064" w:rsidRPr="00377F2F">
        <w:rPr>
          <w:noProof/>
          <w:lang w:val="uk-UA"/>
        </w:rPr>
        <w:t>роботи</w:t>
      </w:r>
      <w:r w:rsidR="00896064" w:rsidRPr="00377F2F">
        <w:rPr>
          <w:noProof/>
          <w:spacing w:val="-4"/>
          <w:lang w:val="uk-UA"/>
        </w:rPr>
        <w:t xml:space="preserve"> </w:t>
      </w:r>
      <w:r w:rsidR="00896064" w:rsidRPr="00377F2F">
        <w:rPr>
          <w:noProof/>
          <w:lang w:val="uk-UA"/>
        </w:rPr>
        <w:t>з</w:t>
      </w:r>
      <w:r w:rsidR="00896064" w:rsidRPr="00377F2F">
        <w:rPr>
          <w:noProof/>
          <w:spacing w:val="-4"/>
          <w:lang w:val="uk-UA"/>
        </w:rPr>
        <w:t xml:space="preserve"> </w:t>
      </w:r>
      <w:r w:rsidR="00896064" w:rsidRPr="00377F2F">
        <w:rPr>
          <w:noProof/>
          <w:lang w:val="uk-UA"/>
        </w:rPr>
        <w:t>курсового</w:t>
      </w:r>
      <w:r w:rsidR="00896064" w:rsidRPr="00377F2F">
        <w:rPr>
          <w:noProof/>
          <w:spacing w:val="-4"/>
          <w:lang w:val="uk-UA"/>
        </w:rPr>
        <w:t xml:space="preserve"> </w:t>
      </w:r>
      <w:r w:rsidR="00896064" w:rsidRPr="00377F2F">
        <w:rPr>
          <w:noProof/>
          <w:lang w:val="uk-UA"/>
        </w:rPr>
        <w:t>проектування</w:t>
      </w:r>
      <w:r w:rsidR="00896064" w:rsidRPr="00377F2F">
        <w:rPr>
          <w:noProof/>
          <w:spacing w:val="-4"/>
          <w:lang w:val="uk-UA"/>
        </w:rPr>
        <w:t xml:space="preserve"> </w:t>
      </w:r>
      <w:r w:rsidR="00896064" w:rsidRPr="00377F2F">
        <w:rPr>
          <w:noProof/>
          <w:lang w:val="uk-UA"/>
        </w:rPr>
        <w:t>–</w:t>
      </w:r>
      <w:r w:rsidR="00896064" w:rsidRPr="00377F2F">
        <w:rPr>
          <w:noProof/>
          <w:spacing w:val="-4"/>
          <w:lang w:val="uk-UA"/>
        </w:rPr>
        <w:t xml:space="preserve"> </w:t>
      </w:r>
      <w:r w:rsidR="00896064" w:rsidRPr="00377F2F">
        <w:rPr>
          <w:noProof/>
          <w:lang w:val="uk-UA"/>
        </w:rPr>
        <w:t>5-3</w:t>
      </w:r>
      <w:r w:rsidR="00896064" w:rsidRPr="00377F2F">
        <w:rPr>
          <w:noProof/>
          <w:spacing w:val="-4"/>
          <w:lang w:val="uk-UA"/>
        </w:rPr>
        <w:t xml:space="preserve"> </w:t>
      </w:r>
      <w:r w:rsidR="00896064" w:rsidRPr="00377F2F">
        <w:rPr>
          <w:noProof/>
          <w:lang w:val="uk-UA"/>
        </w:rPr>
        <w:t>бали;</w:t>
      </w:r>
    </w:p>
    <w:p w14:paraId="773DC274" w14:textId="5A5FABBD" w:rsidR="00896064" w:rsidRPr="00377F2F" w:rsidRDefault="00D77454" w:rsidP="00D77454">
      <w:pPr>
        <w:pStyle w:val="aa"/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30"/>
        <w:ind w:left="426" w:firstLine="0"/>
        <w:rPr>
          <w:noProof/>
          <w:lang w:val="uk-UA"/>
        </w:rPr>
      </w:pPr>
      <w:r>
        <w:rPr>
          <w:noProof/>
          <w:lang w:val="uk-UA"/>
        </w:rPr>
        <w:t xml:space="preserve">- </w:t>
      </w:r>
      <w:r w:rsidR="00896064" w:rsidRPr="00377F2F">
        <w:rPr>
          <w:noProof/>
          <w:lang w:val="uk-UA"/>
        </w:rPr>
        <w:t>сучасність</w:t>
      </w:r>
      <w:r w:rsidR="00896064" w:rsidRPr="00377F2F">
        <w:rPr>
          <w:noProof/>
          <w:spacing w:val="-5"/>
          <w:lang w:val="uk-UA"/>
        </w:rPr>
        <w:t xml:space="preserve"> </w:t>
      </w:r>
      <w:r w:rsidR="00896064" w:rsidRPr="00377F2F">
        <w:rPr>
          <w:noProof/>
          <w:lang w:val="uk-UA"/>
        </w:rPr>
        <w:t>та</w:t>
      </w:r>
      <w:r w:rsidR="00896064" w:rsidRPr="00377F2F">
        <w:rPr>
          <w:noProof/>
          <w:spacing w:val="-4"/>
          <w:lang w:val="uk-UA"/>
        </w:rPr>
        <w:t xml:space="preserve"> </w:t>
      </w:r>
      <w:r w:rsidR="00896064" w:rsidRPr="00377F2F">
        <w:rPr>
          <w:noProof/>
          <w:lang w:val="uk-UA"/>
        </w:rPr>
        <w:t>обґрунтування</w:t>
      </w:r>
      <w:r w:rsidR="00896064" w:rsidRPr="00377F2F">
        <w:rPr>
          <w:noProof/>
          <w:spacing w:val="-4"/>
          <w:lang w:val="uk-UA"/>
        </w:rPr>
        <w:t xml:space="preserve"> </w:t>
      </w:r>
      <w:r w:rsidR="00896064" w:rsidRPr="00377F2F">
        <w:rPr>
          <w:noProof/>
          <w:lang w:val="uk-UA"/>
        </w:rPr>
        <w:t>прийнятих</w:t>
      </w:r>
      <w:r w:rsidR="00896064" w:rsidRPr="00377F2F">
        <w:rPr>
          <w:noProof/>
          <w:spacing w:val="-4"/>
          <w:lang w:val="uk-UA"/>
        </w:rPr>
        <w:t xml:space="preserve"> </w:t>
      </w:r>
      <w:r w:rsidR="00896064" w:rsidRPr="00377F2F">
        <w:rPr>
          <w:noProof/>
          <w:lang w:val="uk-UA"/>
        </w:rPr>
        <w:t>рішень</w:t>
      </w:r>
      <w:r w:rsidR="00896064" w:rsidRPr="00377F2F">
        <w:rPr>
          <w:noProof/>
          <w:spacing w:val="-4"/>
          <w:lang w:val="uk-UA"/>
        </w:rPr>
        <w:t xml:space="preserve"> </w:t>
      </w:r>
      <w:r w:rsidR="00896064" w:rsidRPr="00377F2F">
        <w:rPr>
          <w:noProof/>
          <w:lang w:val="uk-UA"/>
        </w:rPr>
        <w:t>–</w:t>
      </w:r>
      <w:r w:rsidR="00896064" w:rsidRPr="00377F2F">
        <w:rPr>
          <w:noProof/>
          <w:spacing w:val="-4"/>
          <w:lang w:val="uk-UA"/>
        </w:rPr>
        <w:t xml:space="preserve"> </w:t>
      </w:r>
      <w:r w:rsidR="00896064" w:rsidRPr="00377F2F">
        <w:rPr>
          <w:noProof/>
          <w:lang w:val="uk-UA"/>
        </w:rPr>
        <w:t>12-7</w:t>
      </w:r>
      <w:r w:rsidR="00896064" w:rsidRPr="00377F2F">
        <w:rPr>
          <w:noProof/>
          <w:spacing w:val="-4"/>
          <w:lang w:val="uk-UA"/>
        </w:rPr>
        <w:t xml:space="preserve"> </w:t>
      </w:r>
      <w:r w:rsidR="00896064" w:rsidRPr="00377F2F">
        <w:rPr>
          <w:noProof/>
          <w:lang w:val="uk-UA"/>
        </w:rPr>
        <w:t>балів;</w:t>
      </w:r>
    </w:p>
    <w:p w14:paraId="1759C98A" w14:textId="42692E9E" w:rsidR="00896064" w:rsidRPr="00377F2F" w:rsidRDefault="00D77454" w:rsidP="00D77454">
      <w:pPr>
        <w:pStyle w:val="aa"/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30"/>
        <w:ind w:left="426" w:firstLine="0"/>
        <w:rPr>
          <w:noProof/>
          <w:lang w:val="uk-UA"/>
        </w:rPr>
      </w:pPr>
      <w:r>
        <w:rPr>
          <w:noProof/>
          <w:lang w:val="uk-UA"/>
        </w:rPr>
        <w:t xml:space="preserve">- </w:t>
      </w:r>
      <w:r w:rsidR="00896064" w:rsidRPr="00377F2F">
        <w:rPr>
          <w:noProof/>
          <w:lang w:val="uk-UA"/>
        </w:rPr>
        <w:t>якість</w:t>
      </w:r>
      <w:r w:rsidR="00896064" w:rsidRPr="00377F2F">
        <w:rPr>
          <w:noProof/>
          <w:spacing w:val="-5"/>
          <w:lang w:val="uk-UA"/>
        </w:rPr>
        <w:t xml:space="preserve"> </w:t>
      </w:r>
      <w:r w:rsidR="00896064" w:rsidRPr="00377F2F">
        <w:rPr>
          <w:noProof/>
          <w:lang w:val="uk-UA"/>
        </w:rPr>
        <w:t>оформлення,</w:t>
      </w:r>
      <w:r w:rsidR="00896064" w:rsidRPr="00377F2F">
        <w:rPr>
          <w:noProof/>
          <w:spacing w:val="-5"/>
          <w:lang w:val="uk-UA"/>
        </w:rPr>
        <w:t xml:space="preserve"> </w:t>
      </w:r>
      <w:r w:rsidR="00896064" w:rsidRPr="00377F2F">
        <w:rPr>
          <w:noProof/>
          <w:lang w:val="uk-UA"/>
        </w:rPr>
        <w:t>виконання</w:t>
      </w:r>
      <w:r w:rsidR="00896064" w:rsidRPr="00377F2F">
        <w:rPr>
          <w:noProof/>
          <w:spacing w:val="-5"/>
          <w:lang w:val="uk-UA"/>
        </w:rPr>
        <w:t xml:space="preserve"> </w:t>
      </w:r>
      <w:r w:rsidR="00896064" w:rsidRPr="00377F2F">
        <w:rPr>
          <w:noProof/>
          <w:lang w:val="uk-UA"/>
        </w:rPr>
        <w:t>вимог</w:t>
      </w:r>
      <w:r w:rsidR="00896064" w:rsidRPr="00377F2F">
        <w:rPr>
          <w:noProof/>
          <w:spacing w:val="-5"/>
          <w:lang w:val="uk-UA"/>
        </w:rPr>
        <w:t xml:space="preserve"> </w:t>
      </w:r>
      <w:r w:rsidR="00896064" w:rsidRPr="00377F2F">
        <w:rPr>
          <w:noProof/>
          <w:lang w:val="uk-UA"/>
        </w:rPr>
        <w:t>нормативних</w:t>
      </w:r>
      <w:r w:rsidR="00896064" w:rsidRPr="00377F2F">
        <w:rPr>
          <w:noProof/>
          <w:spacing w:val="-5"/>
          <w:lang w:val="uk-UA"/>
        </w:rPr>
        <w:t xml:space="preserve"> </w:t>
      </w:r>
      <w:r w:rsidR="00896064" w:rsidRPr="00377F2F">
        <w:rPr>
          <w:noProof/>
          <w:lang w:val="uk-UA"/>
        </w:rPr>
        <w:t>документів</w:t>
      </w:r>
      <w:r w:rsidR="00896064" w:rsidRPr="00377F2F">
        <w:rPr>
          <w:noProof/>
          <w:spacing w:val="-5"/>
          <w:lang w:val="uk-UA"/>
        </w:rPr>
        <w:t xml:space="preserve"> </w:t>
      </w:r>
      <w:r w:rsidR="00896064" w:rsidRPr="00377F2F">
        <w:rPr>
          <w:noProof/>
          <w:lang w:val="uk-UA"/>
        </w:rPr>
        <w:t>–</w:t>
      </w:r>
      <w:r w:rsidR="00896064" w:rsidRPr="00377F2F">
        <w:rPr>
          <w:noProof/>
          <w:spacing w:val="-5"/>
          <w:lang w:val="uk-UA"/>
        </w:rPr>
        <w:t xml:space="preserve"> </w:t>
      </w:r>
      <w:r w:rsidR="00896064" w:rsidRPr="00377F2F">
        <w:rPr>
          <w:noProof/>
          <w:lang w:val="uk-UA"/>
        </w:rPr>
        <w:t>6-4</w:t>
      </w:r>
      <w:r w:rsidR="00896064" w:rsidRPr="00377F2F">
        <w:rPr>
          <w:noProof/>
          <w:spacing w:val="-5"/>
          <w:lang w:val="uk-UA"/>
        </w:rPr>
        <w:t xml:space="preserve"> </w:t>
      </w:r>
      <w:r w:rsidR="00896064" w:rsidRPr="00377F2F">
        <w:rPr>
          <w:noProof/>
          <w:lang w:val="uk-UA"/>
        </w:rPr>
        <w:t>бали;</w:t>
      </w:r>
    </w:p>
    <w:p w14:paraId="6A956E19" w14:textId="024ECF0F" w:rsidR="00896064" w:rsidRPr="00377F2F" w:rsidRDefault="00D77454" w:rsidP="00D77454">
      <w:pPr>
        <w:pStyle w:val="aa"/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30"/>
        <w:ind w:left="426" w:firstLine="0"/>
        <w:rPr>
          <w:noProof/>
          <w:lang w:val="uk-UA"/>
        </w:rPr>
      </w:pPr>
      <w:r>
        <w:rPr>
          <w:noProof/>
          <w:lang w:val="uk-UA"/>
        </w:rPr>
        <w:t xml:space="preserve">- </w:t>
      </w:r>
      <w:r w:rsidR="00896064" w:rsidRPr="00377F2F">
        <w:rPr>
          <w:noProof/>
          <w:lang w:val="uk-UA"/>
        </w:rPr>
        <w:t>якість</w:t>
      </w:r>
      <w:r w:rsidR="00896064" w:rsidRPr="00377F2F">
        <w:rPr>
          <w:noProof/>
          <w:spacing w:val="-6"/>
          <w:lang w:val="uk-UA"/>
        </w:rPr>
        <w:t xml:space="preserve"> </w:t>
      </w:r>
      <w:r w:rsidR="00896064" w:rsidRPr="00377F2F">
        <w:rPr>
          <w:noProof/>
          <w:lang w:val="uk-UA"/>
        </w:rPr>
        <w:t>графічного</w:t>
      </w:r>
      <w:r w:rsidR="00896064" w:rsidRPr="00377F2F">
        <w:rPr>
          <w:noProof/>
          <w:spacing w:val="-5"/>
          <w:lang w:val="uk-UA"/>
        </w:rPr>
        <w:t xml:space="preserve"> </w:t>
      </w:r>
      <w:r w:rsidR="00896064" w:rsidRPr="00377F2F">
        <w:rPr>
          <w:noProof/>
          <w:lang w:val="uk-UA"/>
        </w:rPr>
        <w:t>матеріалу</w:t>
      </w:r>
      <w:r w:rsidR="00896064" w:rsidRPr="00377F2F">
        <w:rPr>
          <w:noProof/>
          <w:spacing w:val="-6"/>
          <w:lang w:val="uk-UA"/>
        </w:rPr>
        <w:t xml:space="preserve"> </w:t>
      </w:r>
      <w:r w:rsidR="00896064" w:rsidRPr="00377F2F">
        <w:rPr>
          <w:noProof/>
          <w:lang w:val="uk-UA"/>
        </w:rPr>
        <w:t>і</w:t>
      </w:r>
      <w:r w:rsidR="00896064" w:rsidRPr="00377F2F">
        <w:rPr>
          <w:noProof/>
          <w:spacing w:val="-5"/>
          <w:lang w:val="uk-UA"/>
        </w:rPr>
        <w:t xml:space="preserve"> </w:t>
      </w:r>
      <w:r w:rsidR="00896064" w:rsidRPr="00377F2F">
        <w:rPr>
          <w:noProof/>
          <w:lang w:val="uk-UA"/>
        </w:rPr>
        <w:t>дотримання</w:t>
      </w:r>
      <w:r w:rsidR="00896064" w:rsidRPr="00377F2F">
        <w:rPr>
          <w:noProof/>
          <w:spacing w:val="-6"/>
          <w:lang w:val="uk-UA"/>
        </w:rPr>
        <w:t xml:space="preserve"> </w:t>
      </w:r>
      <w:r w:rsidR="00896064" w:rsidRPr="00377F2F">
        <w:rPr>
          <w:noProof/>
          <w:lang w:val="uk-UA"/>
        </w:rPr>
        <w:t>вимог</w:t>
      </w:r>
      <w:r w:rsidR="00896064" w:rsidRPr="00377F2F">
        <w:rPr>
          <w:noProof/>
          <w:spacing w:val="-5"/>
          <w:lang w:val="uk-UA"/>
        </w:rPr>
        <w:t xml:space="preserve"> </w:t>
      </w:r>
      <w:r w:rsidR="00896064" w:rsidRPr="00377F2F">
        <w:rPr>
          <w:noProof/>
          <w:lang w:val="uk-UA"/>
        </w:rPr>
        <w:t>стандартів</w:t>
      </w:r>
      <w:r w:rsidR="00896064" w:rsidRPr="00377F2F">
        <w:rPr>
          <w:noProof/>
          <w:spacing w:val="-6"/>
          <w:lang w:val="uk-UA"/>
        </w:rPr>
        <w:t xml:space="preserve"> </w:t>
      </w:r>
      <w:r w:rsidR="00896064" w:rsidRPr="00377F2F">
        <w:rPr>
          <w:noProof/>
          <w:lang w:val="uk-UA"/>
        </w:rPr>
        <w:t>–</w:t>
      </w:r>
      <w:r w:rsidR="00896064" w:rsidRPr="00377F2F">
        <w:rPr>
          <w:noProof/>
          <w:spacing w:val="-5"/>
          <w:lang w:val="uk-UA"/>
        </w:rPr>
        <w:t xml:space="preserve"> </w:t>
      </w:r>
      <w:r w:rsidR="00896064" w:rsidRPr="00377F2F">
        <w:rPr>
          <w:noProof/>
          <w:lang w:val="uk-UA"/>
        </w:rPr>
        <w:t>7-4</w:t>
      </w:r>
      <w:r w:rsidR="00896064" w:rsidRPr="00377F2F">
        <w:rPr>
          <w:noProof/>
          <w:spacing w:val="-5"/>
          <w:lang w:val="uk-UA"/>
        </w:rPr>
        <w:t xml:space="preserve"> </w:t>
      </w:r>
      <w:r w:rsidR="00896064" w:rsidRPr="00377F2F">
        <w:rPr>
          <w:noProof/>
          <w:lang w:val="uk-UA"/>
        </w:rPr>
        <w:t>бали.</w:t>
      </w:r>
    </w:p>
    <w:p w14:paraId="01ADB36A" w14:textId="77777777" w:rsidR="00896064" w:rsidRPr="00881DA1" w:rsidRDefault="00896064" w:rsidP="003523E5">
      <w:pPr>
        <w:pStyle w:val="aa"/>
        <w:numPr>
          <w:ilvl w:val="0"/>
          <w:numId w:val="5"/>
        </w:numPr>
        <w:tabs>
          <w:tab w:val="left" w:pos="735"/>
        </w:tabs>
        <w:kinsoku w:val="0"/>
        <w:overflowPunct w:val="0"/>
        <w:autoSpaceDE w:val="0"/>
        <w:autoSpaceDN w:val="0"/>
        <w:adjustRightInd w:val="0"/>
        <w:spacing w:before="150"/>
        <w:ind w:left="567" w:hanging="283"/>
        <w:rPr>
          <w:b/>
          <w:bCs/>
          <w:i/>
          <w:iCs/>
          <w:noProof/>
          <w:lang w:val="uk-UA"/>
        </w:rPr>
      </w:pPr>
      <w:r w:rsidRPr="00881DA1">
        <w:rPr>
          <w:b/>
          <w:bCs/>
          <w:i/>
          <w:iCs/>
          <w:noProof/>
          <w:lang w:val="uk-UA"/>
        </w:rPr>
        <w:t>Складова</w:t>
      </w:r>
      <w:r w:rsidRPr="00881DA1">
        <w:rPr>
          <w:b/>
          <w:bCs/>
          <w:i/>
          <w:iCs/>
          <w:noProof/>
          <w:spacing w:val="-10"/>
          <w:lang w:val="uk-UA"/>
        </w:rPr>
        <w:t xml:space="preserve"> </w:t>
      </w:r>
      <w:r w:rsidRPr="00881DA1">
        <w:rPr>
          <w:b/>
          <w:bCs/>
          <w:i/>
          <w:iCs/>
          <w:noProof/>
          <w:lang w:val="uk-UA"/>
        </w:rPr>
        <w:t>захисту</w:t>
      </w:r>
      <w:r w:rsidRPr="00881DA1">
        <w:rPr>
          <w:b/>
          <w:bCs/>
          <w:i/>
          <w:iCs/>
          <w:noProof/>
          <w:spacing w:val="-9"/>
          <w:lang w:val="uk-UA"/>
        </w:rPr>
        <w:t xml:space="preserve"> </w:t>
      </w:r>
      <w:r w:rsidRPr="00881DA1">
        <w:rPr>
          <w:b/>
          <w:bCs/>
          <w:i/>
          <w:iCs/>
          <w:noProof/>
          <w:lang w:val="uk-UA"/>
        </w:rPr>
        <w:t>курсово</w:t>
      </w:r>
      <w:r>
        <w:rPr>
          <w:b/>
          <w:bCs/>
          <w:i/>
          <w:iCs/>
          <w:noProof/>
          <w:lang w:val="uk-UA"/>
        </w:rPr>
        <w:t>ї</w:t>
      </w:r>
      <w:r w:rsidRPr="00881DA1">
        <w:rPr>
          <w:b/>
          <w:bCs/>
          <w:i/>
          <w:iCs/>
          <w:noProof/>
          <w:spacing w:val="-10"/>
          <w:lang w:val="uk-UA"/>
        </w:rPr>
        <w:t xml:space="preserve"> </w:t>
      </w:r>
      <w:r>
        <w:rPr>
          <w:b/>
          <w:bCs/>
          <w:i/>
          <w:iCs/>
          <w:noProof/>
          <w:spacing w:val="-10"/>
          <w:lang w:val="uk-UA"/>
        </w:rPr>
        <w:t>роботи</w:t>
      </w:r>
      <w:r w:rsidRPr="00881DA1">
        <w:rPr>
          <w:b/>
          <w:bCs/>
          <w:i/>
          <w:iCs/>
          <w:noProof/>
          <w:lang w:val="uk-UA"/>
        </w:rPr>
        <w:t>:</w:t>
      </w:r>
    </w:p>
    <w:p w14:paraId="7FC8A66C" w14:textId="5F7E9284" w:rsidR="00896064" w:rsidRPr="00377F2F" w:rsidRDefault="00D77454" w:rsidP="00D77454">
      <w:pPr>
        <w:pStyle w:val="aa"/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30"/>
        <w:ind w:left="567" w:hanging="141"/>
        <w:rPr>
          <w:noProof/>
          <w:lang w:val="uk-UA"/>
        </w:rPr>
      </w:pPr>
      <w:r>
        <w:rPr>
          <w:noProof/>
          <w:lang w:val="uk-UA"/>
        </w:rPr>
        <w:t xml:space="preserve">- </w:t>
      </w:r>
      <w:r w:rsidR="00896064" w:rsidRPr="00377F2F">
        <w:rPr>
          <w:noProof/>
          <w:lang w:val="uk-UA"/>
        </w:rPr>
        <w:t>якість</w:t>
      </w:r>
      <w:r w:rsidR="00896064" w:rsidRPr="00377F2F">
        <w:rPr>
          <w:noProof/>
          <w:spacing w:val="-6"/>
          <w:lang w:val="uk-UA"/>
        </w:rPr>
        <w:t xml:space="preserve"> </w:t>
      </w:r>
      <w:r w:rsidR="00896064" w:rsidRPr="00377F2F">
        <w:rPr>
          <w:noProof/>
          <w:lang w:val="uk-UA"/>
        </w:rPr>
        <w:t>доповіді</w:t>
      </w:r>
      <w:r w:rsidR="00896064" w:rsidRPr="00377F2F">
        <w:rPr>
          <w:noProof/>
          <w:spacing w:val="-6"/>
          <w:lang w:val="uk-UA"/>
        </w:rPr>
        <w:t xml:space="preserve"> </w:t>
      </w:r>
      <w:r w:rsidR="00896064" w:rsidRPr="00377F2F">
        <w:rPr>
          <w:noProof/>
          <w:lang w:val="uk-UA"/>
        </w:rPr>
        <w:t>–</w:t>
      </w:r>
      <w:r w:rsidR="00896064" w:rsidRPr="00377F2F">
        <w:rPr>
          <w:noProof/>
          <w:spacing w:val="-5"/>
          <w:lang w:val="uk-UA"/>
        </w:rPr>
        <w:t xml:space="preserve"> </w:t>
      </w:r>
      <w:r w:rsidR="00896064" w:rsidRPr="00377F2F">
        <w:rPr>
          <w:noProof/>
          <w:lang w:val="uk-UA"/>
        </w:rPr>
        <w:t>10</w:t>
      </w:r>
      <w:r w:rsidR="00896064">
        <w:rPr>
          <w:noProof/>
          <w:lang w:val="uk-UA"/>
        </w:rPr>
        <w:t xml:space="preserve"> </w:t>
      </w:r>
      <w:r w:rsidR="00896064" w:rsidRPr="00377F2F">
        <w:rPr>
          <w:noProof/>
          <w:lang w:val="uk-UA"/>
        </w:rPr>
        <w:t>-</w:t>
      </w:r>
      <w:r w:rsidR="00896064">
        <w:rPr>
          <w:noProof/>
          <w:lang w:val="uk-UA"/>
        </w:rPr>
        <w:t xml:space="preserve"> </w:t>
      </w:r>
      <w:r w:rsidR="00896064" w:rsidRPr="00377F2F">
        <w:rPr>
          <w:noProof/>
          <w:lang w:val="uk-UA"/>
        </w:rPr>
        <w:t>6</w:t>
      </w:r>
      <w:r w:rsidR="00896064" w:rsidRPr="00377F2F">
        <w:rPr>
          <w:noProof/>
          <w:spacing w:val="-6"/>
          <w:lang w:val="uk-UA"/>
        </w:rPr>
        <w:t xml:space="preserve"> </w:t>
      </w:r>
      <w:r w:rsidR="00896064" w:rsidRPr="00377F2F">
        <w:rPr>
          <w:noProof/>
          <w:lang w:val="uk-UA"/>
        </w:rPr>
        <w:t>балів;</w:t>
      </w:r>
    </w:p>
    <w:p w14:paraId="4FA570ED" w14:textId="3ECF21BD" w:rsidR="00896064" w:rsidRPr="00377F2F" w:rsidRDefault="00D77454" w:rsidP="00D77454">
      <w:pPr>
        <w:pStyle w:val="aa"/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30"/>
        <w:ind w:left="426" w:firstLine="0"/>
        <w:rPr>
          <w:noProof/>
          <w:lang w:val="uk-UA"/>
        </w:rPr>
      </w:pPr>
      <w:r>
        <w:rPr>
          <w:noProof/>
          <w:lang w:val="uk-UA"/>
        </w:rPr>
        <w:t xml:space="preserve">- </w:t>
      </w:r>
      <w:r w:rsidR="00896064" w:rsidRPr="00377F2F">
        <w:rPr>
          <w:noProof/>
          <w:lang w:val="uk-UA"/>
        </w:rPr>
        <w:t>ступінь</w:t>
      </w:r>
      <w:r w:rsidR="00896064" w:rsidRPr="00377F2F">
        <w:rPr>
          <w:noProof/>
          <w:spacing w:val="-4"/>
          <w:lang w:val="uk-UA"/>
        </w:rPr>
        <w:t xml:space="preserve"> </w:t>
      </w:r>
      <w:r w:rsidR="00896064" w:rsidRPr="00377F2F">
        <w:rPr>
          <w:noProof/>
          <w:lang w:val="uk-UA"/>
        </w:rPr>
        <w:t>володіння</w:t>
      </w:r>
      <w:r w:rsidR="00896064" w:rsidRPr="00377F2F">
        <w:rPr>
          <w:noProof/>
          <w:spacing w:val="-4"/>
          <w:lang w:val="uk-UA"/>
        </w:rPr>
        <w:t xml:space="preserve"> </w:t>
      </w:r>
      <w:r w:rsidR="00896064" w:rsidRPr="00377F2F">
        <w:rPr>
          <w:noProof/>
          <w:lang w:val="uk-UA"/>
        </w:rPr>
        <w:t>матеріалом</w:t>
      </w:r>
      <w:r w:rsidR="00896064" w:rsidRPr="00377F2F">
        <w:rPr>
          <w:noProof/>
          <w:spacing w:val="-4"/>
          <w:lang w:val="uk-UA"/>
        </w:rPr>
        <w:t xml:space="preserve"> </w:t>
      </w:r>
      <w:r w:rsidR="00896064" w:rsidRPr="00377F2F">
        <w:rPr>
          <w:noProof/>
          <w:lang w:val="uk-UA"/>
        </w:rPr>
        <w:t>–</w:t>
      </w:r>
      <w:r w:rsidR="00896064" w:rsidRPr="00377F2F">
        <w:rPr>
          <w:noProof/>
          <w:spacing w:val="-4"/>
          <w:lang w:val="uk-UA"/>
        </w:rPr>
        <w:t xml:space="preserve"> </w:t>
      </w:r>
      <w:r w:rsidR="00896064" w:rsidRPr="00377F2F">
        <w:rPr>
          <w:noProof/>
          <w:lang w:val="uk-UA"/>
        </w:rPr>
        <w:t>15</w:t>
      </w:r>
      <w:r w:rsidR="00211677">
        <w:rPr>
          <w:noProof/>
          <w:lang w:val="uk-UA"/>
        </w:rPr>
        <w:t xml:space="preserve"> </w:t>
      </w:r>
      <w:r w:rsidR="00896064" w:rsidRPr="00377F2F">
        <w:rPr>
          <w:noProof/>
          <w:lang w:val="uk-UA"/>
        </w:rPr>
        <w:t>-</w:t>
      </w:r>
      <w:r w:rsidR="00211677">
        <w:rPr>
          <w:noProof/>
          <w:lang w:val="uk-UA"/>
        </w:rPr>
        <w:t xml:space="preserve"> </w:t>
      </w:r>
      <w:r w:rsidR="00896064" w:rsidRPr="00377F2F">
        <w:rPr>
          <w:noProof/>
          <w:lang w:val="uk-UA"/>
        </w:rPr>
        <w:t>9</w:t>
      </w:r>
      <w:r w:rsidR="00896064" w:rsidRPr="00377F2F">
        <w:rPr>
          <w:noProof/>
          <w:spacing w:val="-3"/>
          <w:lang w:val="uk-UA"/>
        </w:rPr>
        <w:t xml:space="preserve"> </w:t>
      </w:r>
      <w:r w:rsidR="00896064" w:rsidRPr="00377F2F">
        <w:rPr>
          <w:noProof/>
          <w:lang w:val="uk-UA"/>
        </w:rPr>
        <w:t>балів;</w:t>
      </w:r>
    </w:p>
    <w:p w14:paraId="18EA100A" w14:textId="70AF0444" w:rsidR="00896064" w:rsidRPr="00377F2F" w:rsidRDefault="00D77454" w:rsidP="00D77454">
      <w:pPr>
        <w:pStyle w:val="aa"/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30"/>
        <w:ind w:left="426" w:firstLine="0"/>
        <w:rPr>
          <w:noProof/>
          <w:lang w:val="uk-UA"/>
        </w:rPr>
      </w:pPr>
      <w:r>
        <w:rPr>
          <w:noProof/>
          <w:lang w:val="uk-UA"/>
        </w:rPr>
        <w:t xml:space="preserve">- </w:t>
      </w:r>
      <w:r w:rsidR="00896064" w:rsidRPr="00377F2F">
        <w:rPr>
          <w:noProof/>
          <w:lang w:val="uk-UA"/>
        </w:rPr>
        <w:t>ступінь</w:t>
      </w:r>
      <w:r w:rsidR="00896064" w:rsidRPr="00377F2F">
        <w:rPr>
          <w:noProof/>
          <w:spacing w:val="-3"/>
          <w:lang w:val="uk-UA"/>
        </w:rPr>
        <w:t xml:space="preserve"> </w:t>
      </w:r>
      <w:r w:rsidR="00896064" w:rsidRPr="00377F2F">
        <w:rPr>
          <w:noProof/>
          <w:lang w:val="uk-UA"/>
        </w:rPr>
        <w:t>обґрунтування</w:t>
      </w:r>
      <w:r w:rsidR="00896064" w:rsidRPr="00377F2F">
        <w:rPr>
          <w:noProof/>
          <w:spacing w:val="-2"/>
          <w:lang w:val="uk-UA"/>
        </w:rPr>
        <w:t xml:space="preserve"> </w:t>
      </w:r>
      <w:r w:rsidR="00896064" w:rsidRPr="00377F2F">
        <w:rPr>
          <w:noProof/>
          <w:lang w:val="uk-UA"/>
        </w:rPr>
        <w:t>прийнятих</w:t>
      </w:r>
      <w:r w:rsidR="00896064" w:rsidRPr="00377F2F">
        <w:rPr>
          <w:noProof/>
          <w:spacing w:val="-3"/>
          <w:lang w:val="uk-UA"/>
        </w:rPr>
        <w:t xml:space="preserve"> </w:t>
      </w:r>
      <w:r w:rsidR="00896064" w:rsidRPr="00377F2F">
        <w:rPr>
          <w:noProof/>
          <w:lang w:val="uk-UA"/>
        </w:rPr>
        <w:t>рішень</w:t>
      </w:r>
      <w:r w:rsidR="00896064" w:rsidRPr="00377F2F">
        <w:rPr>
          <w:noProof/>
          <w:spacing w:val="-2"/>
          <w:lang w:val="uk-UA"/>
        </w:rPr>
        <w:t xml:space="preserve"> </w:t>
      </w:r>
      <w:r w:rsidR="00896064" w:rsidRPr="00377F2F">
        <w:rPr>
          <w:noProof/>
          <w:lang w:val="uk-UA"/>
        </w:rPr>
        <w:t>–</w:t>
      </w:r>
      <w:r w:rsidR="00896064" w:rsidRPr="00377F2F">
        <w:rPr>
          <w:noProof/>
          <w:spacing w:val="-2"/>
          <w:lang w:val="uk-UA"/>
        </w:rPr>
        <w:t xml:space="preserve"> </w:t>
      </w:r>
      <w:r w:rsidR="00896064" w:rsidRPr="00377F2F">
        <w:rPr>
          <w:noProof/>
          <w:lang w:val="uk-UA"/>
        </w:rPr>
        <w:t>15</w:t>
      </w:r>
      <w:r w:rsidR="00211677">
        <w:rPr>
          <w:noProof/>
          <w:lang w:val="uk-UA"/>
        </w:rPr>
        <w:t xml:space="preserve"> </w:t>
      </w:r>
      <w:r w:rsidR="00896064" w:rsidRPr="00377F2F">
        <w:rPr>
          <w:noProof/>
          <w:lang w:val="uk-UA"/>
        </w:rPr>
        <w:t>-</w:t>
      </w:r>
      <w:r w:rsidR="00211677">
        <w:rPr>
          <w:noProof/>
          <w:lang w:val="uk-UA"/>
        </w:rPr>
        <w:t xml:space="preserve"> </w:t>
      </w:r>
      <w:r w:rsidR="00896064" w:rsidRPr="00377F2F">
        <w:rPr>
          <w:noProof/>
          <w:lang w:val="uk-UA"/>
        </w:rPr>
        <w:t>9</w:t>
      </w:r>
      <w:r w:rsidR="00896064" w:rsidRPr="00377F2F">
        <w:rPr>
          <w:noProof/>
          <w:spacing w:val="-3"/>
          <w:lang w:val="uk-UA"/>
        </w:rPr>
        <w:t xml:space="preserve"> </w:t>
      </w:r>
      <w:r w:rsidR="00896064" w:rsidRPr="00377F2F">
        <w:rPr>
          <w:noProof/>
          <w:lang w:val="uk-UA"/>
        </w:rPr>
        <w:t>балів;</w:t>
      </w:r>
    </w:p>
    <w:p w14:paraId="6675FE3C" w14:textId="0AB63C86" w:rsidR="00896064" w:rsidRPr="00377F2F" w:rsidRDefault="00D77454" w:rsidP="00D77454">
      <w:pPr>
        <w:pStyle w:val="aa"/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30"/>
        <w:ind w:left="426" w:firstLine="0"/>
        <w:rPr>
          <w:noProof/>
          <w:lang w:val="uk-UA"/>
        </w:rPr>
      </w:pPr>
      <w:r>
        <w:rPr>
          <w:noProof/>
          <w:lang w:val="uk-UA"/>
        </w:rPr>
        <w:t xml:space="preserve">- </w:t>
      </w:r>
      <w:r w:rsidR="00896064" w:rsidRPr="00377F2F">
        <w:rPr>
          <w:noProof/>
          <w:lang w:val="uk-UA"/>
        </w:rPr>
        <w:t>вміння</w:t>
      </w:r>
      <w:r w:rsidR="00896064" w:rsidRPr="00377F2F">
        <w:rPr>
          <w:noProof/>
          <w:spacing w:val="-3"/>
          <w:lang w:val="uk-UA"/>
        </w:rPr>
        <w:t xml:space="preserve"> </w:t>
      </w:r>
      <w:r w:rsidR="00896064" w:rsidRPr="00377F2F">
        <w:rPr>
          <w:noProof/>
          <w:lang w:val="uk-UA"/>
        </w:rPr>
        <w:t>захищати</w:t>
      </w:r>
      <w:r w:rsidR="00896064" w:rsidRPr="00377F2F">
        <w:rPr>
          <w:noProof/>
          <w:spacing w:val="-2"/>
          <w:lang w:val="uk-UA"/>
        </w:rPr>
        <w:t xml:space="preserve"> </w:t>
      </w:r>
      <w:r w:rsidR="00896064" w:rsidRPr="00377F2F">
        <w:rPr>
          <w:noProof/>
          <w:lang w:val="uk-UA"/>
        </w:rPr>
        <w:t>свою</w:t>
      </w:r>
      <w:r w:rsidR="00896064" w:rsidRPr="00377F2F">
        <w:rPr>
          <w:noProof/>
          <w:spacing w:val="-2"/>
          <w:lang w:val="uk-UA"/>
        </w:rPr>
        <w:t xml:space="preserve"> </w:t>
      </w:r>
      <w:r w:rsidR="00896064" w:rsidRPr="00377F2F">
        <w:rPr>
          <w:noProof/>
          <w:lang w:val="uk-UA"/>
        </w:rPr>
        <w:t>думку</w:t>
      </w:r>
      <w:r w:rsidR="00896064" w:rsidRPr="00377F2F">
        <w:rPr>
          <w:noProof/>
          <w:spacing w:val="-2"/>
          <w:lang w:val="uk-UA"/>
        </w:rPr>
        <w:t xml:space="preserve"> </w:t>
      </w:r>
      <w:r w:rsidR="00896064" w:rsidRPr="00377F2F">
        <w:rPr>
          <w:noProof/>
          <w:lang w:val="uk-UA"/>
        </w:rPr>
        <w:t>–</w:t>
      </w:r>
      <w:r w:rsidR="00896064" w:rsidRPr="00377F2F">
        <w:rPr>
          <w:noProof/>
          <w:spacing w:val="-2"/>
          <w:lang w:val="uk-UA"/>
        </w:rPr>
        <w:t xml:space="preserve"> </w:t>
      </w:r>
      <w:r w:rsidR="00896064" w:rsidRPr="00377F2F">
        <w:rPr>
          <w:noProof/>
          <w:lang w:val="uk-UA"/>
        </w:rPr>
        <w:t>20-12</w:t>
      </w:r>
      <w:r w:rsidR="00896064" w:rsidRPr="00377F2F">
        <w:rPr>
          <w:noProof/>
          <w:spacing w:val="-3"/>
          <w:lang w:val="uk-UA"/>
        </w:rPr>
        <w:t xml:space="preserve"> </w:t>
      </w:r>
      <w:r w:rsidR="00896064" w:rsidRPr="00377F2F">
        <w:rPr>
          <w:noProof/>
          <w:lang w:val="uk-UA"/>
        </w:rPr>
        <w:t>балів.</w:t>
      </w:r>
    </w:p>
    <w:p w14:paraId="57A74340" w14:textId="7C683758" w:rsidR="00896064" w:rsidRDefault="00896064" w:rsidP="00896064">
      <w:pPr>
        <w:pStyle w:val="aa"/>
        <w:numPr>
          <w:ilvl w:val="0"/>
          <w:numId w:val="5"/>
        </w:numPr>
        <w:tabs>
          <w:tab w:val="left" w:pos="735"/>
        </w:tabs>
        <w:kinsoku w:val="0"/>
        <w:overflowPunct w:val="0"/>
        <w:autoSpaceDE w:val="0"/>
        <w:autoSpaceDN w:val="0"/>
        <w:adjustRightInd w:val="0"/>
        <w:spacing w:before="150"/>
        <w:ind w:left="735"/>
        <w:rPr>
          <w:noProof/>
          <w:lang w:val="uk-UA"/>
        </w:rPr>
      </w:pPr>
      <w:r w:rsidRPr="00377F2F">
        <w:rPr>
          <w:noProof/>
          <w:lang w:val="uk-UA"/>
        </w:rPr>
        <w:lastRenderedPageBreak/>
        <w:t>Сума</w:t>
      </w:r>
      <w:r w:rsidRPr="00377F2F">
        <w:rPr>
          <w:noProof/>
          <w:spacing w:val="-8"/>
          <w:lang w:val="uk-UA"/>
        </w:rPr>
        <w:t xml:space="preserve"> </w:t>
      </w:r>
      <w:r w:rsidRPr="00377F2F">
        <w:rPr>
          <w:noProof/>
          <w:lang w:val="uk-UA"/>
        </w:rPr>
        <w:t>балів</w:t>
      </w:r>
      <w:r w:rsidRPr="00377F2F">
        <w:rPr>
          <w:noProof/>
          <w:spacing w:val="-7"/>
          <w:lang w:val="uk-UA"/>
        </w:rPr>
        <w:t xml:space="preserve"> </w:t>
      </w:r>
      <w:r w:rsidRPr="00377F2F">
        <w:rPr>
          <w:noProof/>
          <w:lang w:val="uk-UA"/>
        </w:rPr>
        <w:t>двох</w:t>
      </w:r>
      <w:r w:rsidRPr="00377F2F">
        <w:rPr>
          <w:noProof/>
          <w:spacing w:val="-8"/>
          <w:lang w:val="uk-UA"/>
        </w:rPr>
        <w:t xml:space="preserve"> </w:t>
      </w:r>
      <w:r w:rsidRPr="00377F2F">
        <w:rPr>
          <w:noProof/>
          <w:lang w:val="uk-UA"/>
        </w:rPr>
        <w:t>складових</w:t>
      </w:r>
      <w:r w:rsidRPr="00377F2F">
        <w:rPr>
          <w:noProof/>
          <w:spacing w:val="-7"/>
          <w:lang w:val="uk-UA"/>
        </w:rPr>
        <w:t xml:space="preserve"> </w:t>
      </w:r>
      <w:r w:rsidRPr="00377F2F">
        <w:rPr>
          <w:noProof/>
          <w:lang w:val="uk-UA"/>
        </w:rPr>
        <w:t>переводиться</w:t>
      </w:r>
      <w:r w:rsidRPr="00377F2F">
        <w:rPr>
          <w:noProof/>
          <w:spacing w:val="-7"/>
          <w:lang w:val="uk-UA"/>
        </w:rPr>
        <w:t xml:space="preserve"> </w:t>
      </w:r>
      <w:r w:rsidRPr="00377F2F">
        <w:rPr>
          <w:noProof/>
          <w:lang w:val="uk-UA"/>
        </w:rPr>
        <w:t>до</w:t>
      </w:r>
      <w:r w:rsidRPr="00377F2F">
        <w:rPr>
          <w:noProof/>
          <w:spacing w:val="-8"/>
          <w:lang w:val="uk-UA"/>
        </w:rPr>
        <w:t xml:space="preserve"> </w:t>
      </w:r>
      <w:r w:rsidRPr="00377F2F">
        <w:rPr>
          <w:noProof/>
          <w:lang w:val="uk-UA"/>
        </w:rPr>
        <w:t>залікової</w:t>
      </w:r>
      <w:r w:rsidRPr="00377F2F">
        <w:rPr>
          <w:noProof/>
          <w:spacing w:val="-7"/>
          <w:lang w:val="uk-UA"/>
        </w:rPr>
        <w:t xml:space="preserve"> </w:t>
      </w:r>
      <w:r w:rsidRPr="00377F2F">
        <w:rPr>
          <w:noProof/>
          <w:lang w:val="uk-UA"/>
        </w:rPr>
        <w:t>оцінки</w:t>
      </w:r>
      <w:r w:rsidRPr="00377F2F">
        <w:rPr>
          <w:noProof/>
          <w:spacing w:val="-8"/>
          <w:lang w:val="uk-UA"/>
        </w:rPr>
        <w:t xml:space="preserve"> </w:t>
      </w:r>
      <w:r w:rsidRPr="00377F2F">
        <w:rPr>
          <w:noProof/>
          <w:lang w:val="uk-UA"/>
        </w:rPr>
        <w:t>згідно</w:t>
      </w:r>
      <w:r w:rsidRPr="00377F2F">
        <w:rPr>
          <w:noProof/>
          <w:spacing w:val="-7"/>
          <w:lang w:val="uk-UA"/>
        </w:rPr>
        <w:t xml:space="preserve"> </w:t>
      </w:r>
      <w:r w:rsidRPr="00377F2F">
        <w:rPr>
          <w:noProof/>
          <w:lang w:val="uk-UA"/>
        </w:rPr>
        <w:t>з</w:t>
      </w:r>
      <w:r w:rsidRPr="00377F2F">
        <w:rPr>
          <w:noProof/>
          <w:spacing w:val="-7"/>
          <w:lang w:val="uk-UA"/>
        </w:rPr>
        <w:t xml:space="preserve"> </w:t>
      </w:r>
      <w:r w:rsidRPr="00377F2F">
        <w:rPr>
          <w:noProof/>
          <w:lang w:val="uk-UA"/>
        </w:rPr>
        <w:t>таблицею:</w:t>
      </w:r>
    </w:p>
    <w:p w14:paraId="45203211" w14:textId="77777777" w:rsidR="003523E5" w:rsidRPr="00377F2F" w:rsidRDefault="003523E5" w:rsidP="003523E5">
      <w:pPr>
        <w:pStyle w:val="aa"/>
        <w:tabs>
          <w:tab w:val="left" w:pos="735"/>
        </w:tabs>
        <w:kinsoku w:val="0"/>
        <w:overflowPunct w:val="0"/>
        <w:autoSpaceDE w:val="0"/>
        <w:autoSpaceDN w:val="0"/>
        <w:adjustRightInd w:val="0"/>
        <w:spacing w:before="150"/>
        <w:ind w:left="475" w:firstLine="0"/>
        <w:rPr>
          <w:noProof/>
          <w:lang w:val="uk-UA"/>
        </w:rPr>
      </w:pPr>
    </w:p>
    <w:p w14:paraId="46CBC6F7" w14:textId="77777777" w:rsidR="00896064" w:rsidRPr="00377F2F" w:rsidRDefault="00896064" w:rsidP="00896064">
      <w:pPr>
        <w:pStyle w:val="aa"/>
        <w:kinsoku w:val="0"/>
        <w:overflowPunct w:val="0"/>
        <w:ind w:left="0"/>
        <w:rPr>
          <w:noProof/>
          <w:sz w:val="13"/>
          <w:szCs w:val="13"/>
          <w:lang w:val="uk-U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119"/>
      </w:tblGrid>
      <w:tr w:rsidR="00896064" w:rsidRPr="00377F2F" w14:paraId="39F66902" w14:textId="77777777" w:rsidTr="00896064">
        <w:trPr>
          <w:trHeight w:hRule="exact" w:val="339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CDF8" w14:textId="77777777" w:rsidR="00896064" w:rsidRPr="003523E5" w:rsidRDefault="00896064" w:rsidP="00972421">
            <w:pPr>
              <w:pStyle w:val="TableParagraph"/>
              <w:kinsoku w:val="0"/>
              <w:overflowPunct w:val="0"/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523E5">
              <w:rPr>
                <w:b/>
                <w:bCs/>
                <w:noProof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6D93" w14:textId="77777777" w:rsidR="00896064" w:rsidRPr="003523E5" w:rsidRDefault="00896064" w:rsidP="00896064">
            <w:pPr>
              <w:pStyle w:val="TableParagraph"/>
              <w:kinsoku w:val="0"/>
              <w:overflowPunct w:val="0"/>
              <w:ind w:hanging="146"/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3523E5">
              <w:rPr>
                <w:b/>
                <w:bCs/>
                <w:noProof/>
                <w:sz w:val="24"/>
                <w:szCs w:val="24"/>
                <w:lang w:val="uk-UA"/>
              </w:rPr>
              <w:t>Оцінка</w:t>
            </w:r>
          </w:p>
        </w:tc>
      </w:tr>
      <w:tr w:rsidR="00896064" w:rsidRPr="00377F2F" w14:paraId="3A08002D" w14:textId="77777777" w:rsidTr="00896064">
        <w:trPr>
          <w:trHeight w:hRule="exact" w:val="339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4BF1" w14:textId="77777777" w:rsidR="00896064" w:rsidRPr="00896064" w:rsidRDefault="00896064" w:rsidP="00972421">
            <w:pPr>
              <w:pStyle w:val="TableParagraph"/>
              <w:kinsoku w:val="0"/>
              <w:overflowPunct w:val="0"/>
              <w:jc w:val="center"/>
              <w:rPr>
                <w:noProof/>
                <w:sz w:val="24"/>
                <w:szCs w:val="24"/>
                <w:lang w:val="uk-UA"/>
              </w:rPr>
            </w:pPr>
            <w:r w:rsidRPr="00896064">
              <w:rPr>
                <w:noProof/>
                <w:sz w:val="24"/>
                <w:szCs w:val="24"/>
                <w:lang w:val="uk-UA"/>
              </w:rPr>
              <w:t>100…95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2AB4" w14:textId="77777777" w:rsidR="00896064" w:rsidRPr="00896064" w:rsidRDefault="00896064" w:rsidP="00896064">
            <w:pPr>
              <w:pStyle w:val="TableParagraph"/>
              <w:kinsoku w:val="0"/>
              <w:overflowPunct w:val="0"/>
              <w:ind w:hanging="146"/>
              <w:jc w:val="center"/>
              <w:rPr>
                <w:noProof/>
                <w:sz w:val="24"/>
                <w:szCs w:val="24"/>
                <w:lang w:val="uk-UA"/>
              </w:rPr>
            </w:pPr>
            <w:r w:rsidRPr="00896064">
              <w:rPr>
                <w:noProof/>
                <w:sz w:val="24"/>
                <w:szCs w:val="24"/>
                <w:lang w:val="uk-UA"/>
              </w:rPr>
              <w:t>Відмінно</w:t>
            </w:r>
          </w:p>
        </w:tc>
      </w:tr>
      <w:tr w:rsidR="00896064" w:rsidRPr="00377F2F" w14:paraId="6DC8B4C6" w14:textId="77777777" w:rsidTr="00896064">
        <w:trPr>
          <w:trHeight w:hRule="exact" w:val="339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8E72" w14:textId="77777777" w:rsidR="00896064" w:rsidRPr="00896064" w:rsidRDefault="00896064" w:rsidP="00972421">
            <w:pPr>
              <w:pStyle w:val="TableParagraph"/>
              <w:kinsoku w:val="0"/>
              <w:overflowPunct w:val="0"/>
              <w:jc w:val="center"/>
              <w:rPr>
                <w:noProof/>
                <w:sz w:val="24"/>
                <w:szCs w:val="24"/>
                <w:lang w:val="uk-UA"/>
              </w:rPr>
            </w:pPr>
            <w:r w:rsidRPr="00896064">
              <w:rPr>
                <w:noProof/>
                <w:sz w:val="24"/>
                <w:szCs w:val="24"/>
                <w:lang w:val="uk-UA"/>
              </w:rPr>
              <w:t>94…85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8BEC" w14:textId="6E497956" w:rsidR="00896064" w:rsidRPr="00896064" w:rsidRDefault="00896064" w:rsidP="00896064">
            <w:pPr>
              <w:pStyle w:val="TableParagraph"/>
              <w:kinsoku w:val="0"/>
              <w:overflowPunct w:val="0"/>
              <w:ind w:left="900" w:hanging="146"/>
              <w:jc w:val="both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 xml:space="preserve">   </w:t>
            </w:r>
            <w:r w:rsidRPr="00896064">
              <w:rPr>
                <w:noProof/>
                <w:sz w:val="24"/>
                <w:szCs w:val="24"/>
                <w:lang w:val="uk-UA"/>
              </w:rPr>
              <w:t>Дуже</w:t>
            </w:r>
            <w:r w:rsidRPr="00896064">
              <w:rPr>
                <w:noProof/>
                <w:spacing w:val="-13"/>
                <w:sz w:val="24"/>
                <w:szCs w:val="24"/>
                <w:lang w:val="uk-UA"/>
              </w:rPr>
              <w:t xml:space="preserve"> </w:t>
            </w:r>
            <w:r w:rsidRPr="00896064">
              <w:rPr>
                <w:noProof/>
                <w:sz w:val="24"/>
                <w:szCs w:val="24"/>
                <w:lang w:val="uk-UA"/>
              </w:rPr>
              <w:t>добре</w:t>
            </w:r>
          </w:p>
        </w:tc>
      </w:tr>
      <w:tr w:rsidR="00896064" w:rsidRPr="00377F2F" w14:paraId="59C2DF58" w14:textId="77777777" w:rsidTr="00896064">
        <w:trPr>
          <w:trHeight w:hRule="exact" w:val="339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FA2E" w14:textId="77777777" w:rsidR="00896064" w:rsidRPr="00896064" w:rsidRDefault="00896064" w:rsidP="00972421">
            <w:pPr>
              <w:pStyle w:val="TableParagraph"/>
              <w:kinsoku w:val="0"/>
              <w:overflowPunct w:val="0"/>
              <w:jc w:val="center"/>
              <w:rPr>
                <w:noProof/>
                <w:sz w:val="24"/>
                <w:szCs w:val="24"/>
                <w:lang w:val="uk-UA"/>
              </w:rPr>
            </w:pPr>
            <w:r w:rsidRPr="00896064">
              <w:rPr>
                <w:noProof/>
                <w:sz w:val="24"/>
                <w:szCs w:val="24"/>
                <w:lang w:val="uk-UA"/>
              </w:rPr>
              <w:t>84…75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8010" w14:textId="77777777" w:rsidR="00896064" w:rsidRPr="00896064" w:rsidRDefault="00896064" w:rsidP="00896064">
            <w:pPr>
              <w:pStyle w:val="TableParagraph"/>
              <w:kinsoku w:val="0"/>
              <w:overflowPunct w:val="0"/>
              <w:ind w:hanging="146"/>
              <w:jc w:val="center"/>
              <w:rPr>
                <w:noProof/>
                <w:sz w:val="24"/>
                <w:szCs w:val="24"/>
                <w:lang w:val="uk-UA"/>
              </w:rPr>
            </w:pPr>
            <w:r w:rsidRPr="00896064">
              <w:rPr>
                <w:noProof/>
                <w:sz w:val="24"/>
                <w:szCs w:val="24"/>
                <w:lang w:val="uk-UA"/>
              </w:rPr>
              <w:t>Добре</w:t>
            </w:r>
          </w:p>
        </w:tc>
      </w:tr>
      <w:tr w:rsidR="00896064" w:rsidRPr="00377F2F" w14:paraId="56FFCB6A" w14:textId="77777777" w:rsidTr="00896064">
        <w:trPr>
          <w:trHeight w:hRule="exact" w:val="339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24C9" w14:textId="77777777" w:rsidR="00896064" w:rsidRPr="00896064" w:rsidRDefault="00896064" w:rsidP="00972421">
            <w:pPr>
              <w:pStyle w:val="TableParagraph"/>
              <w:kinsoku w:val="0"/>
              <w:overflowPunct w:val="0"/>
              <w:jc w:val="center"/>
              <w:rPr>
                <w:noProof/>
                <w:sz w:val="24"/>
                <w:szCs w:val="24"/>
                <w:lang w:val="uk-UA"/>
              </w:rPr>
            </w:pPr>
            <w:r w:rsidRPr="00896064">
              <w:rPr>
                <w:noProof/>
                <w:sz w:val="24"/>
                <w:szCs w:val="24"/>
                <w:lang w:val="uk-UA"/>
              </w:rPr>
              <w:t>74…65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097D" w14:textId="59B3471F" w:rsidR="00896064" w:rsidRPr="00896064" w:rsidRDefault="00896064" w:rsidP="00896064">
            <w:pPr>
              <w:pStyle w:val="TableParagraph"/>
              <w:kinsoku w:val="0"/>
              <w:overflowPunct w:val="0"/>
              <w:ind w:left="943" w:hanging="146"/>
              <w:jc w:val="both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 xml:space="preserve">   </w:t>
            </w:r>
            <w:r w:rsidRPr="00896064">
              <w:rPr>
                <w:noProof/>
                <w:sz w:val="24"/>
                <w:szCs w:val="24"/>
                <w:lang w:val="uk-UA"/>
              </w:rPr>
              <w:t>Задовільно</w:t>
            </w:r>
          </w:p>
        </w:tc>
      </w:tr>
      <w:tr w:rsidR="00896064" w:rsidRPr="00377F2F" w14:paraId="416876B4" w14:textId="77777777" w:rsidTr="00896064">
        <w:trPr>
          <w:trHeight w:hRule="exact" w:val="339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7488" w14:textId="77777777" w:rsidR="00896064" w:rsidRPr="00896064" w:rsidRDefault="00896064" w:rsidP="00972421">
            <w:pPr>
              <w:pStyle w:val="TableParagraph"/>
              <w:kinsoku w:val="0"/>
              <w:overflowPunct w:val="0"/>
              <w:jc w:val="center"/>
              <w:rPr>
                <w:noProof/>
                <w:sz w:val="24"/>
                <w:szCs w:val="24"/>
                <w:lang w:val="uk-UA"/>
              </w:rPr>
            </w:pPr>
            <w:r w:rsidRPr="00896064">
              <w:rPr>
                <w:noProof/>
                <w:sz w:val="24"/>
                <w:szCs w:val="24"/>
                <w:lang w:val="uk-UA"/>
              </w:rPr>
              <w:t>64…60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42C6" w14:textId="7A1EF947" w:rsidR="00896064" w:rsidRPr="00896064" w:rsidRDefault="00896064" w:rsidP="00896064">
            <w:pPr>
              <w:pStyle w:val="TableParagraph"/>
              <w:kinsoku w:val="0"/>
              <w:overflowPunct w:val="0"/>
              <w:ind w:left="977" w:hanging="146"/>
              <w:jc w:val="both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 xml:space="preserve">    </w:t>
            </w:r>
            <w:r w:rsidRPr="00896064">
              <w:rPr>
                <w:noProof/>
                <w:sz w:val="24"/>
                <w:szCs w:val="24"/>
                <w:lang w:val="uk-UA"/>
              </w:rPr>
              <w:t>Достатньо</w:t>
            </w:r>
          </w:p>
        </w:tc>
      </w:tr>
      <w:tr w:rsidR="00896064" w:rsidRPr="00377F2F" w14:paraId="3D56B9EA" w14:textId="77777777" w:rsidTr="00896064">
        <w:trPr>
          <w:trHeight w:hRule="exact" w:val="339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A9E3" w14:textId="77777777" w:rsidR="00896064" w:rsidRPr="00896064" w:rsidRDefault="00896064" w:rsidP="00972421">
            <w:pPr>
              <w:pStyle w:val="TableParagraph"/>
              <w:kinsoku w:val="0"/>
              <w:overflowPunct w:val="0"/>
              <w:jc w:val="center"/>
              <w:rPr>
                <w:noProof/>
                <w:sz w:val="24"/>
                <w:szCs w:val="24"/>
                <w:lang w:val="uk-UA"/>
              </w:rPr>
            </w:pPr>
            <w:r w:rsidRPr="00896064">
              <w:rPr>
                <w:noProof/>
                <w:sz w:val="24"/>
                <w:szCs w:val="24"/>
                <w:lang w:val="uk-UA"/>
              </w:rPr>
              <w:t>Менше 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42C7" w14:textId="5CF1E7E3" w:rsidR="00896064" w:rsidRPr="00896064" w:rsidRDefault="00896064" w:rsidP="00896064">
            <w:pPr>
              <w:pStyle w:val="TableParagraph"/>
              <w:kinsoku w:val="0"/>
              <w:overflowPunct w:val="0"/>
              <w:ind w:left="805" w:hanging="146"/>
              <w:jc w:val="both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 xml:space="preserve">     </w:t>
            </w:r>
            <w:r w:rsidRPr="00896064">
              <w:rPr>
                <w:noProof/>
                <w:sz w:val="24"/>
                <w:szCs w:val="24"/>
                <w:lang w:val="uk-UA"/>
              </w:rPr>
              <w:t>Незадовільно</w:t>
            </w:r>
          </w:p>
        </w:tc>
      </w:tr>
      <w:tr w:rsidR="00896064" w:rsidRPr="00377F2F" w14:paraId="6C07B7DE" w14:textId="77777777" w:rsidTr="00896064">
        <w:trPr>
          <w:trHeight w:hRule="exact" w:val="782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15E2" w14:textId="47C61143" w:rsidR="00896064" w:rsidRPr="00896064" w:rsidRDefault="00896064" w:rsidP="003523E5">
            <w:pPr>
              <w:pStyle w:val="TableParagraph"/>
              <w:kinsoku w:val="0"/>
              <w:overflowPunct w:val="0"/>
              <w:ind w:left="146" w:right="557"/>
              <w:jc w:val="center"/>
              <w:rPr>
                <w:noProof/>
                <w:spacing w:val="-6"/>
                <w:sz w:val="24"/>
                <w:szCs w:val="24"/>
                <w:lang w:val="uk-UA"/>
              </w:rPr>
            </w:pPr>
            <w:r w:rsidRPr="00896064">
              <w:rPr>
                <w:noProof/>
                <w:sz w:val="24"/>
                <w:szCs w:val="24"/>
                <w:lang w:val="uk-UA"/>
              </w:rPr>
              <w:t>Курсова</w:t>
            </w:r>
            <w:r w:rsidRPr="00896064">
              <w:rPr>
                <w:noProof/>
                <w:spacing w:val="-6"/>
                <w:sz w:val="24"/>
                <w:szCs w:val="24"/>
                <w:lang w:val="uk-UA"/>
              </w:rPr>
              <w:t xml:space="preserve"> робота </w:t>
            </w:r>
            <w:r w:rsidRPr="00896064">
              <w:rPr>
                <w:noProof/>
                <w:sz w:val="24"/>
                <w:szCs w:val="24"/>
                <w:lang w:val="uk-UA"/>
              </w:rPr>
              <w:t>не</w:t>
            </w:r>
            <w:r w:rsidRPr="00896064">
              <w:rPr>
                <w:noProof/>
                <w:spacing w:val="-6"/>
                <w:sz w:val="24"/>
                <w:szCs w:val="24"/>
                <w:lang w:val="uk-UA"/>
              </w:rPr>
              <w:t xml:space="preserve"> </w:t>
            </w:r>
            <w:r w:rsidRPr="00896064">
              <w:rPr>
                <w:noProof/>
                <w:sz w:val="24"/>
                <w:szCs w:val="24"/>
                <w:lang w:val="uk-UA"/>
              </w:rPr>
              <w:t>допущена</w:t>
            </w:r>
          </w:p>
          <w:p w14:paraId="4D7F4AB4" w14:textId="77777777" w:rsidR="00896064" w:rsidRPr="00896064" w:rsidRDefault="00896064" w:rsidP="003523E5">
            <w:pPr>
              <w:pStyle w:val="TableParagraph"/>
              <w:kinsoku w:val="0"/>
              <w:overflowPunct w:val="0"/>
              <w:ind w:left="146"/>
              <w:jc w:val="center"/>
              <w:rPr>
                <w:noProof/>
                <w:sz w:val="24"/>
                <w:szCs w:val="24"/>
                <w:lang w:val="uk-UA"/>
              </w:rPr>
            </w:pPr>
            <w:r w:rsidRPr="00896064">
              <w:rPr>
                <w:noProof/>
                <w:sz w:val="24"/>
                <w:szCs w:val="24"/>
                <w:lang w:val="uk-UA"/>
              </w:rPr>
              <w:t>до</w:t>
            </w:r>
            <w:r w:rsidRPr="00896064">
              <w:rPr>
                <w:noProof/>
                <w:spacing w:val="-6"/>
                <w:sz w:val="24"/>
                <w:szCs w:val="24"/>
                <w:lang w:val="uk-UA"/>
              </w:rPr>
              <w:t xml:space="preserve"> </w:t>
            </w:r>
            <w:r w:rsidRPr="00896064">
              <w:rPr>
                <w:noProof/>
                <w:sz w:val="24"/>
                <w:szCs w:val="24"/>
                <w:lang w:val="uk-UA"/>
              </w:rPr>
              <w:t>захисту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BFCC" w14:textId="4A06AC65" w:rsidR="00896064" w:rsidRPr="00896064" w:rsidRDefault="00896064" w:rsidP="00896064">
            <w:pPr>
              <w:pStyle w:val="TableParagraph"/>
              <w:kinsoku w:val="0"/>
              <w:overflowPunct w:val="0"/>
              <w:ind w:left="811" w:hanging="146"/>
              <w:jc w:val="both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 xml:space="preserve">     </w:t>
            </w:r>
            <w:r w:rsidRPr="00896064">
              <w:rPr>
                <w:noProof/>
                <w:sz w:val="24"/>
                <w:szCs w:val="24"/>
                <w:lang w:val="uk-UA"/>
              </w:rPr>
              <w:t>Не</w:t>
            </w:r>
            <w:r w:rsidRPr="00896064">
              <w:rPr>
                <w:noProof/>
                <w:spacing w:val="-12"/>
                <w:sz w:val="24"/>
                <w:szCs w:val="24"/>
                <w:lang w:val="uk-UA"/>
              </w:rPr>
              <w:t xml:space="preserve"> </w:t>
            </w:r>
            <w:r w:rsidRPr="00896064">
              <w:rPr>
                <w:noProof/>
                <w:sz w:val="24"/>
                <w:szCs w:val="24"/>
                <w:lang w:val="uk-UA"/>
              </w:rPr>
              <w:t>допущено</w:t>
            </w:r>
          </w:p>
        </w:tc>
      </w:tr>
    </w:tbl>
    <w:p w14:paraId="7F25B9C7" w14:textId="77777777" w:rsidR="00896064" w:rsidRPr="00377F2F" w:rsidRDefault="00896064" w:rsidP="00896064">
      <w:pPr>
        <w:rPr>
          <w:noProof/>
        </w:rPr>
      </w:pPr>
    </w:p>
    <w:p w14:paraId="0C7A3814" w14:textId="77777777" w:rsidR="003523E5" w:rsidRDefault="003523E5" w:rsidP="00211677">
      <w:pPr>
        <w:spacing w:after="120" w:line="240" w:lineRule="auto"/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34B3DE17" w14:textId="2ADD7264" w:rsidR="00211677" w:rsidRPr="00BD33FC" w:rsidRDefault="00211677" w:rsidP="00211677">
      <w:pPr>
        <w:spacing w:after="120" w:line="240" w:lineRule="auto"/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BD33FC">
        <w:rPr>
          <w:rFonts w:asciiTheme="minorHAnsi" w:hAnsiTheme="minorHAnsi" w:cstheme="minorHAnsi"/>
          <w:b/>
          <w:bCs/>
          <w:noProof/>
          <w:sz w:val="24"/>
          <w:szCs w:val="24"/>
        </w:rPr>
        <w:t>Робочу програму навчальної дисципліни (силабус):</w:t>
      </w:r>
    </w:p>
    <w:p w14:paraId="467F9303" w14:textId="789A2B6F" w:rsidR="00211677" w:rsidRDefault="00211677" w:rsidP="00211677">
      <w:pPr>
        <w:spacing w:after="12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BD33F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Складено </w: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t>:</w:t>
      </w:r>
      <w:r w:rsidRPr="004410F6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76C32C57" w14:textId="5C8ED134" w:rsidR="00211677" w:rsidRPr="00211677" w:rsidRDefault="00211677" w:rsidP="00211677">
      <w:pPr>
        <w:pStyle w:val="a0"/>
        <w:numPr>
          <w:ilvl w:val="0"/>
          <w:numId w:val="15"/>
        </w:numPr>
        <w:spacing w:after="12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11677">
        <w:rPr>
          <w:rFonts w:asciiTheme="minorHAnsi" w:hAnsiTheme="minorHAnsi" w:cstheme="minorHAnsi"/>
          <w:noProof/>
          <w:sz w:val="24"/>
          <w:szCs w:val="24"/>
        </w:rPr>
        <w:t xml:space="preserve">Доцент кафедри ББЗЛ </w:t>
      </w:r>
      <w:r>
        <w:rPr>
          <w:rFonts w:asciiTheme="minorHAnsi" w:hAnsiTheme="minorHAnsi" w:cstheme="minorHAnsi"/>
          <w:noProof/>
          <w:sz w:val="24"/>
          <w:szCs w:val="24"/>
        </w:rPr>
        <w:t xml:space="preserve">– </w:t>
      </w:r>
      <w:r w:rsidRPr="00211677">
        <w:rPr>
          <w:rFonts w:asciiTheme="minorHAnsi" w:hAnsiTheme="minorHAnsi" w:cstheme="minorHAnsi"/>
          <w:b/>
          <w:bCs/>
          <w:noProof/>
          <w:sz w:val="24"/>
          <w:szCs w:val="24"/>
        </w:rPr>
        <w:t>ВАЛЕНТИНА ВІКТОРІВНА ШАПОВАЛОВА</w:t>
      </w:r>
    </w:p>
    <w:p w14:paraId="735BEC1F" w14:textId="1A9E0D1E" w:rsidR="00211677" w:rsidRPr="00211677" w:rsidRDefault="00211677" w:rsidP="00211677">
      <w:pPr>
        <w:pStyle w:val="a0"/>
        <w:numPr>
          <w:ilvl w:val="0"/>
          <w:numId w:val="15"/>
        </w:numPr>
        <w:spacing w:after="120" w:line="240" w:lineRule="auto"/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С</w:t>
      </w:r>
      <w:r w:rsidRPr="00211677">
        <w:rPr>
          <w:rFonts w:asciiTheme="minorHAnsi" w:hAnsiTheme="minorHAnsi" w:cstheme="minorHAnsi"/>
          <w:noProof/>
          <w:sz w:val="24"/>
          <w:szCs w:val="24"/>
        </w:rPr>
        <w:t>т.викл. кафедри біобезпеки і здоров’я людини</w:t>
      </w:r>
      <w:r w:rsidRPr="00211677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ЛАТЕНКО СВІТЛАНА БОРИСІВНА</w:t>
      </w:r>
    </w:p>
    <w:p w14:paraId="287E6450" w14:textId="77777777" w:rsidR="00211677" w:rsidRPr="00BD33FC" w:rsidRDefault="00211677" w:rsidP="00211677">
      <w:pPr>
        <w:spacing w:after="12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BD33FC">
        <w:rPr>
          <w:rFonts w:asciiTheme="minorHAnsi" w:hAnsiTheme="minorHAnsi" w:cstheme="minorHAnsi"/>
          <w:b/>
          <w:bCs/>
          <w:noProof/>
          <w:sz w:val="24"/>
          <w:szCs w:val="24"/>
        </w:rPr>
        <w:t>Ухвалено</w:t>
      </w:r>
      <w:r w:rsidRPr="00BD33FC">
        <w:rPr>
          <w:rFonts w:asciiTheme="minorHAnsi" w:hAnsiTheme="minorHAnsi" w:cstheme="minorHAnsi"/>
          <w:noProof/>
          <w:sz w:val="24"/>
          <w:szCs w:val="24"/>
        </w:rPr>
        <w:t xml:space="preserve"> кафедрою ББЗЛ  (протокол № 1_ від 26.08.2</w:t>
      </w:r>
      <w:r>
        <w:rPr>
          <w:rFonts w:asciiTheme="minorHAnsi" w:hAnsiTheme="minorHAnsi" w:cstheme="minorHAnsi"/>
          <w:noProof/>
          <w:sz w:val="24"/>
          <w:szCs w:val="24"/>
        </w:rPr>
        <w:t>1</w:t>
      </w:r>
      <w:r w:rsidRPr="00BD33FC">
        <w:rPr>
          <w:rFonts w:asciiTheme="minorHAnsi" w:hAnsiTheme="minorHAnsi" w:cstheme="minorHAnsi"/>
          <w:noProof/>
          <w:sz w:val="24"/>
          <w:szCs w:val="24"/>
        </w:rPr>
        <w:t xml:space="preserve"> року)</w:t>
      </w:r>
    </w:p>
    <w:p w14:paraId="13DB1F11" w14:textId="77777777" w:rsidR="00211677" w:rsidRPr="0023533A" w:rsidRDefault="00211677" w:rsidP="00211677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BD33F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Погоджено </w:t>
      </w:r>
      <w:r w:rsidRPr="00BD33FC">
        <w:rPr>
          <w:rFonts w:asciiTheme="minorHAnsi" w:hAnsiTheme="minorHAnsi" w:cstheme="minorHAnsi"/>
          <w:noProof/>
          <w:sz w:val="24"/>
          <w:szCs w:val="24"/>
        </w:rPr>
        <w:t>Методичною</w:t>
      </w:r>
      <w:r w:rsidRPr="00BD33FC">
        <w:rPr>
          <w:rFonts w:asciiTheme="minorHAnsi" w:hAnsiTheme="minorHAnsi"/>
          <w:noProof/>
          <w:sz w:val="22"/>
          <w:szCs w:val="22"/>
        </w:rPr>
        <w:t xml:space="preserve"> комісією факультету</w:t>
      </w:r>
      <w:r w:rsidRPr="00BD33FC">
        <w:rPr>
          <w:rStyle w:val="a8"/>
          <w:rFonts w:asciiTheme="minorHAnsi" w:hAnsiTheme="minorHAnsi"/>
          <w:noProof/>
          <w:sz w:val="22"/>
          <w:szCs w:val="22"/>
        </w:rPr>
        <w:footnoteReference w:id="4"/>
      </w:r>
      <w:r w:rsidRPr="00BD33FC">
        <w:rPr>
          <w:rFonts w:asciiTheme="minorHAnsi" w:hAnsiTheme="minorHAnsi"/>
          <w:noProof/>
          <w:sz w:val="22"/>
          <w:szCs w:val="22"/>
        </w:rPr>
        <w:t xml:space="preserve"> (протокол № __ від _______</w:t>
      </w:r>
      <w:r w:rsidRPr="00BD33FC">
        <w:rPr>
          <w:rFonts w:asciiTheme="minorHAnsi" w:hAnsiTheme="minorHAnsi"/>
          <w:bCs/>
          <w:noProof/>
          <w:sz w:val="22"/>
          <w:szCs w:val="22"/>
        </w:rPr>
        <w:t>)</w:t>
      </w:r>
    </w:p>
    <w:p w14:paraId="2107DC94" w14:textId="77777777" w:rsidR="004630F3" w:rsidRPr="00896064" w:rsidRDefault="004630F3">
      <w:pPr>
        <w:rPr>
          <w:rFonts w:asciiTheme="minorHAnsi" w:hAnsiTheme="minorHAnsi" w:cstheme="minorHAnsi"/>
          <w:sz w:val="24"/>
          <w:szCs w:val="24"/>
        </w:rPr>
      </w:pPr>
    </w:p>
    <w:sectPr w:rsidR="004630F3" w:rsidRPr="00896064" w:rsidSect="0004414C">
      <w:pgSz w:w="11906" w:h="16838"/>
      <w:pgMar w:top="851" w:right="1133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4EA0" w14:textId="77777777" w:rsidR="00B30F5D" w:rsidRDefault="00B30F5D" w:rsidP="00A5256A">
      <w:pPr>
        <w:spacing w:line="240" w:lineRule="auto"/>
      </w:pPr>
      <w:r>
        <w:separator/>
      </w:r>
    </w:p>
  </w:endnote>
  <w:endnote w:type="continuationSeparator" w:id="0">
    <w:p w14:paraId="3C652B3B" w14:textId="77777777" w:rsidR="00B30F5D" w:rsidRDefault="00B30F5D" w:rsidP="00A52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3684" w14:textId="77777777" w:rsidR="00B30F5D" w:rsidRDefault="00B30F5D" w:rsidP="00A5256A">
      <w:pPr>
        <w:spacing w:line="240" w:lineRule="auto"/>
      </w:pPr>
      <w:r>
        <w:separator/>
      </w:r>
    </w:p>
  </w:footnote>
  <w:footnote w:type="continuationSeparator" w:id="0">
    <w:p w14:paraId="7DB2FBFA" w14:textId="77777777" w:rsidR="00B30F5D" w:rsidRDefault="00B30F5D" w:rsidP="00A5256A">
      <w:pPr>
        <w:spacing w:line="240" w:lineRule="auto"/>
      </w:pPr>
      <w:r>
        <w:continuationSeparator/>
      </w:r>
    </w:p>
  </w:footnote>
  <w:footnote w:id="1">
    <w:p w14:paraId="0CA6B4E7" w14:textId="77777777" w:rsidR="00A5256A" w:rsidRPr="009F69B9" w:rsidRDefault="00A5256A" w:rsidP="00A5256A">
      <w:pPr>
        <w:pStyle w:val="a6"/>
        <w:rPr>
          <w:rStyle w:val="a8"/>
          <w:noProof/>
          <w:color w:val="0070C0"/>
        </w:rPr>
      </w:pPr>
      <w:r w:rsidRPr="009F69B9">
        <w:rPr>
          <w:rStyle w:val="a8"/>
          <w:noProof/>
          <w:color w:val="0070C0"/>
        </w:rPr>
        <w:footnoteRef/>
      </w:r>
      <w:r w:rsidRPr="009F69B9">
        <w:rPr>
          <w:rStyle w:val="a8"/>
          <w:noProof/>
          <w:color w:val="0070C0"/>
        </w:rPr>
        <w:t xml:space="preserve"> В полях Галузь знань/Спеціальність/Освітня програма:</w:t>
      </w:r>
    </w:p>
    <w:p w14:paraId="7276CAE5" w14:textId="77777777" w:rsidR="00A5256A" w:rsidRPr="009F69B9" w:rsidRDefault="00A5256A" w:rsidP="00A5256A">
      <w:pPr>
        <w:pStyle w:val="a6"/>
        <w:rPr>
          <w:rStyle w:val="a8"/>
          <w:noProof/>
          <w:color w:val="0070C0"/>
        </w:rPr>
      </w:pPr>
      <w:r w:rsidRPr="009F69B9">
        <w:rPr>
          <w:rStyle w:val="a8"/>
          <w:noProof/>
          <w:color w:val="0070C0"/>
        </w:rPr>
        <w:t>Для дисциплін професійно-практичної підготовки зазначається інформація в</w:t>
      </w:r>
      <w:r>
        <w:rPr>
          <w:rStyle w:val="a8"/>
          <w:noProof/>
          <w:color w:val="0070C0"/>
        </w:rPr>
        <w:t>ідповідно до навчального плану.</w:t>
      </w:r>
    </w:p>
    <w:p w14:paraId="5252B03F" w14:textId="77777777" w:rsidR="00A5256A" w:rsidRPr="009F69B9" w:rsidRDefault="00A5256A" w:rsidP="00A5256A">
      <w:pPr>
        <w:pStyle w:val="a6"/>
        <w:rPr>
          <w:rStyle w:val="a8"/>
          <w:noProof/>
          <w:color w:val="0070C0"/>
        </w:rPr>
      </w:pPr>
      <w:r w:rsidRPr="009F69B9">
        <w:rPr>
          <w:rStyle w:val="a8"/>
          <w:noProof/>
          <w:color w:val="0070C0"/>
        </w:rPr>
        <w:t>Для соціально-гуманітарних дисциплін вказується перелік галузей, спеціальностей, або «для всіх»</w:t>
      </w:r>
      <w:r>
        <w:rPr>
          <w:noProof/>
          <w:color w:val="0070C0"/>
        </w:rPr>
        <w:t>.</w:t>
      </w:r>
    </w:p>
  </w:footnote>
  <w:footnote w:id="2">
    <w:p w14:paraId="26FCAA90" w14:textId="77777777" w:rsidR="006B2B4B" w:rsidRPr="009F69B9" w:rsidRDefault="006B2B4B" w:rsidP="006B2B4B">
      <w:pPr>
        <w:pStyle w:val="a6"/>
        <w:rPr>
          <w:rStyle w:val="a8"/>
          <w:noProof/>
          <w:color w:val="0070C0"/>
        </w:rPr>
      </w:pPr>
      <w:r>
        <w:rPr>
          <w:rStyle w:val="a8"/>
          <w:noProof/>
        </w:rPr>
        <w:footnoteRef/>
      </w:r>
      <w:r>
        <w:rPr>
          <w:noProof/>
        </w:rPr>
        <w:t xml:space="preserve"> </w:t>
      </w:r>
      <w:r>
        <w:rPr>
          <w:rStyle w:val="a8"/>
          <w:noProof/>
          <w:color w:val="0070C0"/>
        </w:rPr>
        <w:t>Е</w:t>
      </w:r>
      <w:r w:rsidRPr="009F69B9">
        <w:rPr>
          <w:rStyle w:val="a8"/>
          <w:noProof/>
          <w:color w:val="0070C0"/>
        </w:rPr>
        <w:t xml:space="preserve">лектронна пошта викладача </w:t>
      </w:r>
      <w:r>
        <w:rPr>
          <w:rStyle w:val="a8"/>
          <w:noProof/>
          <w:color w:val="0070C0"/>
        </w:rPr>
        <w:t>а</w:t>
      </w:r>
      <w:r>
        <w:rPr>
          <w:noProof/>
          <w:color w:val="0070C0"/>
        </w:rPr>
        <w:t>бо інші контакти для зворотного зв’язку</w:t>
      </w:r>
      <w:r w:rsidRPr="009F69B9">
        <w:rPr>
          <w:rStyle w:val="a8"/>
          <w:noProof/>
          <w:color w:val="0070C0"/>
        </w:rPr>
        <w:t>, мо</w:t>
      </w:r>
      <w:r>
        <w:rPr>
          <w:rStyle w:val="a8"/>
          <w:noProof/>
          <w:color w:val="0070C0"/>
        </w:rPr>
        <w:t>жливо зазначити прийомні години або години для комунікації</w:t>
      </w:r>
      <w:r w:rsidRPr="009F69B9">
        <w:rPr>
          <w:rStyle w:val="a8"/>
          <w:noProof/>
          <w:color w:val="0070C0"/>
        </w:rPr>
        <w:t xml:space="preserve"> у разі зазначення контактних телефонів</w:t>
      </w:r>
      <w:r>
        <w:rPr>
          <w:noProof/>
          <w:color w:val="0070C0"/>
        </w:rPr>
        <w:t>. Для силабусу дисципліни, яку викладає багато викладачів (наприклад, історія, філософія тощо) можна зазначити сторінку сайту де представлено контактну інформацію викладачів для відповідних груп, факультетів, інститутів.</w:t>
      </w:r>
    </w:p>
  </w:footnote>
  <w:footnote w:id="3">
    <w:p w14:paraId="707E1207" w14:textId="77777777" w:rsidR="006B2B4B" w:rsidRPr="005251A5" w:rsidRDefault="006B2B4B" w:rsidP="006B2B4B">
      <w:pPr>
        <w:pStyle w:val="a6"/>
        <w:rPr>
          <w:noProof/>
          <w:color w:val="0070C0"/>
        </w:rPr>
      </w:pPr>
      <w:r w:rsidRPr="005251A5">
        <w:rPr>
          <w:rStyle w:val="a8"/>
          <w:noProof/>
          <w:color w:val="0070C0"/>
        </w:rPr>
        <w:footnoteRef/>
      </w:r>
      <w:r w:rsidRPr="005251A5">
        <w:rPr>
          <w:noProof/>
          <w:color w:val="0070C0"/>
        </w:rPr>
        <w:t xml:space="preserve"> </w:t>
      </w:r>
      <w:r w:rsidRPr="005251A5">
        <w:rPr>
          <w:noProof/>
          <w:color w:val="0070C0"/>
        </w:rPr>
        <w:t>Для нормативних дисциплін</w:t>
      </w:r>
      <w:r>
        <w:rPr>
          <w:noProof/>
          <w:color w:val="0070C0"/>
        </w:rPr>
        <w:t xml:space="preserve"> зазначається</w:t>
      </w:r>
      <w:r w:rsidRPr="005251A5">
        <w:rPr>
          <w:noProof/>
          <w:color w:val="0070C0"/>
        </w:rPr>
        <w:t xml:space="preserve"> згідно матриці відповідності програмних компетентностей та результатів навчання в освітній програмі.</w:t>
      </w:r>
    </w:p>
  </w:footnote>
  <w:footnote w:id="4">
    <w:p w14:paraId="58438606" w14:textId="77777777" w:rsidR="00211677" w:rsidRPr="009F69B9" w:rsidRDefault="00211677" w:rsidP="00211677">
      <w:pPr>
        <w:pStyle w:val="a6"/>
        <w:rPr>
          <w:rFonts w:asciiTheme="minorHAnsi" w:hAnsiTheme="minorHAnsi"/>
          <w:noProof/>
          <w:color w:val="0070C0"/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>
        <w:rPr>
          <w:rFonts w:asciiTheme="minorHAnsi" w:hAnsiTheme="minorHAnsi"/>
          <w:color w:val="0070C0"/>
          <w:sz w:val="22"/>
          <w:szCs w:val="22"/>
        </w:rPr>
        <w:t>Методичною радою університету</w:t>
      </w:r>
      <w:r>
        <w:t xml:space="preserve"> </w:t>
      </w:r>
      <w:r w:rsidRPr="009F69B9">
        <w:rPr>
          <w:rFonts w:asciiTheme="minorHAnsi" w:hAnsiTheme="minorHAnsi"/>
          <w:noProof/>
          <w:color w:val="0070C0"/>
          <w:sz w:val="22"/>
          <w:szCs w:val="22"/>
        </w:rPr>
        <w:t xml:space="preserve">– </w:t>
      </w:r>
      <w:r>
        <w:rPr>
          <w:rFonts w:asciiTheme="minorHAnsi" w:hAnsiTheme="minorHAnsi"/>
          <w:noProof/>
          <w:color w:val="0070C0"/>
          <w:sz w:val="22"/>
          <w:szCs w:val="22"/>
        </w:rPr>
        <w:t>д</w:t>
      </w:r>
      <w:r w:rsidRPr="009F69B9">
        <w:rPr>
          <w:rFonts w:asciiTheme="minorHAnsi" w:hAnsiTheme="minorHAnsi"/>
          <w:noProof/>
          <w:color w:val="0070C0"/>
          <w:sz w:val="22"/>
          <w:szCs w:val="22"/>
        </w:rPr>
        <w:t>ля загальноуніверситетських дисциплін</w:t>
      </w:r>
      <w:r>
        <w:rPr>
          <w:rFonts w:asciiTheme="minorHAnsi" w:hAnsiTheme="minorHAnsi"/>
          <w:noProof/>
          <w:color w:val="0070C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left="685" w:hanging="283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1">
      <w:numFmt w:val="bullet"/>
      <w:lvlText w:val="–"/>
      <w:lvlJc w:val="left"/>
      <w:pPr>
        <w:ind w:left="685" w:hanging="207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2520" w:hanging="207"/>
      </w:pPr>
    </w:lvl>
    <w:lvl w:ilvl="3">
      <w:numFmt w:val="bullet"/>
      <w:lvlText w:val="•"/>
      <w:lvlJc w:val="left"/>
      <w:pPr>
        <w:ind w:left="3437" w:hanging="207"/>
      </w:pPr>
    </w:lvl>
    <w:lvl w:ilvl="4">
      <w:numFmt w:val="bullet"/>
      <w:lvlText w:val="•"/>
      <w:lvlJc w:val="left"/>
      <w:pPr>
        <w:ind w:left="4355" w:hanging="207"/>
      </w:pPr>
    </w:lvl>
    <w:lvl w:ilvl="5">
      <w:numFmt w:val="bullet"/>
      <w:lvlText w:val="•"/>
      <w:lvlJc w:val="left"/>
      <w:pPr>
        <w:ind w:left="5272" w:hanging="207"/>
      </w:pPr>
    </w:lvl>
    <w:lvl w:ilvl="6">
      <w:numFmt w:val="bullet"/>
      <w:lvlText w:val="•"/>
      <w:lvlJc w:val="left"/>
      <w:pPr>
        <w:ind w:left="6190" w:hanging="207"/>
      </w:pPr>
    </w:lvl>
    <w:lvl w:ilvl="7">
      <w:numFmt w:val="bullet"/>
      <w:lvlText w:val="•"/>
      <w:lvlJc w:val="left"/>
      <w:pPr>
        <w:ind w:left="7107" w:hanging="207"/>
      </w:pPr>
    </w:lvl>
    <w:lvl w:ilvl="8">
      <w:numFmt w:val="bullet"/>
      <w:lvlText w:val="•"/>
      <w:lvlJc w:val="left"/>
      <w:pPr>
        <w:ind w:left="8025" w:hanging="207"/>
      </w:pPr>
    </w:lvl>
  </w:abstractNum>
  <w:abstractNum w:abstractNumId="1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738" w:hanging="260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1">
      <w:numFmt w:val="bullet"/>
      <w:lvlText w:val="•"/>
      <w:lvlJc w:val="left"/>
      <w:pPr>
        <w:ind w:left="1650" w:hanging="260"/>
      </w:pPr>
    </w:lvl>
    <w:lvl w:ilvl="2">
      <w:numFmt w:val="bullet"/>
      <w:lvlText w:val="•"/>
      <w:lvlJc w:val="left"/>
      <w:pPr>
        <w:ind w:left="2562" w:hanging="260"/>
      </w:pPr>
    </w:lvl>
    <w:lvl w:ilvl="3">
      <w:numFmt w:val="bullet"/>
      <w:lvlText w:val="•"/>
      <w:lvlJc w:val="left"/>
      <w:pPr>
        <w:ind w:left="3474" w:hanging="260"/>
      </w:pPr>
    </w:lvl>
    <w:lvl w:ilvl="4">
      <w:numFmt w:val="bullet"/>
      <w:lvlText w:val="•"/>
      <w:lvlJc w:val="left"/>
      <w:pPr>
        <w:ind w:left="4386" w:hanging="260"/>
      </w:pPr>
    </w:lvl>
    <w:lvl w:ilvl="5">
      <w:numFmt w:val="bullet"/>
      <w:lvlText w:val="•"/>
      <w:lvlJc w:val="left"/>
      <w:pPr>
        <w:ind w:left="5299" w:hanging="260"/>
      </w:pPr>
    </w:lvl>
    <w:lvl w:ilvl="6">
      <w:numFmt w:val="bullet"/>
      <w:lvlText w:val="•"/>
      <w:lvlJc w:val="left"/>
      <w:pPr>
        <w:ind w:left="6211" w:hanging="260"/>
      </w:pPr>
    </w:lvl>
    <w:lvl w:ilvl="7">
      <w:numFmt w:val="bullet"/>
      <w:lvlText w:val="•"/>
      <w:lvlJc w:val="left"/>
      <w:pPr>
        <w:ind w:left="7123" w:hanging="260"/>
      </w:pPr>
    </w:lvl>
    <w:lvl w:ilvl="8">
      <w:numFmt w:val="bullet"/>
      <w:lvlText w:val="•"/>
      <w:lvlJc w:val="left"/>
      <w:pPr>
        <w:ind w:left="8035" w:hanging="260"/>
      </w:pPr>
    </w:lvl>
  </w:abstractNum>
  <w:abstractNum w:abstractNumId="2" w15:restartNumberingAfterBreak="0">
    <w:nsid w:val="020E77A8"/>
    <w:multiLevelType w:val="hybridMultilevel"/>
    <w:tmpl w:val="9C1207F0"/>
    <w:lvl w:ilvl="0" w:tplc="C6F07E96">
      <w:start w:val="1"/>
      <w:numFmt w:val="decimal"/>
      <w:lvlText w:val="%1."/>
      <w:lvlJc w:val="left"/>
      <w:pPr>
        <w:ind w:left="876" w:hanging="45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319B"/>
    <w:multiLevelType w:val="hybridMultilevel"/>
    <w:tmpl w:val="351496F4"/>
    <w:lvl w:ilvl="0" w:tplc="5B683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806FB"/>
    <w:multiLevelType w:val="hybridMultilevel"/>
    <w:tmpl w:val="1CC2C8B4"/>
    <w:lvl w:ilvl="0" w:tplc="E5C0746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CB55EE"/>
    <w:multiLevelType w:val="multilevel"/>
    <w:tmpl w:val="AF222E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52F8360C"/>
    <w:multiLevelType w:val="hybridMultilevel"/>
    <w:tmpl w:val="47CE0A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48124E7"/>
    <w:multiLevelType w:val="hybridMultilevel"/>
    <w:tmpl w:val="CF988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763BB"/>
    <w:multiLevelType w:val="hybridMultilevel"/>
    <w:tmpl w:val="D48C82B0"/>
    <w:lvl w:ilvl="0" w:tplc="0422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2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83344CC"/>
    <w:multiLevelType w:val="hybridMultilevel"/>
    <w:tmpl w:val="649AFA9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860E5CB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  <w:color w:val="000000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CF7B99"/>
    <w:multiLevelType w:val="hybridMultilevel"/>
    <w:tmpl w:val="513A8986"/>
    <w:lvl w:ilvl="0" w:tplc="5B683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7F51F7"/>
    <w:multiLevelType w:val="hybridMultilevel"/>
    <w:tmpl w:val="129EA79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3247F"/>
    <w:multiLevelType w:val="hybridMultilevel"/>
    <w:tmpl w:val="87A68F5C"/>
    <w:lvl w:ilvl="0" w:tplc="42A87264">
      <w:start w:val="1"/>
      <w:numFmt w:val="bullet"/>
      <w:lvlText w:val="-"/>
      <w:lvlJc w:val="left"/>
      <w:pPr>
        <w:ind w:left="2707" w:hanging="390"/>
      </w:pPr>
      <w:rPr>
        <w:rFonts w:ascii="Times New Roman" w:eastAsia="Times New Roman" w:hAnsi="Times New Roman" w:hint="default"/>
        <w:sz w:val="24"/>
        <w:szCs w:val="24"/>
      </w:rPr>
    </w:lvl>
    <w:lvl w:ilvl="1" w:tplc="DDAE0C0A">
      <w:start w:val="1"/>
      <w:numFmt w:val="bullet"/>
      <w:lvlText w:val="•"/>
      <w:lvlJc w:val="left"/>
      <w:pPr>
        <w:ind w:left="3459" w:hanging="390"/>
      </w:pPr>
      <w:rPr>
        <w:rFonts w:hint="default"/>
      </w:rPr>
    </w:lvl>
    <w:lvl w:ilvl="2" w:tplc="2D7A1B08">
      <w:start w:val="1"/>
      <w:numFmt w:val="bullet"/>
      <w:lvlText w:val="•"/>
      <w:lvlJc w:val="left"/>
      <w:pPr>
        <w:ind w:left="4211" w:hanging="390"/>
      </w:pPr>
      <w:rPr>
        <w:rFonts w:hint="default"/>
      </w:rPr>
    </w:lvl>
    <w:lvl w:ilvl="3" w:tplc="64B2811A">
      <w:start w:val="1"/>
      <w:numFmt w:val="bullet"/>
      <w:lvlText w:val="•"/>
      <w:lvlJc w:val="left"/>
      <w:pPr>
        <w:ind w:left="4962" w:hanging="390"/>
      </w:pPr>
      <w:rPr>
        <w:rFonts w:hint="default"/>
      </w:rPr>
    </w:lvl>
    <w:lvl w:ilvl="4" w:tplc="6B6A48CE">
      <w:start w:val="1"/>
      <w:numFmt w:val="bullet"/>
      <w:lvlText w:val="•"/>
      <w:lvlJc w:val="left"/>
      <w:pPr>
        <w:ind w:left="5714" w:hanging="390"/>
      </w:pPr>
      <w:rPr>
        <w:rFonts w:hint="default"/>
      </w:rPr>
    </w:lvl>
    <w:lvl w:ilvl="5" w:tplc="618A7914">
      <w:start w:val="1"/>
      <w:numFmt w:val="bullet"/>
      <w:lvlText w:val="•"/>
      <w:lvlJc w:val="left"/>
      <w:pPr>
        <w:ind w:left="6466" w:hanging="390"/>
      </w:pPr>
      <w:rPr>
        <w:rFonts w:hint="default"/>
      </w:rPr>
    </w:lvl>
    <w:lvl w:ilvl="6" w:tplc="7EA6292A">
      <w:start w:val="1"/>
      <w:numFmt w:val="bullet"/>
      <w:lvlText w:val="•"/>
      <w:lvlJc w:val="left"/>
      <w:pPr>
        <w:ind w:left="7218" w:hanging="390"/>
      </w:pPr>
      <w:rPr>
        <w:rFonts w:hint="default"/>
      </w:rPr>
    </w:lvl>
    <w:lvl w:ilvl="7" w:tplc="811A5714">
      <w:start w:val="1"/>
      <w:numFmt w:val="bullet"/>
      <w:lvlText w:val="•"/>
      <w:lvlJc w:val="left"/>
      <w:pPr>
        <w:ind w:left="7970" w:hanging="390"/>
      </w:pPr>
      <w:rPr>
        <w:rFonts w:hint="default"/>
      </w:rPr>
    </w:lvl>
    <w:lvl w:ilvl="8" w:tplc="0290C2F4">
      <w:start w:val="1"/>
      <w:numFmt w:val="bullet"/>
      <w:lvlText w:val="•"/>
      <w:lvlJc w:val="left"/>
      <w:pPr>
        <w:ind w:left="8722" w:hanging="390"/>
      </w:pPr>
      <w:rPr>
        <w:rFonts w:hint="default"/>
      </w:rPr>
    </w:lvl>
  </w:abstractNum>
  <w:abstractNum w:abstractNumId="13" w15:restartNumberingAfterBreak="0">
    <w:nsid w:val="79352927"/>
    <w:multiLevelType w:val="hybridMultilevel"/>
    <w:tmpl w:val="334A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E7292"/>
    <w:multiLevelType w:val="hybridMultilevel"/>
    <w:tmpl w:val="9E301A36"/>
    <w:lvl w:ilvl="0" w:tplc="B3BE166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  <w:num w:numId="13">
    <w:abstractNumId w:val="3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E7"/>
    <w:rsid w:val="0004414C"/>
    <w:rsid w:val="00211677"/>
    <w:rsid w:val="002644B4"/>
    <w:rsid w:val="003523E5"/>
    <w:rsid w:val="004630F3"/>
    <w:rsid w:val="006B2B4B"/>
    <w:rsid w:val="00896064"/>
    <w:rsid w:val="00A506E7"/>
    <w:rsid w:val="00A5256A"/>
    <w:rsid w:val="00B12132"/>
    <w:rsid w:val="00B30F5D"/>
    <w:rsid w:val="00D77454"/>
    <w:rsid w:val="00D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6CAE"/>
  <w15:chartTrackingRefBased/>
  <w15:docId w15:val="{6F145BBF-69D3-4F7A-864B-A35D2163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56A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qFormat/>
    <w:rsid w:val="00A5256A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256A"/>
    <w:rPr>
      <w:rFonts w:cs="Times New Roman"/>
      <w:b/>
      <w:color w:val="002060"/>
      <w:sz w:val="24"/>
      <w:szCs w:val="24"/>
      <w:lang w:val="uk-UA"/>
    </w:rPr>
  </w:style>
  <w:style w:type="table" w:styleId="a4">
    <w:name w:val="Table Grid"/>
    <w:basedOn w:val="a2"/>
    <w:uiPriority w:val="39"/>
    <w:rsid w:val="00A5256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rsid w:val="00A5256A"/>
    <w:rPr>
      <w:color w:val="0563C1" w:themeColor="hyperlink"/>
      <w:u w:val="single"/>
    </w:rPr>
  </w:style>
  <w:style w:type="table" w:customStyle="1" w:styleId="-211">
    <w:name w:val="Таблица-сетка 2 — акцент 11"/>
    <w:basedOn w:val="a2"/>
    <w:uiPriority w:val="47"/>
    <w:rsid w:val="00A52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6">
    <w:name w:val="footnote text"/>
    <w:basedOn w:val="a"/>
    <w:link w:val="a7"/>
    <w:semiHidden/>
    <w:unhideWhenUsed/>
    <w:rsid w:val="00A5256A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A5256A"/>
    <w:rPr>
      <w:rFonts w:ascii="Times New Roman" w:hAnsi="Times New Roman" w:cs="Times New Roman"/>
      <w:sz w:val="20"/>
      <w:szCs w:val="20"/>
      <w:lang w:val="uk-UA"/>
    </w:rPr>
  </w:style>
  <w:style w:type="character" w:styleId="a8">
    <w:name w:val="footnote reference"/>
    <w:basedOn w:val="a1"/>
    <w:semiHidden/>
    <w:unhideWhenUsed/>
    <w:rsid w:val="00A5256A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A5256A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A525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0">
    <w:name w:val="List Paragraph"/>
    <w:basedOn w:val="a"/>
    <w:uiPriority w:val="1"/>
    <w:qFormat/>
    <w:rsid w:val="00A5256A"/>
    <w:pPr>
      <w:ind w:left="720"/>
      <w:contextualSpacing/>
    </w:pPr>
  </w:style>
  <w:style w:type="character" w:styleId="a9">
    <w:name w:val="annotation reference"/>
    <w:basedOn w:val="a1"/>
    <w:semiHidden/>
    <w:unhideWhenUsed/>
    <w:rsid w:val="006B2B4B"/>
    <w:rPr>
      <w:sz w:val="16"/>
      <w:szCs w:val="16"/>
    </w:rPr>
  </w:style>
  <w:style w:type="paragraph" w:styleId="aa">
    <w:name w:val="Body Text"/>
    <w:basedOn w:val="a"/>
    <w:link w:val="ab"/>
    <w:uiPriority w:val="1"/>
    <w:qFormat/>
    <w:rsid w:val="006B2B4B"/>
    <w:pPr>
      <w:widowControl w:val="0"/>
      <w:spacing w:line="240" w:lineRule="auto"/>
      <w:ind w:left="2266" w:hanging="360"/>
    </w:pPr>
    <w:rPr>
      <w:rFonts w:eastAsia="Times New Roman" w:cstheme="minorBidi"/>
      <w:sz w:val="24"/>
      <w:szCs w:val="24"/>
      <w:lang w:val="en-US"/>
    </w:rPr>
  </w:style>
  <w:style w:type="character" w:customStyle="1" w:styleId="ab">
    <w:name w:val="Основной текст Знак"/>
    <w:basedOn w:val="a1"/>
    <w:link w:val="aa"/>
    <w:uiPriority w:val="1"/>
    <w:rsid w:val="006B2B4B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13">
    <w:name w:val="s13"/>
    <w:basedOn w:val="a1"/>
    <w:rsid w:val="006B2B4B"/>
  </w:style>
  <w:style w:type="paragraph" w:customStyle="1" w:styleId="11">
    <w:name w:val="Без интервала1"/>
    <w:basedOn w:val="a"/>
    <w:link w:val="NoSpacing"/>
    <w:rsid w:val="006B2B4B"/>
    <w:pPr>
      <w:autoSpaceDE w:val="0"/>
      <w:autoSpaceDN w:val="0"/>
      <w:spacing w:line="240" w:lineRule="auto"/>
    </w:pPr>
    <w:rPr>
      <w:rFonts w:eastAsia="Calibri"/>
      <w:sz w:val="24"/>
      <w:szCs w:val="24"/>
      <w:lang w:eastAsia="ru-RU"/>
    </w:rPr>
  </w:style>
  <w:style w:type="character" w:customStyle="1" w:styleId="NoSpacing">
    <w:name w:val="No Spacing Знак"/>
    <w:basedOn w:val="a1"/>
    <w:link w:val="11"/>
    <w:rsid w:val="006B2B4B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c">
    <w:name w:val="annotation text"/>
    <w:basedOn w:val="a"/>
    <w:link w:val="ad"/>
    <w:semiHidden/>
    <w:unhideWhenUsed/>
    <w:rsid w:val="002644B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2644B4"/>
    <w:rPr>
      <w:rFonts w:ascii="Times New Roman" w:hAnsi="Times New Roman" w:cs="Times New Roman"/>
      <w:sz w:val="20"/>
      <w:szCs w:val="20"/>
      <w:lang w:val="uk-UA"/>
    </w:rPr>
  </w:style>
  <w:style w:type="paragraph" w:styleId="ae">
    <w:name w:val="annotation subject"/>
    <w:basedOn w:val="ac"/>
    <w:next w:val="ac"/>
    <w:link w:val="af"/>
    <w:semiHidden/>
    <w:unhideWhenUsed/>
    <w:rsid w:val="002644B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644B4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af0">
    <w:name w:val="Body Text Indent"/>
    <w:basedOn w:val="a"/>
    <w:link w:val="af1"/>
    <w:uiPriority w:val="99"/>
    <w:semiHidden/>
    <w:unhideWhenUsed/>
    <w:rsid w:val="00B12132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B12132"/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vitlana.latenk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klad.kp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Латенко</dc:creator>
  <cp:keywords/>
  <dc:description/>
  <cp:lastModifiedBy>Светлана Латенко</cp:lastModifiedBy>
  <cp:revision>4</cp:revision>
  <dcterms:created xsi:type="dcterms:W3CDTF">2021-10-18T18:47:00Z</dcterms:created>
  <dcterms:modified xsi:type="dcterms:W3CDTF">2021-10-18T20:05:00Z</dcterms:modified>
</cp:coreProperties>
</file>