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4"/>
        <w:tblW w:w="990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21"/>
        <w:gridCol w:w="1242"/>
        <w:gridCol w:w="3232"/>
        <w:gridCol w:w="9"/>
      </w:tblGrid>
      <w:tr w:rsidR="00F510AB" w:rsidRPr="008148A3" w14:paraId="14FF0A20" w14:textId="77777777" w:rsidTr="00310585">
        <w:trPr>
          <w:gridAfter w:val="1"/>
          <w:wAfter w:w="9" w:type="dxa"/>
          <w:trHeight w:val="416"/>
        </w:trPr>
        <w:tc>
          <w:tcPr>
            <w:tcW w:w="5421" w:type="dxa"/>
            <w:tcBorders>
              <w:right w:val="single" w:sz="4" w:space="0" w:color="auto"/>
            </w:tcBorders>
          </w:tcPr>
          <w:p w14:paraId="189C4A21" w14:textId="77777777" w:rsidR="00F510AB" w:rsidRPr="008148A3" w:rsidRDefault="00F510AB" w:rsidP="00F510AB">
            <w:pPr>
              <w:spacing w:line="240" w:lineRule="auto"/>
              <w:ind w:left="-57"/>
              <w:rPr>
                <w:rFonts w:asciiTheme="minorHAnsi" w:hAnsiTheme="minorHAnsi"/>
                <w:b/>
                <w:color w:val="002060"/>
                <w:sz w:val="24"/>
                <w:szCs w:val="24"/>
              </w:rPr>
            </w:pPr>
            <w:r w:rsidRPr="008148A3">
              <w:rPr>
                <w:rFonts w:asciiTheme="minorHAnsi" w:hAnsiTheme="minorHAnsi"/>
                <w:noProof/>
                <w:lang w:eastAsia="uk-UA"/>
              </w:rPr>
              <w:drawing>
                <wp:inline distT="0" distB="0" distL="0" distR="0" wp14:anchorId="2644888B" wp14:editId="2E3711D7">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952000" cy="552683"/>
                          </a:xfrm>
                          <a:prstGeom prst="rect">
                            <a:avLst/>
                          </a:prstGeom>
                        </pic:spPr>
                      </pic:pic>
                    </a:graphicData>
                  </a:graphic>
                </wp:inline>
              </w:drawing>
            </w:r>
          </w:p>
        </w:tc>
        <w:tc>
          <w:tcPr>
            <w:tcW w:w="1242" w:type="dxa"/>
            <w:tcBorders>
              <w:top w:val="single" w:sz="4" w:space="0" w:color="auto"/>
              <w:left w:val="single" w:sz="4" w:space="0" w:color="auto"/>
              <w:bottom w:val="single" w:sz="4" w:space="0" w:color="auto"/>
              <w:right w:val="single" w:sz="4" w:space="0" w:color="auto"/>
            </w:tcBorders>
            <w:vAlign w:val="center"/>
          </w:tcPr>
          <w:p w14:paraId="3ED488F7" w14:textId="3DC69B39" w:rsidR="00F510AB" w:rsidRPr="008148A3" w:rsidRDefault="00310585" w:rsidP="00F510AB">
            <w:pPr>
              <w:spacing w:line="240" w:lineRule="auto"/>
              <w:ind w:left="-71" w:hanging="40"/>
              <w:jc w:val="center"/>
              <w:rPr>
                <w:rFonts w:asciiTheme="minorHAnsi" w:hAnsiTheme="minorHAnsi"/>
                <w:b/>
                <w:color w:val="0070C0"/>
                <w:sz w:val="24"/>
                <w:szCs w:val="24"/>
              </w:rPr>
            </w:pPr>
            <w:r w:rsidRPr="00310585">
              <w:rPr>
                <w:noProof/>
              </w:rPr>
              <w:drawing>
                <wp:inline distT="0" distB="0" distL="0" distR="0" wp14:anchorId="073D9F65" wp14:editId="4308CAB6">
                  <wp:extent cx="829120" cy="4844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45998" cy="494276"/>
                          </a:xfrm>
                          <a:prstGeom prst="rect">
                            <a:avLst/>
                          </a:prstGeom>
                        </pic:spPr>
                      </pic:pic>
                    </a:graphicData>
                  </a:graphic>
                </wp:inline>
              </w:drawing>
            </w:r>
          </w:p>
        </w:tc>
        <w:tc>
          <w:tcPr>
            <w:tcW w:w="3232" w:type="dxa"/>
            <w:tcBorders>
              <w:left w:val="single" w:sz="4" w:space="0" w:color="auto"/>
            </w:tcBorders>
            <w:vAlign w:val="center"/>
          </w:tcPr>
          <w:p w14:paraId="7A972F50" w14:textId="77777777" w:rsidR="00F510AB" w:rsidRPr="008148A3" w:rsidRDefault="00F510AB" w:rsidP="00F510AB">
            <w:pPr>
              <w:spacing w:line="240" w:lineRule="auto"/>
              <w:rPr>
                <w:rFonts w:asciiTheme="minorHAnsi" w:hAnsiTheme="minorHAnsi"/>
                <w:b/>
                <w:color w:val="0070C0"/>
                <w:sz w:val="24"/>
                <w:szCs w:val="24"/>
              </w:rPr>
            </w:pPr>
            <w:r>
              <w:rPr>
                <w:rFonts w:asciiTheme="minorHAnsi" w:hAnsiTheme="minorHAnsi"/>
                <w:b/>
                <w:color w:val="0070C0"/>
                <w:sz w:val="24"/>
                <w:szCs w:val="24"/>
              </w:rPr>
              <w:t xml:space="preserve">Кафедра </w:t>
            </w:r>
            <w:r>
              <w:rPr>
                <w:rFonts w:asciiTheme="minorHAnsi" w:hAnsiTheme="minorHAnsi"/>
                <w:b/>
                <w:noProof/>
                <w:color w:val="0070C0"/>
                <w:sz w:val="24"/>
                <w:szCs w:val="24"/>
              </w:rPr>
              <w:t>біобезпеки і здоров’я людини</w:t>
            </w:r>
          </w:p>
        </w:tc>
      </w:tr>
      <w:tr w:rsidR="00F510AB" w:rsidRPr="00DB4902" w14:paraId="7BBE6630" w14:textId="77777777" w:rsidTr="00F510AB">
        <w:trPr>
          <w:trHeight w:val="628"/>
        </w:trPr>
        <w:tc>
          <w:tcPr>
            <w:tcW w:w="9904" w:type="dxa"/>
            <w:gridSpan w:val="4"/>
          </w:tcPr>
          <w:p w14:paraId="1054F6BE" w14:textId="77777777" w:rsidR="00DE5821" w:rsidRDefault="00DE5821" w:rsidP="00F510AB">
            <w:pPr>
              <w:jc w:val="center"/>
              <w:rPr>
                <w:rFonts w:asciiTheme="minorHAnsi" w:hAnsiTheme="minorHAnsi" w:cstheme="minorHAnsi"/>
                <w:b/>
                <w:bCs/>
                <w:i/>
                <w:iCs/>
                <w:noProof/>
                <w:color w:val="000000"/>
                <w:sz w:val="32"/>
                <w:szCs w:val="32"/>
              </w:rPr>
            </w:pPr>
            <w:r w:rsidRPr="00DE5821">
              <w:rPr>
                <w:rFonts w:asciiTheme="minorHAnsi" w:hAnsiTheme="minorHAnsi" w:cstheme="minorHAnsi"/>
                <w:b/>
                <w:bCs/>
                <w:i/>
                <w:iCs/>
                <w:noProof/>
                <w:color w:val="000000"/>
                <w:sz w:val="32"/>
                <w:szCs w:val="32"/>
              </w:rPr>
              <w:t xml:space="preserve">Фізична терапія при порушеннях опорно-рухового апарату-1. </w:t>
            </w:r>
          </w:p>
          <w:p w14:paraId="15BB05D9" w14:textId="42DC166C" w:rsidR="00DE5821" w:rsidRDefault="00DE5821" w:rsidP="00F510AB">
            <w:pPr>
              <w:jc w:val="center"/>
              <w:rPr>
                <w:rFonts w:asciiTheme="minorHAnsi" w:hAnsiTheme="minorHAnsi" w:cstheme="minorHAnsi"/>
                <w:b/>
                <w:bCs/>
                <w:i/>
                <w:iCs/>
                <w:noProof/>
                <w:color w:val="000000"/>
                <w:sz w:val="32"/>
                <w:szCs w:val="32"/>
              </w:rPr>
            </w:pPr>
            <w:r w:rsidRPr="00DE5821">
              <w:rPr>
                <w:rFonts w:asciiTheme="minorHAnsi" w:hAnsiTheme="minorHAnsi" w:cstheme="minorHAnsi"/>
                <w:b/>
                <w:bCs/>
                <w:i/>
                <w:iCs/>
                <w:noProof/>
                <w:color w:val="000000"/>
                <w:sz w:val="32"/>
                <w:szCs w:val="32"/>
              </w:rPr>
              <w:t>ФТ при захворюваннях ОРА.</w:t>
            </w:r>
          </w:p>
          <w:p w14:paraId="454B7B1A" w14:textId="47154313" w:rsidR="00F510AB" w:rsidRPr="00DB4902" w:rsidRDefault="00F510AB" w:rsidP="00F510AB">
            <w:pPr>
              <w:jc w:val="center"/>
              <w:rPr>
                <w:rFonts w:asciiTheme="minorHAnsi" w:hAnsiTheme="minorHAnsi"/>
                <w:b/>
                <w:noProof/>
                <w:color w:val="002060"/>
                <w:sz w:val="36"/>
                <w:szCs w:val="36"/>
              </w:rPr>
            </w:pPr>
            <w:r w:rsidRPr="000207E3">
              <w:rPr>
                <w:rFonts w:asciiTheme="minorHAnsi" w:hAnsiTheme="minorHAnsi"/>
                <w:b/>
                <w:noProof/>
                <w:color w:val="002060"/>
              </w:rPr>
              <w:t>Робоча програма навчальної дисципліни (Силабус)</w:t>
            </w:r>
            <w:r w:rsidRPr="00DB4902">
              <w:rPr>
                <w:rFonts w:asciiTheme="minorHAnsi" w:hAnsiTheme="minorHAnsi"/>
                <w:b/>
                <w:noProof/>
                <w:color w:val="002060"/>
                <w:sz w:val="36"/>
                <w:szCs w:val="36"/>
              </w:rPr>
              <w:t xml:space="preserve"> </w:t>
            </w:r>
          </w:p>
        </w:tc>
      </w:tr>
    </w:tbl>
    <w:p w14:paraId="52634628" w14:textId="77777777" w:rsidR="00F510AB" w:rsidRPr="00DB4902" w:rsidRDefault="00F510AB" w:rsidP="00F510AB">
      <w:pPr>
        <w:pStyle w:val="1"/>
        <w:numPr>
          <w:ilvl w:val="0"/>
          <w:numId w:val="0"/>
        </w:numPr>
        <w:shd w:val="clear" w:color="auto" w:fill="BFBFBF" w:themeFill="background1" w:themeFillShade="BF"/>
        <w:spacing w:line="240" w:lineRule="auto"/>
        <w:jc w:val="center"/>
        <w:rPr>
          <w:noProof/>
        </w:rPr>
      </w:pPr>
      <w:r w:rsidRPr="00DB4902">
        <w:rPr>
          <w:noProof/>
        </w:rPr>
        <w:t>Реквізити навчальної дисципліни</w:t>
      </w:r>
    </w:p>
    <w:tbl>
      <w:tblPr>
        <w:tblStyle w:val="-211"/>
        <w:tblW w:w="9815" w:type="dxa"/>
        <w:tblInd w:w="108" w:type="dxa"/>
        <w:tblLook w:val="04A0" w:firstRow="1" w:lastRow="0" w:firstColumn="1" w:lastColumn="0" w:noHBand="0" w:noVBand="1"/>
      </w:tblPr>
      <w:tblGrid>
        <w:gridCol w:w="2727"/>
        <w:gridCol w:w="7088"/>
      </w:tblGrid>
      <w:tr w:rsidR="00F510AB" w:rsidRPr="00DB4902" w14:paraId="1B7DAF3A" w14:textId="77777777" w:rsidTr="00653C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7" w:type="dxa"/>
          </w:tcPr>
          <w:p w14:paraId="45875D26" w14:textId="77777777" w:rsidR="00F510AB" w:rsidRPr="00DB4902" w:rsidRDefault="00F510AB" w:rsidP="00F510AB">
            <w:pPr>
              <w:spacing w:before="20" w:after="20" w:line="240" w:lineRule="auto"/>
              <w:rPr>
                <w:rFonts w:asciiTheme="minorHAnsi" w:hAnsiTheme="minorHAnsi"/>
                <w:noProof/>
                <w:sz w:val="22"/>
                <w:szCs w:val="22"/>
              </w:rPr>
            </w:pPr>
            <w:r w:rsidRPr="00DB4902">
              <w:rPr>
                <w:rFonts w:asciiTheme="minorHAnsi" w:hAnsiTheme="minorHAnsi"/>
                <w:noProof/>
                <w:sz w:val="22"/>
                <w:szCs w:val="22"/>
              </w:rPr>
              <w:t>Рівень вищої освіти</w:t>
            </w:r>
          </w:p>
        </w:tc>
        <w:tc>
          <w:tcPr>
            <w:tcW w:w="7088" w:type="dxa"/>
          </w:tcPr>
          <w:p w14:paraId="750D54DE" w14:textId="36AED26B" w:rsidR="00F510AB" w:rsidRPr="00DB4902" w:rsidRDefault="00D74AF4" w:rsidP="00F510AB">
            <w:pPr>
              <w:spacing w:before="20" w:after="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i/>
                <w:noProof/>
                <w:sz w:val="22"/>
                <w:szCs w:val="22"/>
              </w:rPr>
            </w:pPr>
            <w:r>
              <w:rPr>
                <w:rFonts w:asciiTheme="minorHAnsi" w:hAnsiTheme="minorHAnsi"/>
                <w:i/>
                <w:noProof/>
                <w:color w:val="0070C0"/>
                <w:sz w:val="22"/>
                <w:szCs w:val="22"/>
                <w:lang w:val="ru-RU"/>
              </w:rPr>
              <w:t>Перший</w:t>
            </w:r>
            <w:r w:rsidR="00F510AB" w:rsidRPr="00DB4902">
              <w:rPr>
                <w:rFonts w:asciiTheme="minorHAnsi" w:hAnsiTheme="minorHAnsi"/>
                <w:i/>
                <w:noProof/>
                <w:color w:val="0070C0"/>
                <w:sz w:val="22"/>
                <w:szCs w:val="22"/>
              </w:rPr>
              <w:t xml:space="preserve"> (</w:t>
            </w:r>
            <w:r>
              <w:rPr>
                <w:rFonts w:asciiTheme="minorHAnsi" w:hAnsiTheme="minorHAnsi"/>
                <w:i/>
                <w:noProof/>
                <w:color w:val="0070C0"/>
                <w:sz w:val="22"/>
                <w:szCs w:val="22"/>
                <w:lang w:val="ru-RU"/>
              </w:rPr>
              <w:t>бакалавр</w:t>
            </w:r>
            <w:r w:rsidR="00F510AB" w:rsidRPr="00DB4902">
              <w:rPr>
                <w:rFonts w:asciiTheme="minorHAnsi" w:hAnsiTheme="minorHAnsi"/>
                <w:i/>
                <w:noProof/>
                <w:color w:val="0070C0"/>
                <w:sz w:val="22"/>
                <w:szCs w:val="22"/>
              </w:rPr>
              <w:t xml:space="preserve">) </w:t>
            </w:r>
          </w:p>
        </w:tc>
      </w:tr>
      <w:tr w:rsidR="00F510AB" w:rsidRPr="00DB4902" w14:paraId="6E8DBC66" w14:textId="77777777" w:rsidTr="00653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7" w:type="dxa"/>
          </w:tcPr>
          <w:p w14:paraId="3FB8112C" w14:textId="77777777" w:rsidR="00F510AB" w:rsidRPr="00DB4902" w:rsidRDefault="00F510AB" w:rsidP="00F510AB">
            <w:pPr>
              <w:spacing w:before="20" w:after="20" w:line="240" w:lineRule="auto"/>
              <w:rPr>
                <w:rFonts w:asciiTheme="minorHAnsi" w:hAnsiTheme="minorHAnsi"/>
                <w:noProof/>
                <w:sz w:val="22"/>
                <w:szCs w:val="22"/>
              </w:rPr>
            </w:pPr>
            <w:r w:rsidRPr="00DB4902">
              <w:rPr>
                <w:rFonts w:asciiTheme="minorHAnsi" w:hAnsiTheme="minorHAnsi"/>
                <w:noProof/>
                <w:sz w:val="22"/>
                <w:szCs w:val="22"/>
              </w:rPr>
              <w:t>Галузь знань</w:t>
            </w:r>
          </w:p>
        </w:tc>
        <w:tc>
          <w:tcPr>
            <w:tcW w:w="7088" w:type="dxa"/>
          </w:tcPr>
          <w:p w14:paraId="13779B4E" w14:textId="77777777" w:rsidR="00F510AB" w:rsidRPr="00AF4ED7" w:rsidRDefault="00F510AB" w:rsidP="00F510AB">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noProof/>
                <w:sz w:val="22"/>
                <w:szCs w:val="22"/>
              </w:rPr>
            </w:pPr>
            <w:r w:rsidRPr="00AF4ED7">
              <w:rPr>
                <w:rFonts w:asciiTheme="minorHAnsi" w:hAnsiTheme="minorHAnsi"/>
                <w:i/>
                <w:noProof/>
                <w:sz w:val="22"/>
                <w:szCs w:val="22"/>
              </w:rPr>
              <w:t>22  Охорона здоров’я</w:t>
            </w:r>
            <w:r w:rsidRPr="00AF4ED7">
              <w:rPr>
                <w:rStyle w:val="af0"/>
                <w:rFonts w:asciiTheme="minorHAnsi" w:hAnsiTheme="minorHAnsi"/>
                <w:i/>
                <w:noProof/>
                <w:sz w:val="22"/>
                <w:szCs w:val="22"/>
              </w:rPr>
              <w:footnoteReference w:id="1"/>
            </w:r>
          </w:p>
        </w:tc>
      </w:tr>
      <w:tr w:rsidR="00F510AB" w:rsidRPr="00DB4902" w14:paraId="7A42135B" w14:textId="77777777" w:rsidTr="00653CC7">
        <w:tc>
          <w:tcPr>
            <w:cnfStyle w:val="001000000000" w:firstRow="0" w:lastRow="0" w:firstColumn="1" w:lastColumn="0" w:oddVBand="0" w:evenVBand="0" w:oddHBand="0" w:evenHBand="0" w:firstRowFirstColumn="0" w:firstRowLastColumn="0" w:lastRowFirstColumn="0" w:lastRowLastColumn="0"/>
            <w:tcW w:w="2727" w:type="dxa"/>
          </w:tcPr>
          <w:p w14:paraId="4E8196AE" w14:textId="77777777" w:rsidR="00F510AB" w:rsidRPr="00DB4902" w:rsidRDefault="00F510AB" w:rsidP="00F510AB">
            <w:pPr>
              <w:spacing w:before="20" w:after="20" w:line="240" w:lineRule="auto"/>
              <w:rPr>
                <w:rFonts w:asciiTheme="minorHAnsi" w:hAnsiTheme="minorHAnsi"/>
                <w:noProof/>
                <w:sz w:val="22"/>
                <w:szCs w:val="22"/>
              </w:rPr>
            </w:pPr>
            <w:r w:rsidRPr="00DB4902">
              <w:rPr>
                <w:rFonts w:asciiTheme="minorHAnsi" w:hAnsiTheme="minorHAnsi"/>
                <w:noProof/>
                <w:sz w:val="22"/>
                <w:szCs w:val="22"/>
              </w:rPr>
              <w:t>Спеціальність</w:t>
            </w:r>
          </w:p>
        </w:tc>
        <w:tc>
          <w:tcPr>
            <w:tcW w:w="7088" w:type="dxa"/>
          </w:tcPr>
          <w:p w14:paraId="5C7E7457" w14:textId="77777777" w:rsidR="00F510AB" w:rsidRPr="00AF4ED7" w:rsidRDefault="00F510AB" w:rsidP="00F510AB">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noProof/>
                <w:sz w:val="22"/>
                <w:szCs w:val="22"/>
              </w:rPr>
            </w:pPr>
            <w:r w:rsidRPr="00AF4ED7">
              <w:rPr>
                <w:rFonts w:asciiTheme="minorHAnsi" w:hAnsiTheme="minorHAnsi"/>
                <w:i/>
                <w:noProof/>
                <w:sz w:val="22"/>
                <w:szCs w:val="22"/>
              </w:rPr>
              <w:t>227 Фізична терапія , ерготерапія</w:t>
            </w:r>
          </w:p>
        </w:tc>
      </w:tr>
      <w:tr w:rsidR="00F510AB" w:rsidRPr="00DB4902" w14:paraId="56A720F0" w14:textId="77777777" w:rsidTr="00653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7" w:type="dxa"/>
          </w:tcPr>
          <w:p w14:paraId="53ED7D86" w14:textId="77777777" w:rsidR="00F510AB" w:rsidRPr="00DB4902" w:rsidRDefault="00F510AB" w:rsidP="00F510AB">
            <w:pPr>
              <w:spacing w:before="20" w:after="20" w:line="240" w:lineRule="auto"/>
              <w:rPr>
                <w:rFonts w:asciiTheme="minorHAnsi" w:hAnsiTheme="minorHAnsi"/>
                <w:noProof/>
                <w:sz w:val="22"/>
                <w:szCs w:val="22"/>
              </w:rPr>
            </w:pPr>
            <w:r w:rsidRPr="00DB4902">
              <w:rPr>
                <w:rFonts w:asciiTheme="minorHAnsi" w:hAnsiTheme="minorHAnsi"/>
                <w:noProof/>
                <w:sz w:val="22"/>
                <w:szCs w:val="22"/>
              </w:rPr>
              <w:t>Освітня програма</w:t>
            </w:r>
          </w:p>
        </w:tc>
        <w:tc>
          <w:tcPr>
            <w:tcW w:w="7088" w:type="dxa"/>
          </w:tcPr>
          <w:p w14:paraId="58F55412" w14:textId="7CBF12C0" w:rsidR="00F510AB" w:rsidRPr="00AF4ED7" w:rsidRDefault="00F510AB" w:rsidP="00F510AB">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noProof/>
                <w:sz w:val="22"/>
                <w:szCs w:val="22"/>
              </w:rPr>
            </w:pPr>
            <w:r w:rsidRPr="00AF4ED7">
              <w:rPr>
                <w:rFonts w:asciiTheme="minorHAnsi" w:hAnsiTheme="minorHAnsi"/>
                <w:i/>
                <w:noProof/>
                <w:sz w:val="22"/>
                <w:szCs w:val="22"/>
              </w:rPr>
              <w:t>Фізична терапія</w:t>
            </w:r>
          </w:p>
        </w:tc>
      </w:tr>
      <w:tr w:rsidR="00F510AB" w:rsidRPr="00DB4902" w14:paraId="7110924E" w14:textId="77777777" w:rsidTr="00653CC7">
        <w:tc>
          <w:tcPr>
            <w:cnfStyle w:val="001000000000" w:firstRow="0" w:lastRow="0" w:firstColumn="1" w:lastColumn="0" w:oddVBand="0" w:evenVBand="0" w:oddHBand="0" w:evenHBand="0" w:firstRowFirstColumn="0" w:firstRowLastColumn="0" w:lastRowFirstColumn="0" w:lastRowLastColumn="0"/>
            <w:tcW w:w="2727" w:type="dxa"/>
          </w:tcPr>
          <w:p w14:paraId="64A76E54" w14:textId="77777777" w:rsidR="00F510AB" w:rsidRPr="00DB4902" w:rsidRDefault="00F510AB" w:rsidP="00F510AB">
            <w:pPr>
              <w:spacing w:before="20" w:after="20" w:line="240" w:lineRule="auto"/>
              <w:rPr>
                <w:rFonts w:asciiTheme="minorHAnsi" w:hAnsiTheme="minorHAnsi"/>
                <w:noProof/>
                <w:sz w:val="22"/>
                <w:szCs w:val="22"/>
              </w:rPr>
            </w:pPr>
            <w:r w:rsidRPr="00DB4902">
              <w:rPr>
                <w:rFonts w:asciiTheme="minorHAnsi" w:hAnsiTheme="minorHAnsi"/>
                <w:noProof/>
                <w:sz w:val="22"/>
                <w:szCs w:val="22"/>
              </w:rPr>
              <w:t>Статус дисципліни</w:t>
            </w:r>
          </w:p>
        </w:tc>
        <w:tc>
          <w:tcPr>
            <w:tcW w:w="7088" w:type="dxa"/>
          </w:tcPr>
          <w:p w14:paraId="06406FE0" w14:textId="1FEDCD79" w:rsidR="00F510AB" w:rsidRPr="00AF4ED7" w:rsidRDefault="000207E3" w:rsidP="00F510AB">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noProof/>
                <w:sz w:val="22"/>
                <w:szCs w:val="22"/>
              </w:rPr>
            </w:pPr>
            <w:r>
              <w:rPr>
                <w:rFonts w:asciiTheme="minorHAnsi" w:hAnsiTheme="minorHAnsi"/>
                <w:i/>
                <w:noProof/>
                <w:sz w:val="22"/>
                <w:szCs w:val="22"/>
              </w:rPr>
              <w:t>Цикл професійної підготовки</w:t>
            </w:r>
            <w:r w:rsidR="00F510AB" w:rsidRPr="00AF4ED7">
              <w:rPr>
                <w:rFonts w:asciiTheme="minorHAnsi" w:hAnsiTheme="minorHAnsi"/>
                <w:i/>
                <w:noProof/>
                <w:sz w:val="22"/>
                <w:szCs w:val="22"/>
              </w:rPr>
              <w:t xml:space="preserve"> </w:t>
            </w:r>
          </w:p>
        </w:tc>
      </w:tr>
      <w:tr w:rsidR="00F510AB" w:rsidRPr="00DB4902" w14:paraId="6EC153DA" w14:textId="77777777" w:rsidTr="00653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7" w:type="dxa"/>
          </w:tcPr>
          <w:p w14:paraId="23C9A170" w14:textId="77777777" w:rsidR="00F510AB" w:rsidRPr="00DB4902" w:rsidRDefault="00F510AB" w:rsidP="00F510AB">
            <w:pPr>
              <w:spacing w:before="20" w:after="20" w:line="240" w:lineRule="auto"/>
              <w:rPr>
                <w:rFonts w:asciiTheme="minorHAnsi" w:hAnsiTheme="minorHAnsi"/>
                <w:noProof/>
                <w:sz w:val="22"/>
                <w:szCs w:val="22"/>
              </w:rPr>
            </w:pPr>
            <w:r w:rsidRPr="00DB4902">
              <w:rPr>
                <w:rFonts w:asciiTheme="minorHAnsi" w:hAnsiTheme="minorHAnsi"/>
                <w:noProof/>
                <w:sz w:val="22"/>
                <w:szCs w:val="22"/>
              </w:rPr>
              <w:t>Форма навчання</w:t>
            </w:r>
          </w:p>
        </w:tc>
        <w:tc>
          <w:tcPr>
            <w:tcW w:w="7088" w:type="dxa"/>
          </w:tcPr>
          <w:p w14:paraId="09431D22" w14:textId="77777777" w:rsidR="00F510AB" w:rsidRPr="00AF4ED7" w:rsidRDefault="00F510AB" w:rsidP="00F510AB">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noProof/>
                <w:sz w:val="22"/>
                <w:szCs w:val="22"/>
              </w:rPr>
            </w:pPr>
            <w:r w:rsidRPr="00AF4ED7">
              <w:rPr>
                <w:rFonts w:asciiTheme="minorHAnsi" w:hAnsiTheme="minorHAnsi"/>
                <w:i/>
                <w:noProof/>
                <w:sz w:val="22"/>
                <w:szCs w:val="22"/>
              </w:rPr>
              <w:t>очна(денна)</w:t>
            </w:r>
          </w:p>
        </w:tc>
      </w:tr>
      <w:tr w:rsidR="00F510AB" w:rsidRPr="00DB4902" w14:paraId="3A1850FA" w14:textId="77777777" w:rsidTr="00653CC7">
        <w:tc>
          <w:tcPr>
            <w:cnfStyle w:val="001000000000" w:firstRow="0" w:lastRow="0" w:firstColumn="1" w:lastColumn="0" w:oddVBand="0" w:evenVBand="0" w:oddHBand="0" w:evenHBand="0" w:firstRowFirstColumn="0" w:firstRowLastColumn="0" w:lastRowFirstColumn="0" w:lastRowLastColumn="0"/>
            <w:tcW w:w="2727" w:type="dxa"/>
          </w:tcPr>
          <w:p w14:paraId="09BABC5F" w14:textId="77777777" w:rsidR="00F510AB" w:rsidRPr="00DB4902" w:rsidRDefault="00F510AB" w:rsidP="00F510AB">
            <w:pPr>
              <w:spacing w:before="20" w:after="20" w:line="240" w:lineRule="auto"/>
              <w:rPr>
                <w:rFonts w:asciiTheme="minorHAnsi" w:hAnsiTheme="minorHAnsi"/>
                <w:noProof/>
                <w:sz w:val="22"/>
                <w:szCs w:val="22"/>
              </w:rPr>
            </w:pPr>
            <w:r w:rsidRPr="00DB4902">
              <w:rPr>
                <w:rFonts w:asciiTheme="minorHAnsi" w:hAnsiTheme="minorHAnsi"/>
                <w:noProof/>
                <w:sz w:val="22"/>
                <w:szCs w:val="22"/>
              </w:rPr>
              <w:t>Рік підготовки, семестр</w:t>
            </w:r>
          </w:p>
        </w:tc>
        <w:tc>
          <w:tcPr>
            <w:tcW w:w="7088" w:type="dxa"/>
          </w:tcPr>
          <w:p w14:paraId="5BD94AD2" w14:textId="3F885CAE" w:rsidR="00F510AB" w:rsidRPr="00AF4ED7" w:rsidRDefault="000207E3" w:rsidP="00F510AB">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noProof/>
                <w:sz w:val="22"/>
                <w:szCs w:val="22"/>
              </w:rPr>
            </w:pPr>
            <w:r>
              <w:rPr>
                <w:rFonts w:asciiTheme="minorHAnsi" w:hAnsiTheme="minorHAnsi"/>
                <w:i/>
                <w:noProof/>
                <w:sz w:val="22"/>
                <w:szCs w:val="22"/>
                <w:lang w:val="ru-RU"/>
              </w:rPr>
              <w:t>1</w:t>
            </w:r>
            <w:r w:rsidR="00F510AB" w:rsidRPr="00AF4ED7">
              <w:rPr>
                <w:rFonts w:asciiTheme="minorHAnsi" w:hAnsiTheme="minorHAnsi"/>
                <w:i/>
                <w:noProof/>
                <w:sz w:val="22"/>
                <w:szCs w:val="22"/>
              </w:rPr>
              <w:t xml:space="preserve"> курс, осінній семестр</w:t>
            </w:r>
          </w:p>
        </w:tc>
      </w:tr>
      <w:tr w:rsidR="00F510AB" w:rsidRPr="00DB4902" w14:paraId="5A57A64F" w14:textId="77777777" w:rsidTr="00653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7" w:type="dxa"/>
          </w:tcPr>
          <w:p w14:paraId="51E755DE" w14:textId="77777777" w:rsidR="00F510AB" w:rsidRPr="00831C65" w:rsidRDefault="00F510AB" w:rsidP="00F510AB">
            <w:pPr>
              <w:spacing w:before="20" w:after="20" w:line="240" w:lineRule="auto"/>
              <w:rPr>
                <w:rFonts w:asciiTheme="minorHAnsi" w:hAnsiTheme="minorHAnsi"/>
                <w:noProof/>
                <w:sz w:val="22"/>
                <w:szCs w:val="22"/>
              </w:rPr>
            </w:pPr>
            <w:r w:rsidRPr="00831C65">
              <w:rPr>
                <w:rFonts w:asciiTheme="minorHAnsi" w:hAnsiTheme="minorHAnsi"/>
                <w:noProof/>
                <w:sz w:val="22"/>
                <w:szCs w:val="22"/>
              </w:rPr>
              <w:t>Обсяг дисципліни</w:t>
            </w:r>
          </w:p>
        </w:tc>
        <w:tc>
          <w:tcPr>
            <w:tcW w:w="7088" w:type="dxa"/>
          </w:tcPr>
          <w:p w14:paraId="32D617B1" w14:textId="493AE96C" w:rsidR="00F510AB" w:rsidRPr="00831C65" w:rsidRDefault="00831C65" w:rsidP="00F510AB">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noProof/>
                <w:sz w:val="22"/>
                <w:szCs w:val="22"/>
              </w:rPr>
            </w:pPr>
            <w:r w:rsidRPr="00831C65">
              <w:rPr>
                <w:rFonts w:asciiTheme="minorHAnsi" w:hAnsiTheme="minorHAnsi"/>
                <w:i/>
                <w:noProof/>
                <w:sz w:val="22"/>
                <w:szCs w:val="22"/>
                <w:lang w:val="ru-RU"/>
              </w:rPr>
              <w:t>105</w:t>
            </w:r>
            <w:r w:rsidR="000207E3" w:rsidRPr="00831C65">
              <w:rPr>
                <w:rFonts w:asciiTheme="minorHAnsi" w:hAnsiTheme="minorHAnsi"/>
                <w:i/>
                <w:noProof/>
                <w:sz w:val="22"/>
                <w:szCs w:val="22"/>
              </w:rPr>
              <w:t xml:space="preserve"> годин, </w:t>
            </w:r>
            <w:r w:rsidRPr="00831C65">
              <w:rPr>
                <w:rFonts w:asciiTheme="minorHAnsi" w:hAnsiTheme="minorHAnsi"/>
                <w:i/>
                <w:noProof/>
                <w:sz w:val="22"/>
                <w:szCs w:val="22"/>
                <w:lang w:val="ru-RU"/>
              </w:rPr>
              <w:t>3.5</w:t>
            </w:r>
            <w:r w:rsidR="000207E3" w:rsidRPr="00831C65">
              <w:rPr>
                <w:rFonts w:asciiTheme="minorHAnsi" w:hAnsiTheme="minorHAnsi"/>
                <w:i/>
                <w:noProof/>
                <w:sz w:val="22"/>
                <w:szCs w:val="22"/>
              </w:rPr>
              <w:t xml:space="preserve"> кредита (</w:t>
            </w:r>
            <w:r w:rsidR="00D74AF4" w:rsidRPr="00831C65">
              <w:rPr>
                <w:rFonts w:asciiTheme="minorHAnsi" w:hAnsiTheme="minorHAnsi"/>
                <w:i/>
                <w:noProof/>
                <w:sz w:val="22"/>
                <w:szCs w:val="22"/>
                <w:lang w:val="ru-RU"/>
              </w:rPr>
              <w:t>18</w:t>
            </w:r>
            <w:r w:rsidR="000207E3" w:rsidRPr="00831C65">
              <w:rPr>
                <w:rFonts w:asciiTheme="minorHAnsi" w:hAnsiTheme="minorHAnsi"/>
                <w:i/>
                <w:noProof/>
                <w:sz w:val="22"/>
                <w:szCs w:val="22"/>
              </w:rPr>
              <w:t xml:space="preserve"> годин лекцій, </w:t>
            </w:r>
            <w:r w:rsidR="00D74AF4" w:rsidRPr="00831C65">
              <w:rPr>
                <w:rFonts w:asciiTheme="minorHAnsi" w:hAnsiTheme="minorHAnsi"/>
                <w:i/>
                <w:noProof/>
                <w:sz w:val="22"/>
                <w:szCs w:val="22"/>
                <w:lang w:val="ru-RU"/>
              </w:rPr>
              <w:t>18</w:t>
            </w:r>
            <w:r w:rsidR="000207E3" w:rsidRPr="00831C65">
              <w:rPr>
                <w:rFonts w:asciiTheme="minorHAnsi" w:hAnsiTheme="minorHAnsi"/>
                <w:i/>
                <w:noProof/>
                <w:sz w:val="22"/>
                <w:szCs w:val="22"/>
              </w:rPr>
              <w:t xml:space="preserve"> годин практ.заняття)</w:t>
            </w:r>
          </w:p>
        </w:tc>
      </w:tr>
      <w:tr w:rsidR="00F510AB" w:rsidRPr="00DB4902" w14:paraId="7DE4EB01" w14:textId="77777777" w:rsidTr="00653CC7">
        <w:tc>
          <w:tcPr>
            <w:cnfStyle w:val="001000000000" w:firstRow="0" w:lastRow="0" w:firstColumn="1" w:lastColumn="0" w:oddVBand="0" w:evenVBand="0" w:oddHBand="0" w:evenHBand="0" w:firstRowFirstColumn="0" w:firstRowLastColumn="0" w:lastRowFirstColumn="0" w:lastRowLastColumn="0"/>
            <w:tcW w:w="2727" w:type="dxa"/>
          </w:tcPr>
          <w:p w14:paraId="6F9409B3" w14:textId="77777777" w:rsidR="00F510AB" w:rsidRPr="00DB4902" w:rsidRDefault="00F510AB" w:rsidP="00F510AB">
            <w:pPr>
              <w:spacing w:before="20" w:after="20" w:line="240" w:lineRule="auto"/>
              <w:rPr>
                <w:rFonts w:asciiTheme="minorHAnsi" w:hAnsiTheme="minorHAnsi"/>
                <w:noProof/>
                <w:sz w:val="22"/>
                <w:szCs w:val="22"/>
              </w:rPr>
            </w:pPr>
            <w:r w:rsidRPr="00DB4902">
              <w:rPr>
                <w:rFonts w:asciiTheme="minorHAnsi" w:hAnsiTheme="minorHAnsi"/>
                <w:noProof/>
                <w:sz w:val="22"/>
                <w:szCs w:val="22"/>
              </w:rPr>
              <w:t>Семестровий контроль/ контрольні заходи</w:t>
            </w:r>
          </w:p>
        </w:tc>
        <w:tc>
          <w:tcPr>
            <w:tcW w:w="7088" w:type="dxa"/>
          </w:tcPr>
          <w:p w14:paraId="1D45128A" w14:textId="63D83416" w:rsidR="00F510AB" w:rsidRPr="00D74AF4" w:rsidRDefault="000207E3" w:rsidP="00F510AB">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noProof/>
                <w:sz w:val="22"/>
                <w:szCs w:val="22"/>
                <w:lang w:val="ru-RU"/>
              </w:rPr>
            </w:pPr>
            <w:r>
              <w:rPr>
                <w:rFonts w:asciiTheme="minorHAnsi" w:hAnsiTheme="minorHAnsi"/>
                <w:i/>
                <w:noProof/>
                <w:sz w:val="22"/>
                <w:szCs w:val="22"/>
              </w:rPr>
              <w:t xml:space="preserve">Залік, </w:t>
            </w:r>
            <w:r w:rsidR="00D74AF4">
              <w:rPr>
                <w:rFonts w:asciiTheme="minorHAnsi" w:hAnsiTheme="minorHAnsi"/>
                <w:i/>
                <w:noProof/>
                <w:sz w:val="22"/>
                <w:szCs w:val="22"/>
                <w:lang w:val="ru-RU"/>
              </w:rPr>
              <w:t>контрольна робота.</w:t>
            </w:r>
          </w:p>
        </w:tc>
      </w:tr>
      <w:tr w:rsidR="00F510AB" w:rsidRPr="00DB4902" w14:paraId="0AEEF3C5" w14:textId="77777777" w:rsidTr="00653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7" w:type="dxa"/>
          </w:tcPr>
          <w:p w14:paraId="52189261" w14:textId="77777777" w:rsidR="00F510AB" w:rsidRPr="00DB4902" w:rsidRDefault="00F510AB" w:rsidP="00F510AB">
            <w:pPr>
              <w:spacing w:before="20" w:after="20" w:line="240" w:lineRule="auto"/>
              <w:rPr>
                <w:rFonts w:asciiTheme="minorHAnsi" w:hAnsiTheme="minorHAnsi"/>
                <w:noProof/>
                <w:sz w:val="22"/>
                <w:szCs w:val="22"/>
              </w:rPr>
            </w:pPr>
            <w:r w:rsidRPr="00DB4902">
              <w:rPr>
                <w:rFonts w:asciiTheme="minorHAnsi" w:hAnsiTheme="minorHAnsi"/>
                <w:noProof/>
                <w:sz w:val="22"/>
                <w:szCs w:val="22"/>
              </w:rPr>
              <w:t>Розклад занять</w:t>
            </w:r>
          </w:p>
        </w:tc>
        <w:tc>
          <w:tcPr>
            <w:tcW w:w="7088" w:type="dxa"/>
          </w:tcPr>
          <w:p w14:paraId="13B46763" w14:textId="60AF36FB" w:rsidR="00F510AB" w:rsidRPr="00AF4ED7" w:rsidRDefault="0046195F" w:rsidP="00F510AB">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Cs/>
                <w:noProof/>
                <w:sz w:val="22"/>
                <w:szCs w:val="22"/>
                <w:u w:val="single"/>
              </w:rPr>
            </w:pPr>
            <w:hyperlink r:id="rId10" w:history="1">
              <w:r w:rsidR="000207E3" w:rsidRPr="0067470B">
                <w:rPr>
                  <w:rStyle w:val="a5"/>
                  <w:rFonts w:asciiTheme="minorHAnsi" w:hAnsiTheme="minorHAnsi"/>
                  <w:iCs/>
                  <w:sz w:val="24"/>
                  <w:szCs w:val="24"/>
                  <w:lang w:val="en-US"/>
                </w:rPr>
                <w:t>http</w:t>
              </w:r>
              <w:r w:rsidR="000207E3" w:rsidRPr="0067470B">
                <w:rPr>
                  <w:rStyle w:val="a5"/>
                  <w:rFonts w:asciiTheme="minorHAnsi" w:hAnsiTheme="minorHAnsi"/>
                  <w:iCs/>
                  <w:sz w:val="24"/>
                  <w:szCs w:val="24"/>
                </w:rPr>
                <w:t>://</w:t>
              </w:r>
              <w:proofErr w:type="spellStart"/>
              <w:r w:rsidR="000207E3" w:rsidRPr="0067470B">
                <w:rPr>
                  <w:rStyle w:val="a5"/>
                  <w:rFonts w:asciiTheme="minorHAnsi" w:hAnsiTheme="minorHAnsi"/>
                  <w:iCs/>
                  <w:sz w:val="24"/>
                  <w:szCs w:val="24"/>
                  <w:lang w:val="en-US"/>
                </w:rPr>
                <w:t>rozklad</w:t>
              </w:r>
              <w:proofErr w:type="spellEnd"/>
              <w:r w:rsidR="000207E3" w:rsidRPr="0067470B">
                <w:rPr>
                  <w:rStyle w:val="a5"/>
                  <w:rFonts w:asciiTheme="minorHAnsi" w:hAnsiTheme="minorHAnsi"/>
                  <w:iCs/>
                  <w:sz w:val="24"/>
                  <w:szCs w:val="24"/>
                </w:rPr>
                <w:t>.</w:t>
              </w:r>
              <w:proofErr w:type="spellStart"/>
              <w:r w:rsidR="000207E3" w:rsidRPr="0067470B">
                <w:rPr>
                  <w:rStyle w:val="a5"/>
                  <w:rFonts w:asciiTheme="minorHAnsi" w:hAnsiTheme="minorHAnsi"/>
                  <w:iCs/>
                  <w:sz w:val="24"/>
                  <w:szCs w:val="24"/>
                  <w:lang w:val="en-US"/>
                </w:rPr>
                <w:t>kpi</w:t>
              </w:r>
              <w:proofErr w:type="spellEnd"/>
              <w:r w:rsidR="000207E3" w:rsidRPr="0067470B">
                <w:rPr>
                  <w:rStyle w:val="a5"/>
                  <w:rFonts w:asciiTheme="minorHAnsi" w:hAnsiTheme="minorHAnsi"/>
                  <w:iCs/>
                  <w:sz w:val="24"/>
                  <w:szCs w:val="24"/>
                </w:rPr>
                <w:t>.</w:t>
              </w:r>
              <w:proofErr w:type="spellStart"/>
              <w:r w:rsidR="000207E3" w:rsidRPr="0067470B">
                <w:rPr>
                  <w:rStyle w:val="a5"/>
                  <w:rFonts w:asciiTheme="minorHAnsi" w:hAnsiTheme="minorHAnsi"/>
                  <w:iCs/>
                  <w:sz w:val="24"/>
                  <w:szCs w:val="24"/>
                  <w:lang w:val="en-US"/>
                </w:rPr>
                <w:t>ua</w:t>
              </w:r>
              <w:proofErr w:type="spellEnd"/>
            </w:hyperlink>
          </w:p>
        </w:tc>
      </w:tr>
      <w:tr w:rsidR="00F510AB" w:rsidRPr="00DB4902" w14:paraId="634477FB" w14:textId="77777777" w:rsidTr="00653CC7">
        <w:tc>
          <w:tcPr>
            <w:cnfStyle w:val="001000000000" w:firstRow="0" w:lastRow="0" w:firstColumn="1" w:lastColumn="0" w:oddVBand="0" w:evenVBand="0" w:oddHBand="0" w:evenHBand="0" w:firstRowFirstColumn="0" w:firstRowLastColumn="0" w:lastRowFirstColumn="0" w:lastRowLastColumn="0"/>
            <w:tcW w:w="2727" w:type="dxa"/>
          </w:tcPr>
          <w:p w14:paraId="0C0A85E4" w14:textId="77777777" w:rsidR="00F510AB" w:rsidRPr="00DB4902" w:rsidRDefault="00F510AB" w:rsidP="00F510AB">
            <w:pPr>
              <w:spacing w:before="20" w:after="20" w:line="240" w:lineRule="auto"/>
              <w:rPr>
                <w:rFonts w:asciiTheme="minorHAnsi" w:hAnsiTheme="minorHAnsi"/>
                <w:noProof/>
                <w:sz w:val="22"/>
                <w:szCs w:val="22"/>
              </w:rPr>
            </w:pPr>
            <w:r w:rsidRPr="00DB4902">
              <w:rPr>
                <w:rFonts w:asciiTheme="minorHAnsi" w:hAnsiTheme="minorHAnsi"/>
                <w:noProof/>
                <w:sz w:val="22"/>
                <w:szCs w:val="22"/>
              </w:rPr>
              <w:t>Мова викладання</w:t>
            </w:r>
          </w:p>
        </w:tc>
        <w:tc>
          <w:tcPr>
            <w:tcW w:w="7088" w:type="dxa"/>
          </w:tcPr>
          <w:p w14:paraId="0ABF2D96" w14:textId="77777777" w:rsidR="00F510AB" w:rsidRPr="00DB4902" w:rsidRDefault="00F510AB" w:rsidP="00F510AB">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noProof/>
                <w:color w:val="0070C0"/>
                <w:sz w:val="22"/>
                <w:szCs w:val="22"/>
              </w:rPr>
            </w:pPr>
            <w:r w:rsidRPr="00DB4902">
              <w:rPr>
                <w:rFonts w:asciiTheme="minorHAnsi" w:hAnsiTheme="minorHAnsi"/>
                <w:i/>
                <w:noProof/>
                <w:color w:val="0070C0"/>
                <w:sz w:val="22"/>
                <w:szCs w:val="22"/>
              </w:rPr>
              <w:t>Українська</w:t>
            </w:r>
          </w:p>
        </w:tc>
      </w:tr>
      <w:tr w:rsidR="00F510AB" w:rsidRPr="00DB4902" w14:paraId="21CF9793" w14:textId="77777777" w:rsidTr="00653C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7" w:type="dxa"/>
          </w:tcPr>
          <w:p w14:paraId="54BBC3A1" w14:textId="77777777" w:rsidR="00F510AB" w:rsidRPr="00DB4902" w:rsidRDefault="00F510AB" w:rsidP="00F510AB">
            <w:pPr>
              <w:spacing w:before="20" w:after="20" w:line="240" w:lineRule="auto"/>
              <w:rPr>
                <w:rFonts w:asciiTheme="minorHAnsi" w:hAnsiTheme="minorHAnsi"/>
                <w:noProof/>
                <w:sz w:val="22"/>
                <w:szCs w:val="22"/>
              </w:rPr>
            </w:pPr>
            <w:r w:rsidRPr="00DB4902">
              <w:rPr>
                <w:rFonts w:asciiTheme="minorHAnsi" w:hAnsiTheme="minorHAnsi"/>
                <w:noProof/>
                <w:sz w:val="22"/>
                <w:szCs w:val="22"/>
              </w:rPr>
              <w:t xml:space="preserve">Інформація про </w:t>
            </w:r>
            <w:r w:rsidRPr="00DB4902">
              <w:rPr>
                <w:rFonts w:asciiTheme="minorHAnsi" w:hAnsiTheme="minorHAnsi"/>
                <w:noProof/>
                <w:sz w:val="22"/>
                <w:szCs w:val="22"/>
              </w:rPr>
              <w:br/>
              <w:t>керівника курсу / викладачів</w:t>
            </w:r>
          </w:p>
        </w:tc>
        <w:tc>
          <w:tcPr>
            <w:tcW w:w="7088" w:type="dxa"/>
          </w:tcPr>
          <w:p w14:paraId="55A68DB1" w14:textId="77777777" w:rsidR="008B5E5C" w:rsidRPr="008B5E5C" w:rsidRDefault="00F510AB" w:rsidP="008B5E5C">
            <w:pPr>
              <w:pStyle w:val="TableParagraph"/>
              <w:spacing w:line="272" w:lineRule="exact"/>
              <w:ind w:left="-5"/>
              <w:cnfStyle w:val="000000100000" w:firstRow="0" w:lastRow="0" w:firstColumn="0" w:lastColumn="0" w:oddVBand="0" w:evenVBand="0" w:oddHBand="1" w:evenHBand="0" w:firstRowFirstColumn="0" w:firstRowLastColumn="0" w:lastRowFirstColumn="0" w:lastRowLastColumn="0"/>
              <w:rPr>
                <w:rFonts w:cstheme="minorHAnsi"/>
                <w:noProof/>
                <w:sz w:val="24"/>
                <w:szCs w:val="24"/>
                <w:lang w:val="uk-UA"/>
              </w:rPr>
            </w:pPr>
            <w:r w:rsidRPr="00F510AB">
              <w:rPr>
                <w:rFonts w:cstheme="minorHAnsi"/>
                <w:noProof/>
                <w:sz w:val="24"/>
                <w:szCs w:val="24"/>
                <w:lang w:val="uk-UA"/>
              </w:rPr>
              <w:t>Лекції</w:t>
            </w:r>
            <w:r>
              <w:rPr>
                <w:rFonts w:cstheme="minorHAnsi"/>
                <w:noProof/>
                <w:sz w:val="24"/>
                <w:szCs w:val="24"/>
                <w:lang w:val="uk-UA"/>
              </w:rPr>
              <w:t>:</w:t>
            </w:r>
            <w:r w:rsidRPr="00F510AB">
              <w:rPr>
                <w:rFonts w:cstheme="minorHAnsi"/>
                <w:noProof/>
                <w:sz w:val="24"/>
                <w:szCs w:val="24"/>
                <w:lang w:val="uk-UA"/>
              </w:rPr>
              <w:t xml:space="preserve"> </w:t>
            </w:r>
            <w:r w:rsidR="008B5E5C" w:rsidRPr="008B5E5C">
              <w:rPr>
                <w:rFonts w:cstheme="minorHAnsi"/>
                <w:noProof/>
                <w:sz w:val="24"/>
                <w:szCs w:val="24"/>
                <w:lang w:val="uk-UA"/>
              </w:rPr>
              <w:t>Лазарев Ігор Альбертович</w:t>
            </w:r>
          </w:p>
          <w:p w14:paraId="7196971D" w14:textId="77777777" w:rsidR="008B5E5C" w:rsidRPr="008B5E5C" w:rsidRDefault="008B5E5C" w:rsidP="008B5E5C">
            <w:pPr>
              <w:pStyle w:val="TableParagraph"/>
              <w:spacing w:line="272" w:lineRule="exact"/>
              <w:ind w:left="-5"/>
              <w:cnfStyle w:val="000000100000" w:firstRow="0" w:lastRow="0" w:firstColumn="0" w:lastColumn="0" w:oddVBand="0" w:evenVBand="0" w:oddHBand="1" w:evenHBand="0" w:firstRowFirstColumn="0" w:firstRowLastColumn="0" w:lastRowFirstColumn="0" w:lastRowLastColumn="0"/>
              <w:rPr>
                <w:rFonts w:cstheme="minorHAnsi"/>
                <w:noProof/>
                <w:sz w:val="24"/>
                <w:szCs w:val="24"/>
                <w:lang w:val="uk-UA"/>
              </w:rPr>
            </w:pPr>
            <w:r w:rsidRPr="008B5E5C">
              <w:rPr>
                <w:rFonts w:cstheme="minorHAnsi"/>
                <w:noProof/>
                <w:sz w:val="24"/>
                <w:szCs w:val="24"/>
                <w:lang w:val="uk-UA"/>
              </w:rPr>
              <w:t>Кандидат медичних наук</w:t>
            </w:r>
          </w:p>
          <w:p w14:paraId="4ABD4BEB" w14:textId="0891332C" w:rsidR="00F510AB" w:rsidRDefault="008B5E5C" w:rsidP="008B5E5C">
            <w:pPr>
              <w:pStyle w:val="TableParagraph"/>
              <w:spacing w:line="272" w:lineRule="exact"/>
              <w:ind w:left="-5"/>
              <w:cnfStyle w:val="000000100000" w:firstRow="0" w:lastRow="0" w:firstColumn="0" w:lastColumn="0" w:oddVBand="0" w:evenVBand="0" w:oddHBand="1" w:evenHBand="0" w:firstRowFirstColumn="0" w:firstRowLastColumn="0" w:lastRowFirstColumn="0" w:lastRowLastColumn="0"/>
              <w:rPr>
                <w:rFonts w:cstheme="minorHAnsi"/>
                <w:noProof/>
                <w:sz w:val="24"/>
                <w:szCs w:val="24"/>
                <w:lang w:val="uk-UA"/>
              </w:rPr>
            </w:pPr>
            <w:r w:rsidRPr="008B5E5C">
              <w:rPr>
                <w:rFonts w:cstheme="minorHAnsi"/>
                <w:noProof/>
                <w:sz w:val="24"/>
                <w:szCs w:val="24"/>
                <w:lang w:val="uk-UA"/>
              </w:rPr>
              <w:t>Старший викладач, Керівник лабораторії біомеханіки Інституту травматології та ортопедії НАМН України</w:t>
            </w:r>
          </w:p>
          <w:p w14:paraId="4564C3B3" w14:textId="71C3F7D3" w:rsidR="008B5E5C" w:rsidRDefault="008B5E5C" w:rsidP="008B5E5C">
            <w:pPr>
              <w:pStyle w:val="TableParagraph"/>
              <w:spacing w:line="272" w:lineRule="exact"/>
              <w:ind w:left="-5"/>
              <w:cnfStyle w:val="000000100000" w:firstRow="0" w:lastRow="0" w:firstColumn="0" w:lastColumn="0" w:oddVBand="0" w:evenVBand="0" w:oddHBand="1" w:evenHBand="0" w:firstRowFirstColumn="0" w:firstRowLastColumn="0" w:lastRowFirstColumn="0" w:lastRowLastColumn="0"/>
              <w:rPr>
                <w:rFonts w:cstheme="minorHAnsi"/>
                <w:noProof/>
                <w:lang w:val="uk-UA"/>
              </w:rPr>
            </w:pPr>
            <w:r w:rsidRPr="008B5E5C">
              <w:rPr>
                <w:rFonts w:cstheme="minorHAnsi"/>
                <w:noProof/>
                <w:lang w:val="uk-UA"/>
              </w:rPr>
              <w:t>ilazarev@ukr.net</w:t>
            </w:r>
          </w:p>
          <w:p w14:paraId="39396D10" w14:textId="602E3A9C" w:rsidR="008B5E5C" w:rsidRPr="00F510AB" w:rsidRDefault="008B5E5C" w:rsidP="008B5E5C">
            <w:pPr>
              <w:pStyle w:val="TableParagraph"/>
              <w:spacing w:line="272" w:lineRule="exact"/>
              <w:ind w:left="-5"/>
              <w:cnfStyle w:val="000000100000" w:firstRow="0" w:lastRow="0" w:firstColumn="0" w:lastColumn="0" w:oddVBand="0" w:evenVBand="0" w:oddHBand="1" w:evenHBand="0" w:firstRowFirstColumn="0" w:firstRowLastColumn="0" w:lastRowFirstColumn="0" w:lastRowLastColumn="0"/>
              <w:rPr>
                <w:rFonts w:cstheme="minorHAnsi"/>
                <w:noProof/>
                <w:lang w:val="uk-UA"/>
              </w:rPr>
            </w:pPr>
            <w:r w:rsidRPr="008B5E5C">
              <w:rPr>
                <w:rFonts w:cstheme="minorHAnsi"/>
                <w:noProof/>
                <w:lang w:val="uk-UA"/>
              </w:rPr>
              <w:t>+380677895929</w:t>
            </w:r>
          </w:p>
          <w:p w14:paraId="2CF91CEE" w14:textId="77777777" w:rsidR="00D74AF4" w:rsidRDefault="00F510AB" w:rsidP="00F510AB">
            <w:pPr>
              <w:pStyle w:val="TableParagraph"/>
              <w:spacing w:line="272" w:lineRule="exact"/>
              <w:ind w:left="-5"/>
              <w:cnfStyle w:val="000000100000" w:firstRow="0" w:lastRow="0" w:firstColumn="0" w:lastColumn="0" w:oddVBand="0" w:evenVBand="0" w:oddHBand="1" w:evenHBand="0" w:firstRowFirstColumn="0" w:firstRowLastColumn="0" w:lastRowFirstColumn="0" w:lastRowLastColumn="0"/>
              <w:rPr>
                <w:b/>
                <w:bCs/>
                <w:noProof/>
                <w:lang w:val="uk-UA"/>
              </w:rPr>
            </w:pPr>
            <w:r w:rsidRPr="00DB4902">
              <w:rPr>
                <w:noProof/>
                <w:lang w:val="uk-UA"/>
              </w:rPr>
              <w:t>Практичні</w:t>
            </w:r>
            <w:r>
              <w:rPr>
                <w:noProof/>
                <w:lang w:val="uk-UA"/>
              </w:rPr>
              <w:t xml:space="preserve"> заняття </w:t>
            </w:r>
            <w:r w:rsidRPr="00DB4902">
              <w:rPr>
                <w:noProof/>
                <w:lang w:val="uk-UA"/>
              </w:rPr>
              <w:t xml:space="preserve">:  </w:t>
            </w:r>
            <w:r w:rsidR="00D74AF4">
              <w:rPr>
                <w:noProof/>
                <w:lang w:val="uk-UA"/>
              </w:rPr>
              <w:t xml:space="preserve">асистент </w:t>
            </w:r>
            <w:r w:rsidR="00D74AF4">
              <w:rPr>
                <w:b/>
                <w:bCs/>
                <w:noProof/>
                <w:lang w:val="uk-UA"/>
              </w:rPr>
              <w:t>Білевич Денис Андрійович</w:t>
            </w:r>
          </w:p>
          <w:p w14:paraId="2AEC055E" w14:textId="5C562737" w:rsidR="00F510AB" w:rsidRPr="00DB4902" w:rsidRDefault="00D74AF4" w:rsidP="00F510AB">
            <w:pPr>
              <w:pStyle w:val="TableParagraph"/>
              <w:spacing w:line="272" w:lineRule="exact"/>
              <w:ind w:left="-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4"/>
                <w:szCs w:val="24"/>
                <w:lang w:val="uk-UA"/>
              </w:rPr>
            </w:pPr>
            <w:r>
              <w:rPr>
                <w:rFonts w:ascii="Times New Roman" w:hAnsi="Times New Roman" w:cs="Times New Roman"/>
                <w:sz w:val="24"/>
                <w:szCs w:val="24"/>
              </w:rPr>
              <w:t>d</w:t>
            </w:r>
            <w:r w:rsidRPr="00D74AF4">
              <w:rPr>
                <w:rFonts w:ascii="Times New Roman" w:hAnsi="Times New Roman" w:cs="Times New Roman"/>
                <w:sz w:val="24"/>
                <w:szCs w:val="24"/>
              </w:rPr>
              <w:t>enis</w:t>
            </w:r>
            <w:r>
              <w:rPr>
                <w:rFonts w:ascii="Times New Roman" w:hAnsi="Times New Roman" w:cs="Times New Roman"/>
                <w:sz w:val="24"/>
                <w:szCs w:val="24"/>
              </w:rPr>
              <w:t>.bilevich@ukr.net</w:t>
            </w:r>
          </w:p>
          <w:p w14:paraId="3B96C350" w14:textId="48A87433" w:rsidR="00F510AB" w:rsidRPr="00D74AF4" w:rsidRDefault="00F510AB" w:rsidP="00F510AB">
            <w:pPr>
              <w:pStyle w:val="TableParagraph"/>
              <w:ind w:left="-5"/>
              <w:cnfStyle w:val="000000100000" w:firstRow="0" w:lastRow="0" w:firstColumn="0" w:lastColumn="0" w:oddVBand="0" w:evenVBand="0" w:oddHBand="1" w:evenHBand="0" w:firstRowFirstColumn="0" w:firstRowLastColumn="0" w:lastRowFirstColumn="0" w:lastRowLastColumn="0"/>
              <w:rPr>
                <w:noProof/>
                <w:color w:val="0070C0"/>
              </w:rPr>
            </w:pPr>
            <w:r w:rsidRPr="00DB4902">
              <w:rPr>
                <w:rFonts w:ascii="Times New Roman" w:hAnsi="Times New Roman" w:cs="Times New Roman"/>
                <w:noProof/>
                <w:spacing w:val="-1"/>
                <w:sz w:val="24"/>
                <w:szCs w:val="24"/>
                <w:lang w:val="uk-UA"/>
              </w:rPr>
              <w:t>+38(09</w:t>
            </w:r>
            <w:r w:rsidR="00D74AF4">
              <w:rPr>
                <w:rFonts w:ascii="Times New Roman" w:hAnsi="Times New Roman" w:cs="Times New Roman"/>
                <w:noProof/>
                <w:spacing w:val="-1"/>
                <w:sz w:val="24"/>
                <w:szCs w:val="24"/>
              </w:rPr>
              <w:t>3</w:t>
            </w:r>
            <w:r w:rsidRPr="00DB4902">
              <w:rPr>
                <w:rFonts w:ascii="Times New Roman" w:hAnsi="Times New Roman" w:cs="Times New Roman"/>
                <w:noProof/>
                <w:spacing w:val="-1"/>
                <w:sz w:val="24"/>
                <w:szCs w:val="24"/>
                <w:lang w:val="uk-UA"/>
              </w:rPr>
              <w:t>)</w:t>
            </w:r>
            <w:r w:rsidR="00D74AF4">
              <w:rPr>
                <w:rFonts w:ascii="Times New Roman" w:hAnsi="Times New Roman" w:cs="Times New Roman"/>
                <w:noProof/>
                <w:spacing w:val="-1"/>
                <w:sz w:val="24"/>
                <w:szCs w:val="24"/>
              </w:rPr>
              <w:t>990</w:t>
            </w:r>
            <w:r w:rsidRPr="00DB4902">
              <w:rPr>
                <w:rFonts w:ascii="Times New Roman" w:hAnsi="Times New Roman" w:cs="Times New Roman"/>
                <w:noProof/>
                <w:spacing w:val="-1"/>
                <w:sz w:val="24"/>
                <w:szCs w:val="24"/>
                <w:lang w:val="uk-UA"/>
              </w:rPr>
              <w:t>-</w:t>
            </w:r>
            <w:r w:rsidR="00D74AF4">
              <w:rPr>
                <w:rFonts w:ascii="Times New Roman" w:hAnsi="Times New Roman" w:cs="Times New Roman"/>
                <w:noProof/>
                <w:spacing w:val="-1"/>
                <w:sz w:val="24"/>
                <w:szCs w:val="24"/>
              </w:rPr>
              <w:t>37</w:t>
            </w:r>
            <w:r w:rsidRPr="00DB4902">
              <w:rPr>
                <w:rFonts w:ascii="Times New Roman" w:hAnsi="Times New Roman" w:cs="Times New Roman"/>
                <w:noProof/>
                <w:spacing w:val="-1"/>
                <w:sz w:val="24"/>
                <w:szCs w:val="24"/>
                <w:lang w:val="uk-UA"/>
              </w:rPr>
              <w:t>-0</w:t>
            </w:r>
            <w:r w:rsidR="00D74AF4">
              <w:rPr>
                <w:rFonts w:ascii="Times New Roman" w:hAnsi="Times New Roman" w:cs="Times New Roman"/>
                <w:noProof/>
                <w:spacing w:val="-1"/>
                <w:sz w:val="24"/>
                <w:szCs w:val="24"/>
              </w:rPr>
              <w:t>7</w:t>
            </w:r>
          </w:p>
        </w:tc>
      </w:tr>
      <w:tr w:rsidR="00F510AB" w:rsidRPr="00DB4902" w14:paraId="414DB5BE" w14:textId="77777777" w:rsidTr="009741AA">
        <w:trPr>
          <w:trHeight w:val="428"/>
        </w:trPr>
        <w:tc>
          <w:tcPr>
            <w:cnfStyle w:val="001000000000" w:firstRow="0" w:lastRow="0" w:firstColumn="1" w:lastColumn="0" w:oddVBand="0" w:evenVBand="0" w:oddHBand="0" w:evenHBand="0" w:firstRowFirstColumn="0" w:firstRowLastColumn="0" w:lastRowFirstColumn="0" w:lastRowLastColumn="0"/>
            <w:tcW w:w="2727" w:type="dxa"/>
          </w:tcPr>
          <w:p w14:paraId="33F6AF21" w14:textId="77777777" w:rsidR="00F510AB" w:rsidRPr="00DB4902" w:rsidRDefault="00F510AB" w:rsidP="00653CC7">
            <w:pPr>
              <w:spacing w:before="20" w:line="240" w:lineRule="auto"/>
              <w:rPr>
                <w:rFonts w:asciiTheme="minorHAnsi" w:hAnsiTheme="minorHAnsi"/>
                <w:noProof/>
                <w:sz w:val="22"/>
                <w:szCs w:val="22"/>
              </w:rPr>
            </w:pPr>
            <w:r w:rsidRPr="00DB4902">
              <w:rPr>
                <w:rFonts w:asciiTheme="minorHAnsi" w:hAnsiTheme="minorHAnsi"/>
                <w:noProof/>
                <w:sz w:val="22"/>
                <w:szCs w:val="22"/>
              </w:rPr>
              <w:t>Розміщення курсу</w:t>
            </w:r>
          </w:p>
        </w:tc>
        <w:tc>
          <w:tcPr>
            <w:tcW w:w="7088" w:type="dxa"/>
          </w:tcPr>
          <w:p w14:paraId="6AFE8553" w14:textId="0697CDB0" w:rsidR="00653CC7" w:rsidRPr="009741AA" w:rsidRDefault="009741AA" w:rsidP="009741AA">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24"/>
                <w:szCs w:val="24"/>
              </w:rPr>
            </w:pPr>
            <w:r w:rsidRPr="00D74AF4">
              <w:rPr>
                <w:b/>
                <w:bCs/>
                <w:i/>
                <w:iCs/>
                <w:color w:val="FF0000"/>
                <w:sz w:val="24"/>
                <w:szCs w:val="24"/>
                <w:lang w:val="en-US"/>
              </w:rPr>
              <w:t>Moodle https://do.ipo.kpi.ua</w:t>
            </w:r>
          </w:p>
        </w:tc>
      </w:tr>
    </w:tbl>
    <w:p w14:paraId="5D4205C6" w14:textId="40D1C6A1" w:rsidR="00F510AB" w:rsidRDefault="00F510AB" w:rsidP="00F510AB">
      <w:pPr>
        <w:pStyle w:val="1"/>
        <w:numPr>
          <w:ilvl w:val="0"/>
          <w:numId w:val="0"/>
        </w:numPr>
        <w:shd w:val="clear" w:color="auto" w:fill="BFBFBF" w:themeFill="background1" w:themeFillShade="BF"/>
        <w:spacing w:line="240" w:lineRule="auto"/>
        <w:jc w:val="center"/>
      </w:pPr>
      <w:r>
        <w:t>Програма</w:t>
      </w:r>
      <w:r w:rsidRPr="00AA6B23">
        <w:t xml:space="preserve"> </w:t>
      </w:r>
      <w:r>
        <w:t>навчальної дисципліни</w:t>
      </w:r>
    </w:p>
    <w:p w14:paraId="48E46F45" w14:textId="268A91C5" w:rsidR="00F510AB" w:rsidRDefault="00F510AB" w:rsidP="00F510AB">
      <w:pPr>
        <w:pStyle w:val="1"/>
      </w:pPr>
      <w:r>
        <w:t>Опис</w:t>
      </w:r>
      <w:r w:rsidRPr="00B31385">
        <w:t xml:space="preserve"> </w:t>
      </w:r>
      <w:r>
        <w:t xml:space="preserve">навчальної </w:t>
      </w:r>
      <w:r w:rsidRPr="00B31385">
        <w:t>дисципліни</w:t>
      </w:r>
      <w:r>
        <w:t xml:space="preserve">, </w:t>
      </w:r>
      <w:r w:rsidRPr="006F5C29">
        <w:t xml:space="preserve">її мета, </w:t>
      </w:r>
      <w:r>
        <w:t>предмет вивчання та результати навчання</w:t>
      </w:r>
    </w:p>
    <w:p w14:paraId="51DF812F" w14:textId="77777777" w:rsidR="00DE5821" w:rsidRDefault="00DE5821" w:rsidP="00DE5821">
      <w:pPr>
        <w:rPr>
          <w:rFonts w:asciiTheme="minorHAnsi" w:hAnsiTheme="minorHAnsi" w:cstheme="minorHAnsi"/>
          <w:sz w:val="24"/>
          <w:szCs w:val="24"/>
        </w:rPr>
      </w:pPr>
      <w:r w:rsidRPr="00DE5821">
        <w:rPr>
          <w:rFonts w:asciiTheme="minorHAnsi" w:hAnsiTheme="minorHAnsi" w:cstheme="minorHAnsi"/>
          <w:sz w:val="24"/>
          <w:szCs w:val="24"/>
        </w:rPr>
        <w:t xml:space="preserve">Дисципліна “Фізична реабілітація при захворюваннях опорно-рухового апарату” включає в себе вивчення питань впливу методів та заходів фізичної реабілітації та їх ефективності на опорно-руховий апарат при його захворюваннях та пошкодженнях, результативності відновлювальної терапії за допомогою лікувальної фізичної культури, масажу та фізіотерапії. </w:t>
      </w:r>
    </w:p>
    <w:p w14:paraId="0A7698C5" w14:textId="59D0692D" w:rsidR="00653CC7" w:rsidRPr="00D74AF4" w:rsidRDefault="00DE5821" w:rsidP="00DE5821">
      <w:pPr>
        <w:rPr>
          <w:rFonts w:asciiTheme="minorHAnsi" w:hAnsiTheme="minorHAnsi" w:cstheme="minorHAnsi"/>
          <w:sz w:val="24"/>
          <w:szCs w:val="24"/>
        </w:rPr>
      </w:pPr>
      <w:r w:rsidRPr="00653CC7">
        <w:rPr>
          <w:rFonts w:asciiTheme="minorHAnsi" w:hAnsiTheme="minorHAnsi" w:cstheme="minorHAnsi"/>
          <w:i/>
          <w:noProof/>
          <w:sz w:val="24"/>
          <w:szCs w:val="24"/>
          <w:u w:val="single"/>
        </w:rPr>
        <w:t>Мета дисципліни</w:t>
      </w:r>
      <w:r w:rsidRPr="00653CC7">
        <w:rPr>
          <w:rFonts w:asciiTheme="minorHAnsi" w:hAnsiTheme="minorHAnsi" w:cstheme="minorHAnsi"/>
          <w:iCs/>
          <w:noProof/>
          <w:sz w:val="24"/>
          <w:szCs w:val="24"/>
        </w:rPr>
        <w:t xml:space="preserve"> </w:t>
      </w:r>
      <w:r w:rsidRPr="00DE5821">
        <w:rPr>
          <w:rFonts w:asciiTheme="minorHAnsi" w:hAnsiTheme="minorHAnsi" w:cstheme="minorHAnsi"/>
          <w:iCs/>
          <w:noProof/>
          <w:sz w:val="24"/>
          <w:szCs w:val="24"/>
        </w:rPr>
        <w:t xml:space="preserve">- </w:t>
      </w:r>
      <w:r w:rsidRPr="00DE5821">
        <w:rPr>
          <w:rFonts w:asciiTheme="minorHAnsi" w:hAnsiTheme="minorHAnsi" w:cstheme="minorHAnsi"/>
          <w:sz w:val="24"/>
          <w:szCs w:val="24"/>
        </w:rPr>
        <w:t>формування знань у студентів про проведення реабілітаційних заходів у пацієнтів з патологією опорно-рухового апарату та набуття ними теоретичних знань і практичних навичок щодо особливостей застосування засобів і методів фізичної реабілітації, які необхідні для відновлення здоров’я і працездатності цієї категорії хворих.</w:t>
      </w:r>
    </w:p>
    <w:p w14:paraId="7E8D8AF2" w14:textId="3B92C2AF" w:rsidR="00F510AB" w:rsidRDefault="00653CC7" w:rsidP="00653CC7">
      <w:pPr>
        <w:pStyle w:val="af1"/>
        <w:tabs>
          <w:tab w:val="left" w:pos="2991"/>
        </w:tabs>
        <w:spacing w:before="72"/>
        <w:ind w:left="0" w:right="409" w:firstLine="0"/>
        <w:jc w:val="both"/>
        <w:rPr>
          <w:rFonts w:asciiTheme="minorHAnsi" w:hAnsiTheme="minorHAnsi" w:cstheme="minorHAnsi"/>
          <w:i/>
          <w:noProof/>
          <w:color w:val="0070C0"/>
          <w:lang w:val="uk-UA"/>
        </w:rPr>
      </w:pPr>
      <w:r w:rsidRPr="006F6862">
        <w:rPr>
          <w:rFonts w:cs="Times New Roman"/>
          <w:lang w:val="uk-UA"/>
        </w:rPr>
        <w:t xml:space="preserve"> </w:t>
      </w:r>
      <w:r w:rsidR="00F510AB" w:rsidRPr="009741AA">
        <w:rPr>
          <w:rFonts w:asciiTheme="minorHAnsi" w:hAnsiTheme="minorHAnsi" w:cstheme="minorHAnsi"/>
          <w:noProof/>
          <w:lang w:val="uk-UA"/>
        </w:rPr>
        <w:t xml:space="preserve"> </w:t>
      </w:r>
      <w:r w:rsidR="00F510AB" w:rsidRPr="00E0451C">
        <w:rPr>
          <w:rFonts w:asciiTheme="minorHAnsi" w:hAnsiTheme="minorHAnsi" w:cstheme="minorHAnsi"/>
          <w:b/>
          <w:i/>
          <w:noProof/>
          <w:color w:val="0070C0"/>
          <w:lang w:val="uk-UA"/>
        </w:rPr>
        <w:t>програмні результати</w:t>
      </w:r>
      <w:r w:rsidR="00F510AB" w:rsidRPr="00E0451C">
        <w:rPr>
          <w:rStyle w:val="af0"/>
          <w:rFonts w:asciiTheme="minorHAnsi" w:hAnsiTheme="minorHAnsi" w:cstheme="minorHAnsi"/>
          <w:b/>
          <w:i/>
          <w:noProof/>
          <w:color w:val="0070C0"/>
          <w:lang w:val="uk-UA"/>
        </w:rPr>
        <w:footnoteReference w:id="2"/>
      </w:r>
      <w:r w:rsidR="00F510AB" w:rsidRPr="00E0451C">
        <w:rPr>
          <w:rFonts w:asciiTheme="minorHAnsi" w:hAnsiTheme="minorHAnsi" w:cstheme="minorHAnsi"/>
          <w:b/>
          <w:i/>
          <w:noProof/>
          <w:color w:val="0070C0"/>
          <w:lang w:val="uk-UA"/>
        </w:rPr>
        <w:t xml:space="preserve"> навчання</w:t>
      </w:r>
      <w:r w:rsidR="00F510AB" w:rsidRPr="00E0451C">
        <w:rPr>
          <w:rFonts w:asciiTheme="minorHAnsi" w:hAnsiTheme="minorHAnsi" w:cstheme="minorHAnsi"/>
          <w:i/>
          <w:noProof/>
          <w:color w:val="0070C0"/>
          <w:lang w:val="uk-UA"/>
        </w:rPr>
        <w:t xml:space="preserve"> </w:t>
      </w:r>
    </w:p>
    <w:tbl>
      <w:tblPr>
        <w:tblStyle w:val="a4"/>
        <w:tblW w:w="9781" w:type="dxa"/>
        <w:tblInd w:w="-5" w:type="dxa"/>
        <w:tblLook w:val="0480" w:firstRow="0" w:lastRow="0" w:firstColumn="1" w:lastColumn="0" w:noHBand="0" w:noVBand="1"/>
      </w:tblPr>
      <w:tblGrid>
        <w:gridCol w:w="988"/>
        <w:gridCol w:w="8793"/>
      </w:tblGrid>
      <w:tr w:rsidR="001A6272" w14:paraId="46FEAA85" w14:textId="77777777" w:rsidTr="001C367A">
        <w:tc>
          <w:tcPr>
            <w:tcW w:w="9781" w:type="dxa"/>
            <w:gridSpan w:val="2"/>
          </w:tcPr>
          <w:p w14:paraId="12F47379" w14:textId="77777777" w:rsidR="001A6272" w:rsidRPr="004943F1" w:rsidRDefault="001A6272" w:rsidP="00A74E8E">
            <w:pPr>
              <w:autoSpaceDE w:val="0"/>
              <w:autoSpaceDN w:val="0"/>
              <w:adjustRightInd w:val="0"/>
              <w:spacing w:line="240" w:lineRule="auto"/>
              <w:jc w:val="center"/>
              <w:rPr>
                <w:rFonts w:ascii="TimesNewRoman" w:hAnsi="TimesNewRoman" w:cs="TimesNewRoman"/>
                <w:noProof/>
                <w:sz w:val="24"/>
                <w:szCs w:val="24"/>
              </w:rPr>
            </w:pPr>
            <w:r w:rsidRPr="004943F1">
              <w:rPr>
                <w:rFonts w:ascii="TimesNewRoman,Bold" w:hAnsi="TimesNewRoman,Bold" w:cs="TimesNewRoman,Bold"/>
                <w:b/>
                <w:bCs/>
                <w:noProof/>
                <w:sz w:val="24"/>
                <w:szCs w:val="24"/>
              </w:rPr>
              <w:t>Загальні компетентності (ЗК)</w:t>
            </w:r>
          </w:p>
        </w:tc>
      </w:tr>
      <w:tr w:rsidR="001A6272" w14:paraId="32E4E7E4" w14:textId="77777777" w:rsidTr="001C367A">
        <w:tc>
          <w:tcPr>
            <w:tcW w:w="988" w:type="dxa"/>
          </w:tcPr>
          <w:p w14:paraId="32E087AF" w14:textId="77777777" w:rsidR="001A6272" w:rsidRDefault="001A6272" w:rsidP="001A6272">
            <w:pPr>
              <w:pStyle w:val="af1"/>
              <w:tabs>
                <w:tab w:val="left" w:pos="2991"/>
              </w:tabs>
              <w:spacing w:before="72"/>
              <w:ind w:left="0" w:firstLine="0"/>
              <w:jc w:val="both"/>
              <w:rPr>
                <w:rFonts w:asciiTheme="minorHAnsi" w:hAnsiTheme="minorHAnsi" w:cstheme="minorHAnsi"/>
                <w:noProof/>
                <w:lang w:val="uk-UA"/>
              </w:rPr>
            </w:pPr>
            <w:r>
              <w:rPr>
                <w:rFonts w:asciiTheme="minorHAnsi" w:hAnsiTheme="minorHAnsi" w:cstheme="minorHAnsi"/>
                <w:noProof/>
                <w:lang w:val="uk-UA"/>
              </w:rPr>
              <w:lastRenderedPageBreak/>
              <w:t>ЗК 1</w:t>
            </w:r>
          </w:p>
        </w:tc>
        <w:tc>
          <w:tcPr>
            <w:tcW w:w="8793" w:type="dxa"/>
          </w:tcPr>
          <w:p w14:paraId="76E344E2" w14:textId="77777777" w:rsidR="00831C65" w:rsidRPr="00831C65" w:rsidRDefault="00831C65" w:rsidP="00831C65">
            <w:pPr>
              <w:autoSpaceDE w:val="0"/>
              <w:autoSpaceDN w:val="0"/>
              <w:adjustRightInd w:val="0"/>
              <w:spacing w:line="240" w:lineRule="auto"/>
              <w:rPr>
                <w:rFonts w:asciiTheme="minorHAnsi" w:hAnsiTheme="minorHAnsi" w:cstheme="minorHAnsi"/>
                <w:noProof/>
                <w:sz w:val="24"/>
                <w:szCs w:val="24"/>
              </w:rPr>
            </w:pPr>
            <w:r w:rsidRPr="00831C65">
              <w:rPr>
                <w:rFonts w:asciiTheme="minorHAnsi" w:hAnsiTheme="minorHAnsi" w:cstheme="minorHAnsi"/>
                <w:noProof/>
                <w:sz w:val="24"/>
                <w:szCs w:val="24"/>
              </w:rPr>
              <w:t xml:space="preserve">Здатність розв’язувати складні спеціалізовані задачі і практичні проблеми у галузі </w:t>
            </w:r>
          </w:p>
          <w:p w14:paraId="07D67ED4" w14:textId="77777777" w:rsidR="00831C65" w:rsidRPr="00831C65" w:rsidRDefault="00831C65" w:rsidP="00831C65">
            <w:pPr>
              <w:autoSpaceDE w:val="0"/>
              <w:autoSpaceDN w:val="0"/>
              <w:adjustRightInd w:val="0"/>
              <w:spacing w:line="240" w:lineRule="auto"/>
              <w:rPr>
                <w:rFonts w:asciiTheme="minorHAnsi" w:hAnsiTheme="minorHAnsi" w:cstheme="minorHAnsi"/>
                <w:noProof/>
                <w:sz w:val="24"/>
                <w:szCs w:val="24"/>
              </w:rPr>
            </w:pPr>
            <w:r w:rsidRPr="00831C65">
              <w:rPr>
                <w:rFonts w:asciiTheme="minorHAnsi" w:hAnsiTheme="minorHAnsi" w:cstheme="minorHAnsi"/>
                <w:noProof/>
                <w:sz w:val="24"/>
                <w:szCs w:val="24"/>
              </w:rPr>
              <w:t xml:space="preserve">спеціальної освіти або у процесі професійної діяльності, що передбачає </w:t>
            </w:r>
          </w:p>
          <w:p w14:paraId="4ACC2DB5" w14:textId="77777777" w:rsidR="00831C65" w:rsidRPr="00831C65" w:rsidRDefault="00831C65" w:rsidP="00831C65">
            <w:pPr>
              <w:autoSpaceDE w:val="0"/>
              <w:autoSpaceDN w:val="0"/>
              <w:adjustRightInd w:val="0"/>
              <w:spacing w:line="240" w:lineRule="auto"/>
              <w:rPr>
                <w:rFonts w:asciiTheme="minorHAnsi" w:hAnsiTheme="minorHAnsi" w:cstheme="minorHAnsi"/>
                <w:noProof/>
                <w:sz w:val="24"/>
                <w:szCs w:val="24"/>
              </w:rPr>
            </w:pPr>
            <w:r w:rsidRPr="00831C65">
              <w:rPr>
                <w:rFonts w:asciiTheme="minorHAnsi" w:hAnsiTheme="minorHAnsi" w:cstheme="minorHAnsi"/>
                <w:noProof/>
                <w:sz w:val="24"/>
                <w:szCs w:val="24"/>
              </w:rPr>
              <w:t xml:space="preserve">застосування певних теорій та методів відповідної науки і характеризується </w:t>
            </w:r>
          </w:p>
          <w:p w14:paraId="1602566B" w14:textId="77777777" w:rsidR="00831C65" w:rsidRPr="00831C65" w:rsidRDefault="00831C65" w:rsidP="00831C65">
            <w:pPr>
              <w:autoSpaceDE w:val="0"/>
              <w:autoSpaceDN w:val="0"/>
              <w:adjustRightInd w:val="0"/>
              <w:spacing w:line="240" w:lineRule="auto"/>
              <w:rPr>
                <w:rFonts w:asciiTheme="minorHAnsi" w:hAnsiTheme="minorHAnsi" w:cstheme="minorHAnsi"/>
                <w:noProof/>
                <w:sz w:val="24"/>
                <w:szCs w:val="24"/>
              </w:rPr>
            </w:pPr>
            <w:r w:rsidRPr="00831C65">
              <w:rPr>
                <w:rFonts w:asciiTheme="minorHAnsi" w:hAnsiTheme="minorHAnsi" w:cstheme="minorHAnsi"/>
                <w:noProof/>
                <w:sz w:val="24"/>
                <w:szCs w:val="24"/>
              </w:rPr>
              <w:t xml:space="preserve">комплексністю та невизначеністю умов, із застосуванням положень, теорій та </w:t>
            </w:r>
          </w:p>
          <w:p w14:paraId="6AC21678" w14:textId="72B9FC4B" w:rsidR="001A6272" w:rsidRPr="00831C65" w:rsidRDefault="00831C65" w:rsidP="00831C65">
            <w:pPr>
              <w:autoSpaceDE w:val="0"/>
              <w:autoSpaceDN w:val="0"/>
              <w:adjustRightInd w:val="0"/>
              <w:spacing w:line="240" w:lineRule="auto"/>
              <w:rPr>
                <w:rFonts w:asciiTheme="minorHAnsi" w:hAnsiTheme="minorHAnsi" w:cstheme="minorHAnsi"/>
                <w:noProof/>
                <w:sz w:val="24"/>
                <w:szCs w:val="24"/>
              </w:rPr>
            </w:pPr>
            <w:r w:rsidRPr="00831C65">
              <w:rPr>
                <w:rFonts w:asciiTheme="minorHAnsi" w:hAnsiTheme="minorHAnsi" w:cstheme="minorHAnsi"/>
                <w:noProof/>
                <w:sz w:val="24"/>
                <w:szCs w:val="24"/>
              </w:rPr>
              <w:t>методів медико-біологічних, соціальних, психолого- педагогічних наук.</w:t>
            </w:r>
          </w:p>
        </w:tc>
      </w:tr>
      <w:tr w:rsidR="001A6272" w14:paraId="16B29C20" w14:textId="77777777" w:rsidTr="001C367A">
        <w:tc>
          <w:tcPr>
            <w:tcW w:w="988" w:type="dxa"/>
          </w:tcPr>
          <w:p w14:paraId="12A0D7B1" w14:textId="09D4E4EA" w:rsidR="001A6272" w:rsidRDefault="001A6272" w:rsidP="001A6272">
            <w:pPr>
              <w:pStyle w:val="af1"/>
              <w:tabs>
                <w:tab w:val="left" w:pos="2991"/>
              </w:tabs>
              <w:spacing w:before="72"/>
              <w:ind w:left="0" w:right="-108" w:firstLine="0"/>
              <w:jc w:val="both"/>
              <w:rPr>
                <w:rFonts w:asciiTheme="minorHAnsi" w:hAnsiTheme="minorHAnsi" w:cstheme="minorHAnsi"/>
                <w:noProof/>
                <w:lang w:val="uk-UA"/>
              </w:rPr>
            </w:pPr>
            <w:r>
              <w:rPr>
                <w:rFonts w:asciiTheme="minorHAnsi" w:hAnsiTheme="minorHAnsi" w:cstheme="minorHAnsi"/>
                <w:noProof/>
                <w:lang w:val="uk-UA"/>
              </w:rPr>
              <w:t>ЗК 2</w:t>
            </w:r>
          </w:p>
        </w:tc>
        <w:tc>
          <w:tcPr>
            <w:tcW w:w="8793" w:type="dxa"/>
          </w:tcPr>
          <w:p w14:paraId="3F7F6E2D" w14:textId="31906822" w:rsidR="001A6272" w:rsidRPr="00831C65" w:rsidRDefault="00831C65" w:rsidP="001A6272">
            <w:pPr>
              <w:pStyle w:val="af1"/>
              <w:tabs>
                <w:tab w:val="left" w:pos="2991"/>
              </w:tabs>
              <w:spacing w:before="72"/>
              <w:ind w:left="0" w:right="409" w:firstLine="0"/>
              <w:jc w:val="both"/>
              <w:rPr>
                <w:rFonts w:asciiTheme="minorHAnsi" w:hAnsiTheme="minorHAnsi" w:cstheme="minorHAnsi"/>
                <w:noProof/>
                <w:lang w:val="ru-RU"/>
              </w:rPr>
            </w:pPr>
            <w:r w:rsidRPr="00831C65">
              <w:rPr>
                <w:rFonts w:asciiTheme="minorHAnsi" w:hAnsiTheme="minorHAnsi" w:cstheme="minorHAnsi"/>
                <w:noProof/>
                <w:lang w:val="ru-RU"/>
              </w:rPr>
              <w:t>Здатність діяти на основі етичних міркувань (мотивів)</w:t>
            </w:r>
          </w:p>
        </w:tc>
      </w:tr>
      <w:tr w:rsidR="001A6272" w14:paraId="1DC1C841" w14:textId="77777777" w:rsidTr="001C367A">
        <w:tc>
          <w:tcPr>
            <w:tcW w:w="988" w:type="dxa"/>
          </w:tcPr>
          <w:p w14:paraId="5D1C410E" w14:textId="6C8DE585" w:rsidR="001A6272" w:rsidRDefault="001A6272" w:rsidP="001A6272">
            <w:pPr>
              <w:pStyle w:val="af1"/>
              <w:tabs>
                <w:tab w:val="left" w:pos="2991"/>
              </w:tabs>
              <w:spacing w:before="72"/>
              <w:ind w:left="0" w:right="-106" w:firstLine="0"/>
              <w:jc w:val="both"/>
              <w:rPr>
                <w:rFonts w:asciiTheme="minorHAnsi" w:hAnsiTheme="minorHAnsi" w:cstheme="minorHAnsi"/>
                <w:noProof/>
                <w:lang w:val="uk-UA"/>
              </w:rPr>
            </w:pPr>
            <w:r>
              <w:rPr>
                <w:rFonts w:asciiTheme="minorHAnsi" w:hAnsiTheme="minorHAnsi" w:cstheme="minorHAnsi"/>
                <w:noProof/>
                <w:lang w:val="uk-UA"/>
              </w:rPr>
              <w:t>ЗК 3</w:t>
            </w:r>
          </w:p>
        </w:tc>
        <w:tc>
          <w:tcPr>
            <w:tcW w:w="8793" w:type="dxa"/>
          </w:tcPr>
          <w:p w14:paraId="1FF8903A" w14:textId="27258D07" w:rsidR="001A6272" w:rsidRPr="00831C65" w:rsidRDefault="00831C65" w:rsidP="001A6272">
            <w:pPr>
              <w:pStyle w:val="af1"/>
              <w:tabs>
                <w:tab w:val="left" w:pos="2991"/>
              </w:tabs>
              <w:spacing w:before="72"/>
              <w:ind w:left="0" w:right="409" w:firstLine="0"/>
              <w:jc w:val="both"/>
              <w:rPr>
                <w:rFonts w:asciiTheme="minorHAnsi" w:hAnsiTheme="minorHAnsi" w:cstheme="minorHAnsi"/>
                <w:noProof/>
                <w:lang w:val="uk-UA"/>
              </w:rPr>
            </w:pPr>
            <w:r w:rsidRPr="00831C65">
              <w:rPr>
                <w:rFonts w:asciiTheme="minorHAnsi" w:hAnsiTheme="minorHAnsi" w:cstheme="minorHAnsi"/>
                <w:noProof/>
                <w:lang w:val="uk-UA"/>
              </w:rPr>
              <w:t>Навички міжособистісної взаємодії</w:t>
            </w:r>
          </w:p>
        </w:tc>
      </w:tr>
      <w:tr w:rsidR="001A6272" w14:paraId="02CD87AB" w14:textId="77777777" w:rsidTr="001C367A">
        <w:tc>
          <w:tcPr>
            <w:tcW w:w="988" w:type="dxa"/>
          </w:tcPr>
          <w:p w14:paraId="2E2C2E85" w14:textId="7B3F80DD" w:rsidR="001A6272" w:rsidRDefault="001A6272" w:rsidP="001A6272">
            <w:pPr>
              <w:pStyle w:val="af1"/>
              <w:tabs>
                <w:tab w:val="left" w:pos="0"/>
                <w:tab w:val="left" w:pos="2991"/>
              </w:tabs>
              <w:spacing w:before="72"/>
              <w:ind w:left="0" w:right="-106" w:firstLine="0"/>
              <w:jc w:val="both"/>
              <w:rPr>
                <w:rFonts w:asciiTheme="minorHAnsi" w:hAnsiTheme="minorHAnsi" w:cstheme="minorHAnsi"/>
                <w:noProof/>
                <w:lang w:val="uk-UA"/>
              </w:rPr>
            </w:pPr>
            <w:r>
              <w:rPr>
                <w:rFonts w:asciiTheme="minorHAnsi" w:hAnsiTheme="minorHAnsi" w:cstheme="minorHAnsi"/>
                <w:noProof/>
                <w:lang w:val="uk-UA"/>
              </w:rPr>
              <w:t>ЗК 4</w:t>
            </w:r>
          </w:p>
        </w:tc>
        <w:tc>
          <w:tcPr>
            <w:tcW w:w="8793" w:type="dxa"/>
          </w:tcPr>
          <w:p w14:paraId="7001740A" w14:textId="39E83FCB" w:rsidR="001A6272" w:rsidRPr="00831C65" w:rsidRDefault="00831C65" w:rsidP="001A6272">
            <w:pPr>
              <w:autoSpaceDE w:val="0"/>
              <w:autoSpaceDN w:val="0"/>
              <w:adjustRightInd w:val="0"/>
              <w:spacing w:line="240" w:lineRule="auto"/>
              <w:rPr>
                <w:rFonts w:asciiTheme="minorHAnsi" w:hAnsiTheme="minorHAnsi" w:cstheme="minorHAnsi"/>
                <w:noProof/>
                <w:sz w:val="24"/>
                <w:szCs w:val="24"/>
              </w:rPr>
            </w:pPr>
            <w:r w:rsidRPr="00831C65">
              <w:rPr>
                <w:rFonts w:asciiTheme="minorHAnsi" w:hAnsiTheme="minorHAnsi" w:cstheme="minorHAnsi"/>
                <w:noProof/>
                <w:sz w:val="24"/>
                <w:szCs w:val="24"/>
              </w:rPr>
              <w:t>Здатність працювати в команді.</w:t>
            </w:r>
          </w:p>
        </w:tc>
      </w:tr>
      <w:tr w:rsidR="001A6272" w14:paraId="33C3536F" w14:textId="77777777" w:rsidTr="001C367A">
        <w:tc>
          <w:tcPr>
            <w:tcW w:w="988" w:type="dxa"/>
          </w:tcPr>
          <w:p w14:paraId="21DA4B1E" w14:textId="33977F51" w:rsidR="001A6272" w:rsidRDefault="001A6272" w:rsidP="001A6272">
            <w:pPr>
              <w:pStyle w:val="af1"/>
              <w:tabs>
                <w:tab w:val="left" w:pos="2991"/>
              </w:tabs>
              <w:spacing w:before="72"/>
              <w:ind w:left="0" w:right="-106" w:firstLine="0"/>
              <w:jc w:val="both"/>
              <w:rPr>
                <w:rFonts w:asciiTheme="minorHAnsi" w:hAnsiTheme="minorHAnsi" w:cstheme="minorHAnsi"/>
                <w:noProof/>
                <w:lang w:val="uk-UA"/>
              </w:rPr>
            </w:pPr>
            <w:r>
              <w:rPr>
                <w:rFonts w:asciiTheme="minorHAnsi" w:hAnsiTheme="minorHAnsi" w:cstheme="minorHAnsi"/>
                <w:noProof/>
                <w:lang w:val="uk-UA"/>
              </w:rPr>
              <w:t>ЗК 5</w:t>
            </w:r>
          </w:p>
        </w:tc>
        <w:tc>
          <w:tcPr>
            <w:tcW w:w="8793" w:type="dxa"/>
          </w:tcPr>
          <w:p w14:paraId="4E8086E1" w14:textId="6041DCD9" w:rsidR="001A6272" w:rsidRPr="00831C65" w:rsidRDefault="00831C65" w:rsidP="001A6272">
            <w:pPr>
              <w:pStyle w:val="af1"/>
              <w:tabs>
                <w:tab w:val="left" w:pos="2991"/>
              </w:tabs>
              <w:spacing w:before="72"/>
              <w:ind w:left="0" w:right="409" w:firstLine="0"/>
              <w:jc w:val="both"/>
              <w:rPr>
                <w:rFonts w:asciiTheme="minorHAnsi" w:hAnsiTheme="minorHAnsi" w:cstheme="minorHAnsi"/>
                <w:noProof/>
                <w:lang w:val="ru-RU"/>
              </w:rPr>
            </w:pPr>
            <w:r w:rsidRPr="00831C65">
              <w:rPr>
                <w:rFonts w:asciiTheme="minorHAnsi" w:hAnsiTheme="minorHAnsi" w:cstheme="minorHAnsi"/>
                <w:noProof/>
                <w:lang w:val="ru-RU"/>
              </w:rPr>
              <w:t>Здатність мотивувати людей та рухатися до спільної мети</w:t>
            </w:r>
          </w:p>
        </w:tc>
      </w:tr>
      <w:tr w:rsidR="001A6272" w14:paraId="23A41F3A" w14:textId="77777777" w:rsidTr="001C367A">
        <w:tc>
          <w:tcPr>
            <w:tcW w:w="988" w:type="dxa"/>
          </w:tcPr>
          <w:p w14:paraId="6764A02A" w14:textId="520B3BD7" w:rsidR="001A6272" w:rsidRDefault="001A6272" w:rsidP="001A6272">
            <w:pPr>
              <w:pStyle w:val="af1"/>
              <w:tabs>
                <w:tab w:val="left" w:pos="2991"/>
              </w:tabs>
              <w:spacing w:before="72"/>
              <w:ind w:left="0" w:right="-106" w:firstLine="0"/>
              <w:jc w:val="both"/>
              <w:rPr>
                <w:rFonts w:asciiTheme="minorHAnsi" w:hAnsiTheme="minorHAnsi" w:cstheme="minorHAnsi"/>
                <w:noProof/>
                <w:lang w:val="uk-UA"/>
              </w:rPr>
            </w:pPr>
            <w:r>
              <w:rPr>
                <w:rFonts w:asciiTheme="minorHAnsi" w:hAnsiTheme="minorHAnsi" w:cstheme="minorHAnsi"/>
                <w:noProof/>
                <w:lang w:val="uk-UA"/>
              </w:rPr>
              <w:t>ЗК 6</w:t>
            </w:r>
          </w:p>
        </w:tc>
        <w:tc>
          <w:tcPr>
            <w:tcW w:w="8793" w:type="dxa"/>
          </w:tcPr>
          <w:p w14:paraId="1A61591B" w14:textId="62036AEA" w:rsidR="001A6272" w:rsidRPr="00831C65" w:rsidRDefault="00831C65" w:rsidP="001A6272">
            <w:pPr>
              <w:pStyle w:val="af1"/>
              <w:tabs>
                <w:tab w:val="left" w:pos="2991"/>
              </w:tabs>
              <w:spacing w:before="72"/>
              <w:ind w:left="0" w:right="409" w:firstLine="0"/>
              <w:jc w:val="both"/>
              <w:rPr>
                <w:rFonts w:asciiTheme="minorHAnsi" w:hAnsiTheme="minorHAnsi" w:cstheme="minorHAnsi"/>
                <w:noProof/>
                <w:lang w:val="uk-UA"/>
              </w:rPr>
            </w:pPr>
            <w:r w:rsidRPr="00831C65">
              <w:rPr>
                <w:rFonts w:asciiTheme="minorHAnsi" w:hAnsiTheme="minorHAnsi" w:cstheme="minorHAnsi"/>
                <w:lang w:val="uk-UA"/>
              </w:rPr>
              <w:t>Здатність вчитися і оволодівати сучасними знаннями</w:t>
            </w:r>
          </w:p>
        </w:tc>
      </w:tr>
      <w:tr w:rsidR="001A6272" w14:paraId="3DEB66A1" w14:textId="77777777" w:rsidTr="001C367A">
        <w:tc>
          <w:tcPr>
            <w:tcW w:w="988" w:type="dxa"/>
          </w:tcPr>
          <w:p w14:paraId="6A4EB34F" w14:textId="14DF1A68" w:rsidR="001A6272" w:rsidRDefault="001A6272" w:rsidP="001A6272">
            <w:pPr>
              <w:pStyle w:val="af1"/>
              <w:tabs>
                <w:tab w:val="left" w:pos="36"/>
                <w:tab w:val="left" w:pos="2991"/>
              </w:tabs>
              <w:spacing w:before="72"/>
              <w:ind w:left="0" w:right="-106" w:firstLine="0"/>
              <w:jc w:val="both"/>
              <w:rPr>
                <w:rFonts w:asciiTheme="minorHAnsi" w:hAnsiTheme="minorHAnsi" w:cstheme="minorHAnsi"/>
                <w:noProof/>
                <w:lang w:val="uk-UA"/>
              </w:rPr>
            </w:pPr>
            <w:r>
              <w:rPr>
                <w:rFonts w:asciiTheme="minorHAnsi" w:hAnsiTheme="minorHAnsi" w:cstheme="minorHAnsi"/>
                <w:noProof/>
                <w:lang w:val="uk-UA"/>
              </w:rPr>
              <w:t>ЗК 8</w:t>
            </w:r>
          </w:p>
        </w:tc>
        <w:tc>
          <w:tcPr>
            <w:tcW w:w="8793" w:type="dxa"/>
          </w:tcPr>
          <w:p w14:paraId="6841C33A" w14:textId="5BE2CD7A" w:rsidR="001A6272" w:rsidRPr="00831C65" w:rsidRDefault="00831C65" w:rsidP="001A6272">
            <w:pPr>
              <w:autoSpaceDE w:val="0"/>
              <w:autoSpaceDN w:val="0"/>
              <w:adjustRightInd w:val="0"/>
              <w:spacing w:line="240" w:lineRule="auto"/>
              <w:jc w:val="both"/>
              <w:rPr>
                <w:rFonts w:asciiTheme="minorHAnsi" w:hAnsiTheme="minorHAnsi" w:cstheme="minorHAnsi"/>
                <w:noProof/>
                <w:sz w:val="24"/>
                <w:szCs w:val="24"/>
              </w:rPr>
            </w:pPr>
            <w:r w:rsidRPr="00831C65">
              <w:rPr>
                <w:rFonts w:asciiTheme="minorHAnsi" w:hAnsiTheme="minorHAnsi" w:cstheme="minorHAnsi"/>
                <w:sz w:val="24"/>
                <w:szCs w:val="24"/>
              </w:rPr>
              <w:t>Здатність до адаптації та дії в новій ситуації</w:t>
            </w:r>
          </w:p>
        </w:tc>
      </w:tr>
      <w:tr w:rsidR="001A6272" w14:paraId="5F16E9EC" w14:textId="77777777" w:rsidTr="001C367A">
        <w:tc>
          <w:tcPr>
            <w:tcW w:w="988" w:type="dxa"/>
          </w:tcPr>
          <w:p w14:paraId="0ACD112C" w14:textId="392D6837" w:rsidR="001A6272" w:rsidRDefault="001A6272" w:rsidP="001A6272">
            <w:pPr>
              <w:pStyle w:val="af1"/>
              <w:tabs>
                <w:tab w:val="left" w:pos="2991"/>
              </w:tabs>
              <w:spacing w:before="72"/>
              <w:ind w:left="0" w:right="-106" w:firstLine="0"/>
              <w:jc w:val="both"/>
              <w:rPr>
                <w:rFonts w:asciiTheme="minorHAnsi" w:hAnsiTheme="minorHAnsi" w:cstheme="minorHAnsi"/>
                <w:noProof/>
                <w:lang w:val="uk-UA"/>
              </w:rPr>
            </w:pPr>
            <w:r>
              <w:rPr>
                <w:rFonts w:asciiTheme="minorHAnsi" w:hAnsiTheme="minorHAnsi" w:cstheme="minorHAnsi"/>
                <w:noProof/>
                <w:lang w:val="uk-UA"/>
              </w:rPr>
              <w:t>ЗК 9</w:t>
            </w:r>
          </w:p>
        </w:tc>
        <w:tc>
          <w:tcPr>
            <w:tcW w:w="8793" w:type="dxa"/>
          </w:tcPr>
          <w:p w14:paraId="781880ED" w14:textId="0D16AD43" w:rsidR="001A6272" w:rsidRPr="00831C65" w:rsidRDefault="001A6272" w:rsidP="001A6272">
            <w:pPr>
              <w:autoSpaceDE w:val="0"/>
              <w:autoSpaceDN w:val="0"/>
              <w:adjustRightInd w:val="0"/>
              <w:spacing w:line="240" w:lineRule="auto"/>
              <w:jc w:val="both"/>
              <w:rPr>
                <w:rFonts w:asciiTheme="minorHAnsi" w:hAnsiTheme="minorHAnsi" w:cstheme="minorHAnsi"/>
                <w:noProof/>
                <w:sz w:val="24"/>
                <w:szCs w:val="24"/>
              </w:rPr>
            </w:pPr>
            <w:r w:rsidRPr="00831C65">
              <w:rPr>
                <w:rFonts w:asciiTheme="minorHAnsi" w:hAnsiTheme="minorHAnsi" w:cstheme="minorHAnsi"/>
                <w:sz w:val="24"/>
                <w:szCs w:val="24"/>
              </w:rPr>
              <w:t>Цінування та повага різноманітності та мультикультурності, здатність працювати у міжнародному контексті</w:t>
            </w:r>
          </w:p>
        </w:tc>
      </w:tr>
      <w:tr w:rsidR="001A6272" w14:paraId="12B80CB1" w14:textId="77777777" w:rsidTr="001C367A">
        <w:tc>
          <w:tcPr>
            <w:tcW w:w="9781" w:type="dxa"/>
            <w:gridSpan w:val="2"/>
          </w:tcPr>
          <w:p w14:paraId="0D18FD3F" w14:textId="77777777" w:rsidR="001A6272" w:rsidRPr="004943F1" w:rsidRDefault="001A6272" w:rsidP="001A6272">
            <w:pPr>
              <w:pStyle w:val="af1"/>
              <w:tabs>
                <w:tab w:val="left" w:pos="2991"/>
              </w:tabs>
              <w:spacing w:before="72"/>
              <w:ind w:left="0" w:right="409" w:firstLine="0"/>
              <w:jc w:val="center"/>
              <w:rPr>
                <w:rFonts w:asciiTheme="minorHAnsi" w:hAnsiTheme="minorHAnsi" w:cstheme="minorHAnsi"/>
                <w:noProof/>
                <w:lang w:val="uk-UA"/>
              </w:rPr>
            </w:pPr>
            <w:r w:rsidRPr="004943F1">
              <w:rPr>
                <w:rFonts w:ascii="TimesNewRoman,Bold" w:hAnsi="TimesNewRoman,Bold" w:cs="TimesNewRoman,Bold"/>
                <w:b/>
                <w:bCs/>
                <w:noProof/>
                <w:lang w:val="uk-UA"/>
              </w:rPr>
              <w:t>Фахові компетентності</w:t>
            </w:r>
            <w:r>
              <w:rPr>
                <w:rFonts w:ascii="TimesNewRoman,Bold" w:hAnsi="TimesNewRoman,Bold" w:cs="TimesNewRoman,Bold"/>
                <w:b/>
                <w:bCs/>
                <w:noProof/>
                <w:lang w:val="uk-UA"/>
              </w:rPr>
              <w:t xml:space="preserve"> (ФК)</w:t>
            </w:r>
          </w:p>
        </w:tc>
      </w:tr>
      <w:tr w:rsidR="001A6272" w14:paraId="402E5498" w14:textId="77777777" w:rsidTr="001C367A">
        <w:tc>
          <w:tcPr>
            <w:tcW w:w="988" w:type="dxa"/>
          </w:tcPr>
          <w:p w14:paraId="39CB9B9F" w14:textId="77777777" w:rsidR="001A6272" w:rsidRDefault="001A6272" w:rsidP="001A6272">
            <w:pPr>
              <w:pStyle w:val="af1"/>
              <w:tabs>
                <w:tab w:val="left" w:pos="2991"/>
              </w:tabs>
              <w:spacing w:before="72"/>
              <w:ind w:left="0" w:firstLine="0"/>
              <w:jc w:val="both"/>
              <w:rPr>
                <w:rFonts w:asciiTheme="minorHAnsi" w:hAnsiTheme="minorHAnsi" w:cstheme="minorHAnsi"/>
                <w:noProof/>
                <w:lang w:val="uk-UA"/>
              </w:rPr>
            </w:pPr>
            <w:r>
              <w:rPr>
                <w:rFonts w:asciiTheme="minorHAnsi" w:hAnsiTheme="minorHAnsi" w:cstheme="minorHAnsi"/>
                <w:noProof/>
                <w:lang w:val="uk-UA"/>
              </w:rPr>
              <w:t>ФК 1</w:t>
            </w:r>
          </w:p>
        </w:tc>
        <w:tc>
          <w:tcPr>
            <w:tcW w:w="8793" w:type="dxa"/>
          </w:tcPr>
          <w:p w14:paraId="5A660F09" w14:textId="77777777" w:rsidR="00831C65" w:rsidRPr="00831C65" w:rsidRDefault="00831C65" w:rsidP="00831C65">
            <w:pPr>
              <w:autoSpaceDE w:val="0"/>
              <w:autoSpaceDN w:val="0"/>
              <w:adjustRightInd w:val="0"/>
              <w:spacing w:line="240" w:lineRule="auto"/>
              <w:rPr>
                <w:rFonts w:asciiTheme="minorHAnsi" w:hAnsiTheme="minorHAnsi" w:cstheme="minorHAnsi"/>
                <w:noProof/>
                <w:sz w:val="24"/>
                <w:szCs w:val="24"/>
              </w:rPr>
            </w:pPr>
            <w:r w:rsidRPr="00831C65">
              <w:rPr>
                <w:rFonts w:asciiTheme="minorHAnsi" w:hAnsiTheme="minorHAnsi" w:cstheme="minorHAnsi"/>
                <w:noProof/>
                <w:sz w:val="24"/>
                <w:szCs w:val="24"/>
              </w:rPr>
              <w:t xml:space="preserve">Здатність пояснити пацієнтам, клієнтам, родинам, членам міждисциплінарної </w:t>
            </w:r>
          </w:p>
          <w:p w14:paraId="185BBBC4" w14:textId="77777777" w:rsidR="00831C65" w:rsidRPr="00831C65" w:rsidRDefault="00831C65" w:rsidP="00831C65">
            <w:pPr>
              <w:autoSpaceDE w:val="0"/>
              <w:autoSpaceDN w:val="0"/>
              <w:adjustRightInd w:val="0"/>
              <w:spacing w:line="240" w:lineRule="auto"/>
              <w:rPr>
                <w:rFonts w:asciiTheme="minorHAnsi" w:hAnsiTheme="minorHAnsi" w:cstheme="minorHAnsi"/>
                <w:noProof/>
                <w:sz w:val="24"/>
                <w:szCs w:val="24"/>
              </w:rPr>
            </w:pPr>
            <w:r w:rsidRPr="00831C65">
              <w:rPr>
                <w:rFonts w:asciiTheme="minorHAnsi" w:hAnsiTheme="minorHAnsi" w:cstheme="minorHAnsi"/>
                <w:noProof/>
                <w:sz w:val="24"/>
                <w:szCs w:val="24"/>
              </w:rPr>
              <w:t xml:space="preserve">команди, іншим медичним працівникам потребу у заходах фізичної ребілітації, </w:t>
            </w:r>
          </w:p>
          <w:p w14:paraId="531DFAE0" w14:textId="123F0C79" w:rsidR="00912D44" w:rsidRPr="00831C65" w:rsidRDefault="00831C65" w:rsidP="00831C65">
            <w:pPr>
              <w:autoSpaceDE w:val="0"/>
              <w:autoSpaceDN w:val="0"/>
              <w:adjustRightInd w:val="0"/>
              <w:spacing w:line="240" w:lineRule="auto"/>
              <w:rPr>
                <w:rFonts w:asciiTheme="minorHAnsi" w:hAnsiTheme="minorHAnsi" w:cstheme="minorHAnsi"/>
                <w:noProof/>
                <w:sz w:val="24"/>
                <w:szCs w:val="24"/>
              </w:rPr>
            </w:pPr>
            <w:r w:rsidRPr="00831C65">
              <w:rPr>
                <w:rFonts w:asciiTheme="minorHAnsi" w:hAnsiTheme="minorHAnsi" w:cstheme="minorHAnsi"/>
                <w:noProof/>
                <w:sz w:val="24"/>
                <w:szCs w:val="24"/>
              </w:rPr>
              <w:t>принципи їх використання і зв'язок з охороною здоров’я</w:t>
            </w:r>
          </w:p>
        </w:tc>
      </w:tr>
      <w:tr w:rsidR="001A6272" w14:paraId="443E24F0" w14:textId="77777777" w:rsidTr="001C367A">
        <w:tc>
          <w:tcPr>
            <w:tcW w:w="988" w:type="dxa"/>
          </w:tcPr>
          <w:p w14:paraId="4C70104D" w14:textId="71B8BAA6" w:rsidR="001A6272" w:rsidRDefault="001A6272" w:rsidP="001A6272">
            <w:pPr>
              <w:pStyle w:val="af1"/>
              <w:tabs>
                <w:tab w:val="left" w:pos="2991"/>
              </w:tabs>
              <w:spacing w:before="72"/>
              <w:ind w:left="0" w:firstLine="0"/>
              <w:jc w:val="both"/>
              <w:rPr>
                <w:rFonts w:asciiTheme="minorHAnsi" w:hAnsiTheme="minorHAnsi" w:cstheme="minorHAnsi"/>
                <w:noProof/>
                <w:lang w:val="uk-UA"/>
              </w:rPr>
            </w:pPr>
            <w:r>
              <w:rPr>
                <w:rFonts w:asciiTheme="minorHAnsi" w:hAnsiTheme="minorHAnsi" w:cstheme="minorHAnsi"/>
                <w:noProof/>
                <w:lang w:val="uk-UA"/>
              </w:rPr>
              <w:t>ФК</w:t>
            </w:r>
            <w:r w:rsidR="00912D44">
              <w:rPr>
                <w:rFonts w:asciiTheme="minorHAnsi" w:hAnsiTheme="minorHAnsi" w:cstheme="minorHAnsi"/>
                <w:noProof/>
                <w:lang w:val="uk-UA"/>
              </w:rPr>
              <w:t xml:space="preserve"> 3</w:t>
            </w:r>
          </w:p>
        </w:tc>
        <w:tc>
          <w:tcPr>
            <w:tcW w:w="8793" w:type="dxa"/>
          </w:tcPr>
          <w:p w14:paraId="022E45F3" w14:textId="4961B986" w:rsidR="001A6272" w:rsidRPr="00831C65" w:rsidRDefault="00831C65" w:rsidP="00912D44">
            <w:pPr>
              <w:pStyle w:val="Default"/>
              <w:rPr>
                <w:rFonts w:asciiTheme="minorHAnsi" w:hAnsiTheme="minorHAnsi" w:cstheme="minorHAnsi"/>
                <w:lang w:val="uk-UA"/>
              </w:rPr>
            </w:pPr>
            <w:r w:rsidRPr="00831C65">
              <w:rPr>
                <w:rFonts w:asciiTheme="minorHAnsi" w:hAnsiTheme="minorHAnsi" w:cstheme="minorHAnsi"/>
                <w:lang w:val="uk-UA"/>
              </w:rPr>
              <w:t>Здатність трактувати патологічні процеси та порушення і застосовувати для їх корекції придатні засоби фізичної реабілітації</w:t>
            </w:r>
          </w:p>
        </w:tc>
      </w:tr>
      <w:tr w:rsidR="001A6272" w14:paraId="28635B1B" w14:textId="77777777" w:rsidTr="001C367A">
        <w:tc>
          <w:tcPr>
            <w:tcW w:w="988" w:type="dxa"/>
          </w:tcPr>
          <w:p w14:paraId="1F1BE4BB" w14:textId="1861552A" w:rsidR="001A6272" w:rsidRDefault="001A6272" w:rsidP="001A6272">
            <w:pPr>
              <w:pStyle w:val="af1"/>
              <w:tabs>
                <w:tab w:val="left" w:pos="2991"/>
              </w:tabs>
              <w:spacing w:before="72"/>
              <w:ind w:left="0" w:firstLine="0"/>
              <w:jc w:val="both"/>
              <w:rPr>
                <w:rFonts w:asciiTheme="minorHAnsi" w:hAnsiTheme="minorHAnsi" w:cstheme="minorHAnsi"/>
                <w:noProof/>
                <w:lang w:val="uk-UA"/>
              </w:rPr>
            </w:pPr>
            <w:r>
              <w:rPr>
                <w:rFonts w:asciiTheme="minorHAnsi" w:hAnsiTheme="minorHAnsi" w:cstheme="minorHAnsi"/>
                <w:noProof/>
                <w:lang w:val="uk-UA"/>
              </w:rPr>
              <w:t xml:space="preserve">ФК </w:t>
            </w:r>
            <w:r w:rsidR="00912D44">
              <w:rPr>
                <w:rFonts w:asciiTheme="minorHAnsi" w:hAnsiTheme="minorHAnsi" w:cstheme="minorHAnsi"/>
                <w:noProof/>
                <w:lang w:val="uk-UA"/>
              </w:rPr>
              <w:t>4</w:t>
            </w:r>
          </w:p>
        </w:tc>
        <w:tc>
          <w:tcPr>
            <w:tcW w:w="8793" w:type="dxa"/>
          </w:tcPr>
          <w:p w14:paraId="0C22A6BD" w14:textId="4EA70187" w:rsidR="001A6272" w:rsidRPr="00831C65" w:rsidRDefault="00831C65" w:rsidP="00912D44">
            <w:pPr>
              <w:pStyle w:val="Default"/>
              <w:jc w:val="both"/>
              <w:rPr>
                <w:rFonts w:asciiTheme="minorHAnsi" w:hAnsiTheme="minorHAnsi" w:cstheme="minorHAnsi"/>
                <w:noProof/>
                <w:lang w:val="uk-UA"/>
              </w:rPr>
            </w:pPr>
            <w:r w:rsidRPr="00831C65">
              <w:rPr>
                <w:rFonts w:asciiTheme="minorHAnsi" w:hAnsiTheme="minorHAnsi" w:cstheme="minorHAnsi"/>
                <w:lang w:val="uk-UA"/>
              </w:rPr>
              <w:t>Здатність враховувати медичні, психолого-педагогічні, соціальні аспекти у практиці фізичної реабілітації</w:t>
            </w:r>
          </w:p>
        </w:tc>
      </w:tr>
      <w:tr w:rsidR="001A6272" w14:paraId="696B5B24" w14:textId="77777777" w:rsidTr="001C367A">
        <w:tc>
          <w:tcPr>
            <w:tcW w:w="988" w:type="dxa"/>
          </w:tcPr>
          <w:p w14:paraId="06AAE85D" w14:textId="2A95F735" w:rsidR="001A6272" w:rsidRDefault="001A6272" w:rsidP="001A6272">
            <w:pPr>
              <w:pStyle w:val="af1"/>
              <w:tabs>
                <w:tab w:val="left" w:pos="2991"/>
              </w:tabs>
              <w:spacing w:before="72"/>
              <w:ind w:left="0" w:right="-108" w:firstLine="0"/>
              <w:jc w:val="both"/>
              <w:rPr>
                <w:rFonts w:asciiTheme="minorHAnsi" w:hAnsiTheme="minorHAnsi" w:cstheme="minorHAnsi"/>
                <w:noProof/>
                <w:lang w:val="uk-UA"/>
              </w:rPr>
            </w:pPr>
            <w:r>
              <w:rPr>
                <w:rFonts w:ascii="TimesNewRoman" w:hAnsi="TimesNewRoman" w:cs="TimesNewRoman"/>
                <w:lang w:val="ru-RU"/>
              </w:rPr>
              <w:t xml:space="preserve">ФК </w:t>
            </w:r>
            <w:r w:rsidR="00912D44">
              <w:rPr>
                <w:rFonts w:ascii="TimesNewRoman" w:hAnsi="TimesNewRoman" w:cs="TimesNewRoman"/>
                <w:lang w:val="ru-RU"/>
              </w:rPr>
              <w:t>5</w:t>
            </w:r>
          </w:p>
        </w:tc>
        <w:tc>
          <w:tcPr>
            <w:tcW w:w="8793" w:type="dxa"/>
          </w:tcPr>
          <w:p w14:paraId="65A0EB2F" w14:textId="3869C5E4" w:rsidR="001A6272" w:rsidRPr="00831C65" w:rsidRDefault="00831C65" w:rsidP="00912D44">
            <w:pPr>
              <w:pStyle w:val="Default"/>
              <w:rPr>
                <w:rFonts w:asciiTheme="minorHAnsi" w:hAnsiTheme="minorHAnsi" w:cstheme="minorHAnsi"/>
                <w:noProof/>
                <w:lang w:val="uk-UA"/>
              </w:rPr>
            </w:pPr>
            <w:r w:rsidRPr="00831C65">
              <w:rPr>
                <w:rFonts w:asciiTheme="minorHAnsi" w:hAnsiTheme="minorHAnsi" w:cstheme="minorHAnsi"/>
                <w:lang w:val="uk-UA"/>
              </w:rPr>
              <w:t>Здатність провадити безпечну для пацієнта/клієнта та практикуючого фахівця практичну діяльність з фізичної реабілітації у травматології та ортопедії, неврології та нейрохірургії, кардіології та пульмонології, а також інших областях медицини</w:t>
            </w:r>
          </w:p>
        </w:tc>
      </w:tr>
      <w:tr w:rsidR="001A6272" w14:paraId="229B7E08" w14:textId="77777777" w:rsidTr="001C367A">
        <w:tc>
          <w:tcPr>
            <w:tcW w:w="988" w:type="dxa"/>
          </w:tcPr>
          <w:p w14:paraId="56945196" w14:textId="28DFD9D8" w:rsidR="001A6272" w:rsidRDefault="001A6272" w:rsidP="001A6272">
            <w:pPr>
              <w:pStyle w:val="af1"/>
              <w:tabs>
                <w:tab w:val="left" w:pos="2991"/>
              </w:tabs>
              <w:spacing w:before="72"/>
              <w:ind w:left="0" w:right="-108" w:firstLine="0"/>
              <w:jc w:val="both"/>
              <w:rPr>
                <w:rFonts w:ascii="TimesNewRoman" w:hAnsi="TimesNewRoman" w:cs="TimesNewRoman"/>
                <w:lang w:val="ru-RU"/>
              </w:rPr>
            </w:pPr>
            <w:r>
              <w:rPr>
                <w:rFonts w:ascii="TimesNewRoman" w:hAnsi="TimesNewRoman" w:cs="TimesNewRoman"/>
                <w:lang w:val="ru-RU"/>
              </w:rPr>
              <w:t xml:space="preserve">ФК </w:t>
            </w:r>
            <w:r w:rsidR="00912D44">
              <w:rPr>
                <w:rFonts w:ascii="TimesNewRoman" w:hAnsi="TimesNewRoman" w:cs="TimesNewRoman"/>
                <w:lang w:val="ru-RU"/>
              </w:rPr>
              <w:t>6</w:t>
            </w:r>
          </w:p>
        </w:tc>
        <w:tc>
          <w:tcPr>
            <w:tcW w:w="8793" w:type="dxa"/>
          </w:tcPr>
          <w:p w14:paraId="46FD2910" w14:textId="77777777" w:rsidR="00831C65" w:rsidRPr="00831C65" w:rsidRDefault="00831C65" w:rsidP="00831C65">
            <w:pPr>
              <w:pStyle w:val="Default"/>
              <w:rPr>
                <w:rFonts w:asciiTheme="minorHAnsi" w:hAnsiTheme="minorHAnsi" w:cstheme="minorHAnsi"/>
                <w:noProof/>
                <w:lang w:val="uk-UA"/>
              </w:rPr>
            </w:pPr>
            <w:r w:rsidRPr="00831C65">
              <w:rPr>
                <w:rFonts w:asciiTheme="minorHAnsi" w:hAnsiTheme="minorHAnsi" w:cstheme="minorHAnsi"/>
                <w:noProof/>
                <w:lang w:val="uk-UA"/>
              </w:rPr>
              <w:t xml:space="preserve">Здатність виконувати базові компоненти обстеження у фізичній реабілітації: </w:t>
            </w:r>
          </w:p>
          <w:p w14:paraId="791D21BA" w14:textId="77777777" w:rsidR="00831C65" w:rsidRPr="00831C65" w:rsidRDefault="00831C65" w:rsidP="00831C65">
            <w:pPr>
              <w:pStyle w:val="Default"/>
              <w:rPr>
                <w:rFonts w:asciiTheme="minorHAnsi" w:hAnsiTheme="minorHAnsi" w:cstheme="minorHAnsi"/>
                <w:noProof/>
                <w:lang w:val="uk-UA"/>
              </w:rPr>
            </w:pPr>
            <w:r w:rsidRPr="00831C65">
              <w:rPr>
                <w:rFonts w:asciiTheme="minorHAnsi" w:hAnsiTheme="minorHAnsi" w:cstheme="minorHAnsi"/>
                <w:noProof/>
                <w:lang w:val="uk-UA"/>
              </w:rPr>
              <w:t xml:space="preserve">спостереження, опитування, вимірювання та тестування, документувати їх </w:t>
            </w:r>
          </w:p>
          <w:p w14:paraId="130ADBB6" w14:textId="40A47D56" w:rsidR="001A6272" w:rsidRPr="00831C65" w:rsidRDefault="00831C65" w:rsidP="00831C65">
            <w:pPr>
              <w:autoSpaceDE w:val="0"/>
              <w:autoSpaceDN w:val="0"/>
              <w:adjustRightInd w:val="0"/>
              <w:spacing w:line="240" w:lineRule="auto"/>
              <w:rPr>
                <w:rFonts w:asciiTheme="minorHAnsi" w:hAnsiTheme="minorHAnsi" w:cstheme="minorHAnsi"/>
                <w:noProof/>
                <w:sz w:val="24"/>
                <w:szCs w:val="24"/>
              </w:rPr>
            </w:pPr>
            <w:r w:rsidRPr="00831C65">
              <w:rPr>
                <w:rFonts w:asciiTheme="minorHAnsi" w:hAnsiTheme="minorHAnsi" w:cstheme="minorHAnsi"/>
                <w:noProof/>
                <w:sz w:val="24"/>
                <w:szCs w:val="24"/>
              </w:rPr>
              <w:t xml:space="preserve">результати </w:t>
            </w:r>
          </w:p>
        </w:tc>
      </w:tr>
      <w:tr w:rsidR="001A6272" w14:paraId="6DAD5BD6" w14:textId="77777777" w:rsidTr="001C367A">
        <w:tc>
          <w:tcPr>
            <w:tcW w:w="988" w:type="dxa"/>
          </w:tcPr>
          <w:p w14:paraId="423EB320" w14:textId="1FA5D898" w:rsidR="001A6272" w:rsidRDefault="001A6272" w:rsidP="001A6272">
            <w:pPr>
              <w:pStyle w:val="af1"/>
              <w:tabs>
                <w:tab w:val="left" w:pos="2991"/>
              </w:tabs>
              <w:spacing w:before="72"/>
              <w:ind w:left="0" w:right="-108" w:firstLine="0"/>
              <w:jc w:val="both"/>
              <w:rPr>
                <w:rFonts w:ascii="TimesNewRoman" w:hAnsi="TimesNewRoman" w:cs="TimesNewRoman"/>
                <w:lang w:val="ru-RU"/>
              </w:rPr>
            </w:pPr>
            <w:r>
              <w:rPr>
                <w:rFonts w:ascii="TimesNewRoman" w:hAnsi="TimesNewRoman" w:cs="TimesNewRoman"/>
                <w:lang w:val="ru-RU"/>
              </w:rPr>
              <w:t xml:space="preserve">ФК </w:t>
            </w:r>
            <w:r w:rsidR="00912D44">
              <w:rPr>
                <w:rFonts w:ascii="TimesNewRoman" w:hAnsi="TimesNewRoman" w:cs="TimesNewRoman"/>
                <w:lang w:val="ru-RU"/>
              </w:rPr>
              <w:t>7</w:t>
            </w:r>
          </w:p>
        </w:tc>
        <w:tc>
          <w:tcPr>
            <w:tcW w:w="8793" w:type="dxa"/>
          </w:tcPr>
          <w:p w14:paraId="6A2D79FA" w14:textId="38449345" w:rsidR="001A6272" w:rsidRPr="00831C65" w:rsidRDefault="00831C65" w:rsidP="00912D44">
            <w:pPr>
              <w:pStyle w:val="Default"/>
              <w:rPr>
                <w:rFonts w:asciiTheme="minorHAnsi" w:hAnsiTheme="minorHAnsi" w:cstheme="minorHAnsi"/>
                <w:noProof/>
                <w:lang w:val="uk-UA"/>
              </w:rPr>
            </w:pPr>
            <w:proofErr w:type="spellStart"/>
            <w:r w:rsidRPr="00831C65">
              <w:rPr>
                <w:rFonts w:asciiTheme="minorHAnsi" w:hAnsiTheme="minorHAnsi" w:cstheme="minorHAnsi"/>
              </w:rPr>
              <w:t>Здатність</w:t>
            </w:r>
            <w:proofErr w:type="spellEnd"/>
            <w:r w:rsidRPr="00831C65">
              <w:rPr>
                <w:rFonts w:asciiTheme="minorHAnsi" w:hAnsiTheme="minorHAnsi" w:cstheme="minorHAnsi"/>
              </w:rPr>
              <w:t xml:space="preserve"> </w:t>
            </w:r>
            <w:proofErr w:type="spellStart"/>
            <w:r w:rsidRPr="00831C65">
              <w:rPr>
                <w:rFonts w:asciiTheme="minorHAnsi" w:hAnsiTheme="minorHAnsi" w:cstheme="minorHAnsi"/>
              </w:rPr>
              <w:t>допомогти</w:t>
            </w:r>
            <w:proofErr w:type="spellEnd"/>
            <w:r w:rsidRPr="00831C65">
              <w:rPr>
                <w:rFonts w:asciiTheme="minorHAnsi" w:hAnsiTheme="minorHAnsi" w:cstheme="minorHAnsi"/>
              </w:rPr>
              <w:t xml:space="preserve"> </w:t>
            </w:r>
            <w:proofErr w:type="spellStart"/>
            <w:r w:rsidRPr="00831C65">
              <w:rPr>
                <w:rFonts w:asciiTheme="minorHAnsi" w:hAnsiTheme="minorHAnsi" w:cstheme="minorHAnsi"/>
              </w:rPr>
              <w:t>пацієнту</w:t>
            </w:r>
            <w:proofErr w:type="spellEnd"/>
            <w:r w:rsidRPr="00831C65">
              <w:rPr>
                <w:rFonts w:asciiTheme="minorHAnsi" w:hAnsiTheme="minorHAnsi" w:cstheme="minorHAnsi"/>
              </w:rPr>
              <w:t>/</w:t>
            </w:r>
            <w:proofErr w:type="spellStart"/>
            <w:r w:rsidRPr="00831C65">
              <w:rPr>
                <w:rFonts w:asciiTheme="minorHAnsi" w:hAnsiTheme="minorHAnsi" w:cstheme="minorHAnsi"/>
              </w:rPr>
              <w:t>клієнту</w:t>
            </w:r>
            <w:proofErr w:type="spellEnd"/>
            <w:r w:rsidRPr="00831C65">
              <w:rPr>
                <w:rFonts w:asciiTheme="minorHAnsi" w:hAnsiTheme="minorHAnsi" w:cstheme="minorHAnsi"/>
              </w:rPr>
              <w:t xml:space="preserve"> </w:t>
            </w:r>
            <w:proofErr w:type="spellStart"/>
            <w:r w:rsidRPr="00831C65">
              <w:rPr>
                <w:rFonts w:asciiTheme="minorHAnsi" w:hAnsiTheme="minorHAnsi" w:cstheme="minorHAnsi"/>
              </w:rPr>
              <w:t>зрозуміти</w:t>
            </w:r>
            <w:proofErr w:type="spellEnd"/>
            <w:r w:rsidRPr="00831C65">
              <w:rPr>
                <w:rFonts w:asciiTheme="minorHAnsi" w:hAnsiTheme="minorHAnsi" w:cstheme="minorHAnsi"/>
              </w:rPr>
              <w:t xml:space="preserve"> </w:t>
            </w:r>
            <w:proofErr w:type="spellStart"/>
            <w:r w:rsidRPr="00831C65">
              <w:rPr>
                <w:rFonts w:asciiTheme="minorHAnsi" w:hAnsiTheme="minorHAnsi" w:cstheme="minorHAnsi"/>
              </w:rPr>
              <w:t>власні</w:t>
            </w:r>
            <w:proofErr w:type="spellEnd"/>
            <w:r w:rsidRPr="00831C65">
              <w:rPr>
                <w:rFonts w:asciiTheme="minorHAnsi" w:hAnsiTheme="minorHAnsi" w:cstheme="minorHAnsi"/>
              </w:rPr>
              <w:t xml:space="preserve"> потреби, </w:t>
            </w:r>
            <w:proofErr w:type="spellStart"/>
            <w:r w:rsidRPr="00831C65">
              <w:rPr>
                <w:rFonts w:asciiTheme="minorHAnsi" w:hAnsiTheme="minorHAnsi" w:cstheme="minorHAnsi"/>
              </w:rPr>
              <w:t>обговорювати</w:t>
            </w:r>
            <w:proofErr w:type="spellEnd"/>
            <w:r w:rsidRPr="00831C65">
              <w:rPr>
                <w:rFonts w:asciiTheme="minorHAnsi" w:hAnsiTheme="minorHAnsi" w:cstheme="minorHAnsi"/>
              </w:rPr>
              <w:t xml:space="preserve"> та </w:t>
            </w:r>
            <w:proofErr w:type="spellStart"/>
            <w:r w:rsidRPr="00831C65">
              <w:rPr>
                <w:rFonts w:asciiTheme="minorHAnsi" w:hAnsiTheme="minorHAnsi" w:cstheme="minorHAnsi"/>
              </w:rPr>
              <w:t>пояснювати</w:t>
            </w:r>
            <w:proofErr w:type="spellEnd"/>
            <w:r w:rsidRPr="00831C65">
              <w:rPr>
                <w:rFonts w:asciiTheme="minorHAnsi" w:hAnsiTheme="minorHAnsi" w:cstheme="minorHAnsi"/>
              </w:rPr>
              <w:t xml:space="preserve"> </w:t>
            </w:r>
            <w:proofErr w:type="spellStart"/>
            <w:r w:rsidRPr="00831C65">
              <w:rPr>
                <w:rFonts w:asciiTheme="minorHAnsi" w:hAnsiTheme="minorHAnsi" w:cstheme="minorHAnsi"/>
              </w:rPr>
              <w:t>зміст</w:t>
            </w:r>
            <w:proofErr w:type="spellEnd"/>
            <w:r w:rsidRPr="00831C65">
              <w:rPr>
                <w:rFonts w:asciiTheme="minorHAnsi" w:hAnsiTheme="minorHAnsi" w:cstheme="minorHAnsi"/>
              </w:rPr>
              <w:t xml:space="preserve"> і </w:t>
            </w:r>
            <w:proofErr w:type="spellStart"/>
            <w:r w:rsidRPr="00831C65">
              <w:rPr>
                <w:rFonts w:asciiTheme="minorHAnsi" w:hAnsiTheme="minorHAnsi" w:cstheme="minorHAnsi"/>
              </w:rPr>
              <w:t>необхідність</w:t>
            </w:r>
            <w:proofErr w:type="spellEnd"/>
            <w:r w:rsidRPr="00831C65">
              <w:rPr>
                <w:rFonts w:asciiTheme="minorHAnsi" w:hAnsiTheme="minorHAnsi" w:cstheme="minorHAnsi"/>
              </w:rPr>
              <w:t xml:space="preserve"> </w:t>
            </w:r>
            <w:proofErr w:type="spellStart"/>
            <w:r w:rsidRPr="00831C65">
              <w:rPr>
                <w:rFonts w:asciiTheme="minorHAnsi" w:hAnsiTheme="minorHAnsi" w:cstheme="minorHAnsi"/>
              </w:rPr>
              <w:t>виконання</w:t>
            </w:r>
            <w:proofErr w:type="spellEnd"/>
            <w:r w:rsidRPr="00831C65">
              <w:rPr>
                <w:rFonts w:asciiTheme="minorHAnsi" w:hAnsiTheme="minorHAnsi" w:cstheme="minorHAnsi"/>
              </w:rPr>
              <w:t xml:space="preserve"> </w:t>
            </w:r>
            <w:proofErr w:type="spellStart"/>
            <w:r w:rsidRPr="00831C65">
              <w:rPr>
                <w:rFonts w:asciiTheme="minorHAnsi" w:hAnsiTheme="minorHAnsi" w:cstheme="minorHAnsi"/>
              </w:rPr>
              <w:t>програми</w:t>
            </w:r>
            <w:proofErr w:type="spellEnd"/>
            <w:r w:rsidRPr="00831C65">
              <w:rPr>
                <w:rFonts w:asciiTheme="minorHAnsi" w:hAnsiTheme="minorHAnsi" w:cstheme="minorHAnsi"/>
              </w:rPr>
              <w:t xml:space="preserve"> </w:t>
            </w:r>
            <w:proofErr w:type="spellStart"/>
            <w:r w:rsidRPr="00831C65">
              <w:rPr>
                <w:rFonts w:asciiTheme="minorHAnsi" w:hAnsiTheme="minorHAnsi" w:cstheme="minorHAnsi"/>
              </w:rPr>
              <w:t>фізичної</w:t>
            </w:r>
            <w:proofErr w:type="spellEnd"/>
            <w:r w:rsidRPr="00831C65">
              <w:rPr>
                <w:rFonts w:asciiTheme="minorHAnsi" w:hAnsiTheme="minorHAnsi" w:cstheme="minorHAnsi"/>
              </w:rPr>
              <w:t xml:space="preserve"> </w:t>
            </w:r>
            <w:proofErr w:type="spellStart"/>
            <w:r w:rsidRPr="00831C65">
              <w:rPr>
                <w:rFonts w:asciiTheme="minorHAnsi" w:hAnsiTheme="minorHAnsi" w:cstheme="minorHAnsi"/>
              </w:rPr>
              <w:t>реабілітації</w:t>
            </w:r>
            <w:proofErr w:type="spellEnd"/>
          </w:p>
        </w:tc>
      </w:tr>
      <w:tr w:rsidR="001A6272" w14:paraId="7F891BA8" w14:textId="77777777" w:rsidTr="001C367A">
        <w:tc>
          <w:tcPr>
            <w:tcW w:w="988" w:type="dxa"/>
          </w:tcPr>
          <w:p w14:paraId="2EA90FCA" w14:textId="19290A8A" w:rsidR="001A6272" w:rsidRPr="004765D1" w:rsidRDefault="001A6272" w:rsidP="001A6272">
            <w:pPr>
              <w:pStyle w:val="af1"/>
              <w:tabs>
                <w:tab w:val="left" w:pos="2991"/>
              </w:tabs>
              <w:spacing w:before="72"/>
              <w:ind w:left="0" w:right="-108" w:firstLine="0"/>
              <w:jc w:val="both"/>
              <w:rPr>
                <w:rFonts w:ascii="TimesNewRoman" w:hAnsi="TimesNewRoman" w:cs="TimesNewRoman"/>
                <w:lang w:val="uk-UA"/>
              </w:rPr>
            </w:pPr>
            <w:r>
              <w:rPr>
                <w:rFonts w:ascii="TimesNewRoman" w:hAnsi="TimesNewRoman" w:cs="TimesNewRoman"/>
                <w:lang w:val="uk-UA"/>
              </w:rPr>
              <w:t xml:space="preserve">ФК </w:t>
            </w:r>
            <w:r w:rsidR="00912D44">
              <w:rPr>
                <w:rFonts w:ascii="TimesNewRoman" w:hAnsi="TimesNewRoman" w:cs="TimesNewRoman"/>
                <w:lang w:val="uk-UA"/>
              </w:rPr>
              <w:t>8</w:t>
            </w:r>
          </w:p>
        </w:tc>
        <w:tc>
          <w:tcPr>
            <w:tcW w:w="8793" w:type="dxa"/>
          </w:tcPr>
          <w:p w14:paraId="26CF735A" w14:textId="369BDF0C" w:rsidR="001A6272" w:rsidRPr="00831C65" w:rsidRDefault="00831C65" w:rsidP="00912D44">
            <w:pPr>
              <w:pStyle w:val="Default"/>
              <w:rPr>
                <w:rFonts w:asciiTheme="minorHAnsi" w:hAnsiTheme="minorHAnsi" w:cstheme="minorHAnsi"/>
                <w:noProof/>
                <w:lang w:val="uk-UA"/>
              </w:rPr>
            </w:pPr>
            <w:proofErr w:type="spellStart"/>
            <w:r w:rsidRPr="00831C65">
              <w:rPr>
                <w:rFonts w:asciiTheme="minorHAnsi" w:hAnsiTheme="minorHAnsi" w:cstheme="minorHAnsi"/>
              </w:rPr>
              <w:t>Здатність</w:t>
            </w:r>
            <w:proofErr w:type="spellEnd"/>
            <w:r w:rsidRPr="00831C65">
              <w:rPr>
                <w:rFonts w:asciiTheme="minorHAnsi" w:hAnsiTheme="minorHAnsi" w:cstheme="minorHAnsi"/>
              </w:rPr>
              <w:t xml:space="preserve"> </w:t>
            </w:r>
            <w:proofErr w:type="spellStart"/>
            <w:r w:rsidRPr="00831C65">
              <w:rPr>
                <w:rFonts w:asciiTheme="minorHAnsi" w:hAnsiTheme="minorHAnsi" w:cstheme="minorHAnsi"/>
              </w:rPr>
              <w:t>ефективно</w:t>
            </w:r>
            <w:proofErr w:type="spellEnd"/>
            <w:r w:rsidRPr="00831C65">
              <w:rPr>
                <w:rFonts w:asciiTheme="minorHAnsi" w:hAnsiTheme="minorHAnsi" w:cstheme="minorHAnsi"/>
              </w:rPr>
              <w:t xml:space="preserve"> </w:t>
            </w:r>
            <w:proofErr w:type="spellStart"/>
            <w:r w:rsidRPr="00831C65">
              <w:rPr>
                <w:rFonts w:asciiTheme="minorHAnsi" w:hAnsiTheme="minorHAnsi" w:cstheme="minorHAnsi"/>
              </w:rPr>
              <w:t>реалізовувати</w:t>
            </w:r>
            <w:proofErr w:type="spellEnd"/>
            <w:r w:rsidRPr="00831C65">
              <w:rPr>
                <w:rFonts w:asciiTheme="minorHAnsi" w:hAnsiTheme="minorHAnsi" w:cstheme="minorHAnsi"/>
              </w:rPr>
              <w:t xml:space="preserve"> </w:t>
            </w:r>
            <w:proofErr w:type="spellStart"/>
            <w:r w:rsidRPr="00831C65">
              <w:rPr>
                <w:rFonts w:asciiTheme="minorHAnsi" w:hAnsiTheme="minorHAnsi" w:cstheme="minorHAnsi"/>
              </w:rPr>
              <w:t>програму</w:t>
            </w:r>
            <w:proofErr w:type="spellEnd"/>
            <w:r w:rsidRPr="00831C65">
              <w:rPr>
                <w:rFonts w:asciiTheme="minorHAnsi" w:hAnsiTheme="minorHAnsi" w:cstheme="minorHAnsi"/>
              </w:rPr>
              <w:t xml:space="preserve"> </w:t>
            </w:r>
            <w:proofErr w:type="spellStart"/>
            <w:r w:rsidRPr="00831C65">
              <w:rPr>
                <w:rFonts w:asciiTheme="minorHAnsi" w:hAnsiTheme="minorHAnsi" w:cstheme="minorHAnsi"/>
              </w:rPr>
              <w:t>фізичної</w:t>
            </w:r>
            <w:proofErr w:type="spellEnd"/>
            <w:r w:rsidRPr="00831C65">
              <w:rPr>
                <w:rFonts w:asciiTheme="minorHAnsi" w:hAnsiTheme="minorHAnsi" w:cstheme="minorHAnsi"/>
              </w:rPr>
              <w:t xml:space="preserve"> </w:t>
            </w:r>
            <w:proofErr w:type="spellStart"/>
            <w:r w:rsidRPr="00831C65">
              <w:rPr>
                <w:rFonts w:asciiTheme="minorHAnsi" w:hAnsiTheme="minorHAnsi" w:cstheme="minorHAnsi"/>
              </w:rPr>
              <w:t>реабілітаці</w:t>
            </w:r>
            <w:proofErr w:type="spellEnd"/>
            <w:r w:rsidRPr="00831C65">
              <w:rPr>
                <w:rFonts w:asciiTheme="minorHAnsi" w:hAnsiTheme="minorHAnsi" w:cstheme="minorHAnsi"/>
                <w:lang w:val="uk-UA"/>
              </w:rPr>
              <w:t>ї</w:t>
            </w:r>
          </w:p>
        </w:tc>
      </w:tr>
      <w:tr w:rsidR="001A6272" w14:paraId="6467E213" w14:textId="77777777" w:rsidTr="001C367A">
        <w:tc>
          <w:tcPr>
            <w:tcW w:w="988" w:type="dxa"/>
          </w:tcPr>
          <w:p w14:paraId="49F705AD" w14:textId="3D38C02F" w:rsidR="001A6272" w:rsidRDefault="001A6272" w:rsidP="001A6272">
            <w:pPr>
              <w:pStyle w:val="af1"/>
              <w:tabs>
                <w:tab w:val="left" w:pos="2991"/>
              </w:tabs>
              <w:spacing w:before="72"/>
              <w:ind w:left="0" w:right="-108" w:firstLine="0"/>
              <w:jc w:val="both"/>
              <w:rPr>
                <w:rFonts w:ascii="TimesNewRoman" w:hAnsi="TimesNewRoman" w:cs="TimesNewRoman"/>
                <w:lang w:val="uk-UA"/>
              </w:rPr>
            </w:pPr>
            <w:r>
              <w:rPr>
                <w:rFonts w:ascii="TimesNewRoman" w:hAnsi="TimesNewRoman" w:cs="TimesNewRoman"/>
                <w:lang w:val="uk-UA"/>
              </w:rPr>
              <w:t>ФК 1</w:t>
            </w:r>
            <w:r w:rsidR="00912D44">
              <w:rPr>
                <w:rFonts w:ascii="TimesNewRoman" w:hAnsi="TimesNewRoman" w:cs="TimesNewRoman"/>
                <w:lang w:val="uk-UA"/>
              </w:rPr>
              <w:t>0</w:t>
            </w:r>
          </w:p>
        </w:tc>
        <w:tc>
          <w:tcPr>
            <w:tcW w:w="8793" w:type="dxa"/>
          </w:tcPr>
          <w:p w14:paraId="24A18B40" w14:textId="518BB265" w:rsidR="001A6272" w:rsidRPr="00831C65" w:rsidRDefault="00831C65" w:rsidP="00F46720">
            <w:pPr>
              <w:pStyle w:val="Default"/>
              <w:rPr>
                <w:rFonts w:asciiTheme="minorHAnsi" w:hAnsiTheme="minorHAnsi" w:cstheme="minorHAnsi"/>
                <w:lang w:val="uk-UA"/>
              </w:rPr>
            </w:pPr>
            <w:proofErr w:type="spellStart"/>
            <w:r w:rsidRPr="00831C65">
              <w:rPr>
                <w:rFonts w:asciiTheme="minorHAnsi" w:hAnsiTheme="minorHAnsi" w:cstheme="minorHAnsi"/>
              </w:rPr>
              <w:t>Здатність</w:t>
            </w:r>
            <w:proofErr w:type="spellEnd"/>
            <w:r w:rsidRPr="00831C65">
              <w:rPr>
                <w:rFonts w:asciiTheme="minorHAnsi" w:hAnsiTheme="minorHAnsi" w:cstheme="minorHAnsi"/>
              </w:rPr>
              <w:t xml:space="preserve"> </w:t>
            </w:r>
            <w:proofErr w:type="spellStart"/>
            <w:r w:rsidRPr="00831C65">
              <w:rPr>
                <w:rFonts w:asciiTheme="minorHAnsi" w:hAnsiTheme="minorHAnsi" w:cstheme="minorHAnsi"/>
              </w:rPr>
              <w:t>проводити</w:t>
            </w:r>
            <w:proofErr w:type="spellEnd"/>
            <w:r w:rsidRPr="00831C65">
              <w:rPr>
                <w:rFonts w:asciiTheme="minorHAnsi" w:hAnsiTheme="minorHAnsi" w:cstheme="minorHAnsi"/>
              </w:rPr>
              <w:t xml:space="preserve"> </w:t>
            </w:r>
            <w:proofErr w:type="spellStart"/>
            <w:r w:rsidRPr="00831C65">
              <w:rPr>
                <w:rFonts w:asciiTheme="minorHAnsi" w:hAnsiTheme="minorHAnsi" w:cstheme="minorHAnsi"/>
              </w:rPr>
              <w:t>оперативний</w:t>
            </w:r>
            <w:proofErr w:type="spellEnd"/>
            <w:r w:rsidRPr="00831C65">
              <w:rPr>
                <w:rFonts w:asciiTheme="minorHAnsi" w:hAnsiTheme="minorHAnsi" w:cstheme="minorHAnsi"/>
              </w:rPr>
              <w:t xml:space="preserve">, </w:t>
            </w:r>
            <w:proofErr w:type="spellStart"/>
            <w:r w:rsidRPr="00831C65">
              <w:rPr>
                <w:rFonts w:asciiTheme="minorHAnsi" w:hAnsiTheme="minorHAnsi" w:cstheme="minorHAnsi"/>
              </w:rPr>
              <w:t>поточний</w:t>
            </w:r>
            <w:proofErr w:type="spellEnd"/>
            <w:r w:rsidRPr="00831C65">
              <w:rPr>
                <w:rFonts w:asciiTheme="minorHAnsi" w:hAnsiTheme="minorHAnsi" w:cstheme="minorHAnsi"/>
              </w:rPr>
              <w:t xml:space="preserve"> та </w:t>
            </w:r>
            <w:proofErr w:type="spellStart"/>
            <w:r w:rsidRPr="00831C65">
              <w:rPr>
                <w:rFonts w:asciiTheme="minorHAnsi" w:hAnsiTheme="minorHAnsi" w:cstheme="minorHAnsi"/>
              </w:rPr>
              <w:t>етапний</w:t>
            </w:r>
            <w:proofErr w:type="spellEnd"/>
            <w:r w:rsidRPr="00831C65">
              <w:rPr>
                <w:rFonts w:asciiTheme="minorHAnsi" w:hAnsiTheme="minorHAnsi" w:cstheme="minorHAnsi"/>
              </w:rPr>
              <w:t xml:space="preserve"> контроль стану </w:t>
            </w:r>
            <w:proofErr w:type="spellStart"/>
            <w:r w:rsidRPr="00831C65">
              <w:rPr>
                <w:rFonts w:asciiTheme="minorHAnsi" w:hAnsiTheme="minorHAnsi" w:cstheme="minorHAnsi"/>
              </w:rPr>
              <w:t>пацієнта</w:t>
            </w:r>
            <w:proofErr w:type="spellEnd"/>
            <w:r w:rsidRPr="00831C65">
              <w:rPr>
                <w:rFonts w:asciiTheme="minorHAnsi" w:hAnsiTheme="minorHAnsi" w:cstheme="minorHAnsi"/>
              </w:rPr>
              <w:t>/</w:t>
            </w:r>
            <w:proofErr w:type="spellStart"/>
            <w:r w:rsidRPr="00831C65">
              <w:rPr>
                <w:rFonts w:asciiTheme="minorHAnsi" w:hAnsiTheme="minorHAnsi" w:cstheme="minorHAnsi"/>
              </w:rPr>
              <w:t>клієнта</w:t>
            </w:r>
            <w:proofErr w:type="spellEnd"/>
            <w:r w:rsidRPr="00831C65">
              <w:rPr>
                <w:rFonts w:asciiTheme="minorHAnsi" w:hAnsiTheme="minorHAnsi" w:cstheme="minorHAnsi"/>
              </w:rPr>
              <w:t xml:space="preserve"> </w:t>
            </w:r>
            <w:proofErr w:type="spellStart"/>
            <w:r w:rsidRPr="00831C65">
              <w:rPr>
                <w:rFonts w:asciiTheme="minorHAnsi" w:hAnsiTheme="minorHAnsi" w:cstheme="minorHAnsi"/>
              </w:rPr>
              <w:t>відповідними</w:t>
            </w:r>
            <w:proofErr w:type="spellEnd"/>
            <w:r w:rsidRPr="00831C65">
              <w:rPr>
                <w:rFonts w:asciiTheme="minorHAnsi" w:hAnsiTheme="minorHAnsi" w:cstheme="minorHAnsi"/>
              </w:rPr>
              <w:t xml:space="preserve"> </w:t>
            </w:r>
            <w:proofErr w:type="spellStart"/>
            <w:r w:rsidRPr="00831C65">
              <w:rPr>
                <w:rFonts w:asciiTheme="minorHAnsi" w:hAnsiTheme="minorHAnsi" w:cstheme="minorHAnsi"/>
              </w:rPr>
              <w:t>засобами</w:t>
            </w:r>
            <w:proofErr w:type="spellEnd"/>
            <w:r w:rsidRPr="00831C65">
              <w:rPr>
                <w:rFonts w:asciiTheme="minorHAnsi" w:hAnsiTheme="minorHAnsi" w:cstheme="minorHAnsi"/>
              </w:rPr>
              <w:t xml:space="preserve"> й методами та </w:t>
            </w:r>
            <w:proofErr w:type="spellStart"/>
            <w:r w:rsidRPr="00831C65">
              <w:rPr>
                <w:rFonts w:asciiTheme="minorHAnsi" w:hAnsiTheme="minorHAnsi" w:cstheme="minorHAnsi"/>
              </w:rPr>
              <w:t>документувати</w:t>
            </w:r>
            <w:proofErr w:type="spellEnd"/>
            <w:r w:rsidRPr="00831C65">
              <w:rPr>
                <w:rFonts w:asciiTheme="minorHAnsi" w:hAnsiTheme="minorHAnsi" w:cstheme="minorHAnsi"/>
              </w:rPr>
              <w:t xml:space="preserve"> </w:t>
            </w:r>
            <w:proofErr w:type="spellStart"/>
            <w:r w:rsidRPr="00831C65">
              <w:rPr>
                <w:rFonts w:asciiTheme="minorHAnsi" w:hAnsiTheme="minorHAnsi" w:cstheme="minorHAnsi"/>
              </w:rPr>
              <w:t>отримані</w:t>
            </w:r>
            <w:proofErr w:type="spellEnd"/>
            <w:r w:rsidRPr="00831C65">
              <w:rPr>
                <w:rFonts w:asciiTheme="minorHAnsi" w:hAnsiTheme="minorHAnsi" w:cstheme="minorHAnsi"/>
              </w:rPr>
              <w:t xml:space="preserve"> </w:t>
            </w:r>
            <w:proofErr w:type="spellStart"/>
            <w:r w:rsidRPr="00831C65">
              <w:rPr>
                <w:rFonts w:asciiTheme="minorHAnsi" w:hAnsiTheme="minorHAnsi" w:cstheme="minorHAnsi"/>
              </w:rPr>
              <w:t>результати</w:t>
            </w:r>
            <w:proofErr w:type="spellEnd"/>
          </w:p>
        </w:tc>
      </w:tr>
      <w:tr w:rsidR="001A6272" w14:paraId="0DFD4E23" w14:textId="77777777" w:rsidTr="001C367A">
        <w:tc>
          <w:tcPr>
            <w:tcW w:w="988" w:type="dxa"/>
          </w:tcPr>
          <w:p w14:paraId="0058EC37" w14:textId="621D72BC" w:rsidR="001A6272" w:rsidRDefault="001A6272" w:rsidP="001A6272">
            <w:pPr>
              <w:pStyle w:val="af1"/>
              <w:tabs>
                <w:tab w:val="left" w:pos="2991"/>
              </w:tabs>
              <w:spacing w:before="72"/>
              <w:ind w:left="0" w:right="-108" w:firstLine="0"/>
              <w:jc w:val="both"/>
              <w:rPr>
                <w:rFonts w:ascii="TimesNewRoman" w:hAnsi="TimesNewRoman" w:cs="TimesNewRoman"/>
                <w:lang w:val="uk-UA"/>
              </w:rPr>
            </w:pPr>
            <w:r>
              <w:rPr>
                <w:rFonts w:ascii="TimesNewRoman" w:hAnsi="TimesNewRoman" w:cs="TimesNewRoman"/>
                <w:lang w:val="uk-UA"/>
              </w:rPr>
              <w:t>ФК 1</w:t>
            </w:r>
            <w:r w:rsidR="00FB0506">
              <w:rPr>
                <w:rFonts w:ascii="TimesNewRoman" w:hAnsi="TimesNewRoman" w:cs="TimesNewRoman"/>
                <w:lang w:val="uk-UA"/>
              </w:rPr>
              <w:t>1</w:t>
            </w:r>
          </w:p>
        </w:tc>
        <w:tc>
          <w:tcPr>
            <w:tcW w:w="8793" w:type="dxa"/>
          </w:tcPr>
          <w:p w14:paraId="5C67053A" w14:textId="77777777" w:rsidR="00831C65" w:rsidRPr="00831C65" w:rsidRDefault="00831C65" w:rsidP="00831C65">
            <w:pPr>
              <w:pStyle w:val="Default"/>
              <w:rPr>
                <w:rFonts w:asciiTheme="minorHAnsi" w:hAnsiTheme="minorHAnsi" w:cstheme="minorHAnsi"/>
                <w:noProof/>
                <w:lang w:val="uk-UA"/>
              </w:rPr>
            </w:pPr>
            <w:r w:rsidRPr="00831C65">
              <w:rPr>
                <w:rFonts w:asciiTheme="minorHAnsi" w:hAnsiTheme="minorHAnsi" w:cstheme="minorHAnsi"/>
                <w:noProof/>
                <w:lang w:val="uk-UA"/>
              </w:rPr>
              <w:t xml:space="preserve">Здатність забезпечувати відповідність заходів фізичної реабілітації </w:t>
            </w:r>
          </w:p>
          <w:p w14:paraId="6E6AB060" w14:textId="7C773B47" w:rsidR="001A6272" w:rsidRPr="00831C65" w:rsidRDefault="00831C65" w:rsidP="00831C65">
            <w:pPr>
              <w:autoSpaceDE w:val="0"/>
              <w:autoSpaceDN w:val="0"/>
              <w:adjustRightInd w:val="0"/>
              <w:spacing w:line="240" w:lineRule="auto"/>
              <w:rPr>
                <w:rFonts w:asciiTheme="minorHAnsi" w:hAnsiTheme="minorHAnsi" w:cstheme="minorHAnsi"/>
                <w:noProof/>
                <w:sz w:val="24"/>
                <w:szCs w:val="24"/>
              </w:rPr>
            </w:pPr>
            <w:r w:rsidRPr="00831C65">
              <w:rPr>
                <w:rFonts w:asciiTheme="minorHAnsi" w:hAnsiTheme="minorHAnsi" w:cstheme="minorHAnsi"/>
                <w:noProof/>
                <w:sz w:val="24"/>
                <w:szCs w:val="24"/>
              </w:rPr>
              <w:t xml:space="preserve">функціональним можливостям та потребам пацієнта/клієнта </w:t>
            </w:r>
          </w:p>
        </w:tc>
      </w:tr>
      <w:tr w:rsidR="00FB0506" w14:paraId="763B5621" w14:textId="77777777" w:rsidTr="001C367A">
        <w:tc>
          <w:tcPr>
            <w:tcW w:w="988" w:type="dxa"/>
          </w:tcPr>
          <w:p w14:paraId="4CED9697" w14:textId="5A47D4CF" w:rsidR="00FB0506" w:rsidRDefault="00FB0506" w:rsidP="001A6272">
            <w:pPr>
              <w:pStyle w:val="af1"/>
              <w:tabs>
                <w:tab w:val="left" w:pos="2991"/>
              </w:tabs>
              <w:spacing w:before="72"/>
              <w:ind w:left="0" w:right="-108" w:firstLine="0"/>
              <w:jc w:val="both"/>
              <w:rPr>
                <w:rFonts w:ascii="TimesNewRoman" w:hAnsi="TimesNewRoman" w:cs="TimesNewRoman"/>
                <w:lang w:val="uk-UA"/>
              </w:rPr>
            </w:pPr>
            <w:r>
              <w:rPr>
                <w:rFonts w:ascii="TimesNewRoman" w:hAnsi="TimesNewRoman" w:cs="TimesNewRoman"/>
                <w:lang w:val="uk-UA"/>
              </w:rPr>
              <w:t>ФК 13</w:t>
            </w:r>
          </w:p>
        </w:tc>
        <w:tc>
          <w:tcPr>
            <w:tcW w:w="8793" w:type="dxa"/>
          </w:tcPr>
          <w:p w14:paraId="51B70B5A" w14:textId="467B66F9" w:rsidR="00FB0506" w:rsidRPr="00831C65" w:rsidRDefault="00FB0506" w:rsidP="00FB0506">
            <w:pPr>
              <w:pStyle w:val="Default"/>
              <w:rPr>
                <w:rFonts w:asciiTheme="minorHAnsi" w:hAnsiTheme="minorHAnsi" w:cstheme="minorHAnsi"/>
                <w:noProof/>
                <w:lang w:val="uk-UA"/>
              </w:rPr>
            </w:pPr>
            <w:r w:rsidRPr="00831C65">
              <w:rPr>
                <w:rFonts w:asciiTheme="minorHAnsi" w:hAnsiTheme="minorHAnsi" w:cstheme="minorHAnsi"/>
                <w:noProof/>
                <w:lang w:val="uk-UA"/>
              </w:rPr>
              <w:t xml:space="preserve">Здатність аналізувати, верифікувати, оцінювати повноту інформації в ході професійної діяльності, при необхідності доповнювати й синтезувати відсутню інформацію й працювати в умовах невизначеності </w:t>
            </w:r>
          </w:p>
        </w:tc>
      </w:tr>
      <w:tr w:rsidR="00FB0506" w14:paraId="22CFF12B" w14:textId="77777777" w:rsidTr="001C367A">
        <w:tc>
          <w:tcPr>
            <w:tcW w:w="988" w:type="dxa"/>
          </w:tcPr>
          <w:p w14:paraId="26C8CDA3" w14:textId="4364C2CD" w:rsidR="00FB0506" w:rsidRDefault="00FB0506" w:rsidP="001A6272">
            <w:pPr>
              <w:pStyle w:val="af1"/>
              <w:tabs>
                <w:tab w:val="left" w:pos="2991"/>
              </w:tabs>
              <w:spacing w:before="72"/>
              <w:ind w:left="0" w:right="-108" w:firstLine="0"/>
              <w:jc w:val="both"/>
              <w:rPr>
                <w:rFonts w:ascii="TimesNewRoman" w:hAnsi="TimesNewRoman" w:cs="TimesNewRoman"/>
                <w:lang w:val="uk-UA"/>
              </w:rPr>
            </w:pPr>
            <w:r>
              <w:rPr>
                <w:rFonts w:ascii="TimesNewRoman" w:hAnsi="TimesNewRoman" w:cs="TimesNewRoman"/>
                <w:lang w:val="uk-UA"/>
              </w:rPr>
              <w:t>ФК 14</w:t>
            </w:r>
          </w:p>
        </w:tc>
        <w:tc>
          <w:tcPr>
            <w:tcW w:w="8793" w:type="dxa"/>
          </w:tcPr>
          <w:p w14:paraId="0085A9CE" w14:textId="1212631D" w:rsidR="00FB0506" w:rsidRPr="00831C65" w:rsidRDefault="00FB0506" w:rsidP="00FB0506">
            <w:pPr>
              <w:pStyle w:val="Default"/>
              <w:rPr>
                <w:rFonts w:asciiTheme="minorHAnsi" w:hAnsiTheme="minorHAnsi" w:cstheme="minorHAnsi"/>
                <w:lang w:val="uk-UA"/>
              </w:rPr>
            </w:pPr>
            <w:r w:rsidRPr="00831C65">
              <w:rPr>
                <w:rFonts w:asciiTheme="minorHAnsi" w:hAnsiTheme="minorHAnsi" w:cstheme="minorHAnsi"/>
                <w:noProof/>
                <w:lang w:val="uk-UA"/>
              </w:rPr>
              <w:t xml:space="preserve">Здатність дотримуватись етичних та юридичних норм, які стосуються галузей охорони здоров’я, фізичної культури, освіти та соціального захисту </w:t>
            </w:r>
          </w:p>
        </w:tc>
      </w:tr>
    </w:tbl>
    <w:p w14:paraId="74218804" w14:textId="77777777" w:rsidR="00710F37" w:rsidRDefault="00710F37" w:rsidP="001A6272">
      <w:pPr>
        <w:pStyle w:val="af1"/>
        <w:kinsoku w:val="0"/>
        <w:overflowPunct w:val="0"/>
        <w:ind w:left="0" w:firstLine="0"/>
        <w:rPr>
          <w:noProof/>
          <w:lang w:val="uk-UA"/>
        </w:rPr>
      </w:pPr>
    </w:p>
    <w:p w14:paraId="259D730F" w14:textId="4A3BD32F" w:rsidR="00FB0506" w:rsidRDefault="001A6272" w:rsidP="001A6272">
      <w:pPr>
        <w:pStyle w:val="af1"/>
        <w:kinsoku w:val="0"/>
        <w:overflowPunct w:val="0"/>
        <w:ind w:left="0" w:firstLine="0"/>
        <w:rPr>
          <w:noProof/>
          <w:spacing w:val="-2"/>
          <w:lang w:val="uk-UA"/>
        </w:rPr>
      </w:pPr>
      <w:r w:rsidRPr="004765D1">
        <w:rPr>
          <w:noProof/>
          <w:lang w:val="uk-UA"/>
        </w:rPr>
        <w:t>В</w:t>
      </w:r>
      <w:r w:rsidRPr="004765D1">
        <w:rPr>
          <w:noProof/>
          <w:spacing w:val="-5"/>
          <w:lang w:val="uk-UA"/>
        </w:rPr>
        <w:t xml:space="preserve"> </w:t>
      </w:r>
      <w:r w:rsidRPr="004765D1">
        <w:rPr>
          <w:noProof/>
          <w:spacing w:val="-1"/>
          <w:lang w:val="uk-UA"/>
        </w:rPr>
        <w:t>результаті</w:t>
      </w:r>
      <w:r w:rsidRPr="004765D1">
        <w:rPr>
          <w:noProof/>
          <w:spacing w:val="-2"/>
          <w:lang w:val="uk-UA"/>
        </w:rPr>
        <w:t xml:space="preserve"> </w:t>
      </w:r>
      <w:r w:rsidRPr="004765D1">
        <w:rPr>
          <w:noProof/>
          <w:spacing w:val="-1"/>
          <w:lang w:val="uk-UA"/>
        </w:rPr>
        <w:t>засвоєння</w:t>
      </w:r>
      <w:r w:rsidRPr="004765D1">
        <w:rPr>
          <w:noProof/>
          <w:spacing w:val="-3"/>
          <w:lang w:val="uk-UA"/>
        </w:rPr>
        <w:t xml:space="preserve"> </w:t>
      </w:r>
      <w:r w:rsidRPr="004765D1">
        <w:rPr>
          <w:noProof/>
          <w:lang w:val="uk-UA"/>
        </w:rPr>
        <w:t>кредитного</w:t>
      </w:r>
      <w:r w:rsidRPr="004765D1">
        <w:rPr>
          <w:noProof/>
          <w:spacing w:val="-3"/>
          <w:lang w:val="uk-UA"/>
        </w:rPr>
        <w:t xml:space="preserve"> </w:t>
      </w:r>
      <w:r w:rsidRPr="004765D1">
        <w:rPr>
          <w:noProof/>
          <w:spacing w:val="-2"/>
          <w:lang w:val="uk-UA"/>
        </w:rPr>
        <w:t>модуля</w:t>
      </w:r>
      <w:r w:rsidRPr="004765D1">
        <w:rPr>
          <w:noProof/>
          <w:spacing w:val="1"/>
          <w:lang w:val="uk-UA"/>
        </w:rPr>
        <w:t xml:space="preserve"> </w:t>
      </w:r>
      <w:r w:rsidR="00FB0506">
        <w:rPr>
          <w:noProof/>
          <w:spacing w:val="1"/>
          <w:lang w:val="uk-UA"/>
        </w:rPr>
        <w:t>магістри</w:t>
      </w:r>
      <w:r w:rsidRPr="004765D1">
        <w:rPr>
          <w:noProof/>
          <w:spacing w:val="-2"/>
          <w:lang w:val="uk-UA"/>
        </w:rPr>
        <w:t xml:space="preserve"> </w:t>
      </w:r>
      <w:r w:rsidRPr="004765D1">
        <w:rPr>
          <w:noProof/>
          <w:spacing w:val="-1"/>
          <w:lang w:val="uk-UA"/>
        </w:rPr>
        <w:t>мають</w:t>
      </w:r>
      <w:r w:rsidRPr="004765D1">
        <w:rPr>
          <w:noProof/>
          <w:spacing w:val="-4"/>
          <w:lang w:val="uk-UA"/>
        </w:rPr>
        <w:t xml:space="preserve"> </w:t>
      </w:r>
      <w:r w:rsidRPr="004765D1">
        <w:rPr>
          <w:noProof/>
          <w:spacing w:val="-1"/>
          <w:lang w:val="uk-UA"/>
        </w:rPr>
        <w:t xml:space="preserve">продемонструвати </w:t>
      </w:r>
      <w:r w:rsidRPr="004765D1">
        <w:rPr>
          <w:noProof/>
          <w:lang w:val="uk-UA"/>
        </w:rPr>
        <w:t>такі</w:t>
      </w:r>
      <w:r w:rsidRPr="004765D1">
        <w:rPr>
          <w:noProof/>
          <w:spacing w:val="-2"/>
          <w:lang w:val="uk-UA"/>
        </w:rPr>
        <w:t xml:space="preserve"> </w:t>
      </w:r>
    </w:p>
    <w:p w14:paraId="49AB4EEF" w14:textId="456BE868" w:rsidR="001A6272" w:rsidRDefault="001A6272" w:rsidP="001A6272">
      <w:pPr>
        <w:pStyle w:val="af1"/>
        <w:kinsoku w:val="0"/>
        <w:overflowPunct w:val="0"/>
        <w:ind w:left="0" w:firstLine="0"/>
        <w:rPr>
          <w:b/>
          <w:bCs/>
          <w:noProof/>
          <w:spacing w:val="-1"/>
          <w:lang w:val="uk-UA"/>
        </w:rPr>
      </w:pPr>
      <w:r w:rsidRPr="004A2527">
        <w:rPr>
          <w:noProof/>
          <w:spacing w:val="-1"/>
          <w:lang w:val="uk-UA"/>
        </w:rPr>
        <w:t>програмні</w:t>
      </w:r>
      <w:r w:rsidRPr="004A2527">
        <w:rPr>
          <w:noProof/>
          <w:spacing w:val="75"/>
          <w:lang w:val="uk-UA"/>
        </w:rPr>
        <w:t xml:space="preserve"> </w:t>
      </w:r>
      <w:r w:rsidRPr="004A2527">
        <w:rPr>
          <w:noProof/>
          <w:spacing w:val="-1"/>
          <w:lang w:val="uk-UA"/>
        </w:rPr>
        <w:t>результати</w:t>
      </w:r>
      <w:r w:rsidRPr="004A2527">
        <w:rPr>
          <w:noProof/>
          <w:spacing w:val="1"/>
          <w:lang w:val="uk-UA"/>
        </w:rPr>
        <w:t xml:space="preserve"> </w:t>
      </w:r>
      <w:r w:rsidRPr="004A2527">
        <w:rPr>
          <w:noProof/>
          <w:spacing w:val="-1"/>
          <w:lang w:val="uk-UA"/>
        </w:rPr>
        <w:t>навчання</w:t>
      </w:r>
      <w:r>
        <w:rPr>
          <w:b/>
          <w:bCs/>
          <w:noProof/>
          <w:spacing w:val="-1"/>
          <w:lang w:val="uk-UA"/>
        </w:rPr>
        <w:t xml:space="preserve"> (ПРН)</w:t>
      </w:r>
      <w:r w:rsidRPr="004765D1">
        <w:rPr>
          <w:b/>
          <w:bCs/>
          <w:noProof/>
          <w:spacing w:val="-1"/>
          <w:lang w:val="uk-UA"/>
        </w:rPr>
        <w:t>:</w:t>
      </w:r>
    </w:p>
    <w:p w14:paraId="57BFA76F" w14:textId="77777777" w:rsidR="00710F37" w:rsidRPr="004765D1" w:rsidRDefault="00710F37" w:rsidP="001A6272">
      <w:pPr>
        <w:pStyle w:val="af1"/>
        <w:kinsoku w:val="0"/>
        <w:overflowPunct w:val="0"/>
        <w:ind w:left="0" w:firstLine="0"/>
        <w:rPr>
          <w:b/>
          <w:bCs/>
          <w:noProof/>
          <w:spacing w:val="-1"/>
          <w:lang w:val="uk-UA"/>
        </w:rPr>
      </w:pPr>
    </w:p>
    <w:tbl>
      <w:tblPr>
        <w:tblW w:w="9913" w:type="dxa"/>
        <w:tblInd w:w="-137" w:type="dxa"/>
        <w:tblLayout w:type="fixed"/>
        <w:tblCellMar>
          <w:left w:w="0" w:type="dxa"/>
          <w:right w:w="0" w:type="dxa"/>
        </w:tblCellMar>
        <w:tblLook w:val="0000" w:firstRow="0" w:lastRow="0" w:firstColumn="0" w:lastColumn="0" w:noHBand="0" w:noVBand="0"/>
      </w:tblPr>
      <w:tblGrid>
        <w:gridCol w:w="1020"/>
        <w:gridCol w:w="8893"/>
      </w:tblGrid>
      <w:tr w:rsidR="001A6272" w14:paraId="3A61ACE9" w14:textId="77777777" w:rsidTr="001C367A">
        <w:trPr>
          <w:trHeight w:hRule="exact" w:val="984"/>
        </w:trPr>
        <w:tc>
          <w:tcPr>
            <w:tcW w:w="1020" w:type="dxa"/>
            <w:tcBorders>
              <w:top w:val="single" w:sz="4" w:space="0" w:color="000000"/>
              <w:left w:val="single" w:sz="4" w:space="0" w:color="000000"/>
              <w:bottom w:val="single" w:sz="4" w:space="0" w:color="000000"/>
              <w:right w:val="single" w:sz="4" w:space="0" w:color="000000"/>
            </w:tcBorders>
          </w:tcPr>
          <w:p w14:paraId="37ECA282" w14:textId="77777777" w:rsidR="001A6272" w:rsidRPr="00D34B0B" w:rsidRDefault="001A6272" w:rsidP="00D34B0B">
            <w:pPr>
              <w:pStyle w:val="TableParagraph"/>
              <w:kinsoku w:val="0"/>
              <w:overflowPunct w:val="0"/>
              <w:spacing w:before="185"/>
              <w:jc w:val="center"/>
              <w:rPr>
                <w:rFonts w:cstheme="minorHAnsi"/>
                <w:sz w:val="24"/>
                <w:szCs w:val="24"/>
                <w:lang w:val="uk-UA"/>
              </w:rPr>
            </w:pPr>
            <w:r w:rsidRPr="00D34B0B">
              <w:rPr>
                <w:rFonts w:cstheme="minorHAnsi"/>
                <w:sz w:val="24"/>
                <w:szCs w:val="24"/>
              </w:rPr>
              <w:t xml:space="preserve">ПРН </w:t>
            </w:r>
            <w:r w:rsidRPr="00D34B0B">
              <w:rPr>
                <w:rFonts w:cstheme="minorHAnsi"/>
                <w:sz w:val="24"/>
                <w:szCs w:val="24"/>
                <w:lang w:val="uk-UA"/>
              </w:rPr>
              <w:t>1</w:t>
            </w:r>
          </w:p>
        </w:tc>
        <w:tc>
          <w:tcPr>
            <w:tcW w:w="8893" w:type="dxa"/>
            <w:tcBorders>
              <w:top w:val="single" w:sz="4" w:space="0" w:color="000000"/>
              <w:left w:val="single" w:sz="4" w:space="0" w:color="000000"/>
              <w:bottom w:val="single" w:sz="4" w:space="0" w:color="000000"/>
              <w:right w:val="single" w:sz="4" w:space="0" w:color="000000"/>
            </w:tcBorders>
          </w:tcPr>
          <w:p w14:paraId="0C231ECF" w14:textId="5832862E" w:rsidR="001A6272" w:rsidRPr="00D34B0B" w:rsidRDefault="00831C65" w:rsidP="001C367A">
            <w:pPr>
              <w:pStyle w:val="Default"/>
              <w:ind w:left="249" w:right="557"/>
              <w:rPr>
                <w:rFonts w:asciiTheme="minorHAnsi" w:hAnsiTheme="minorHAnsi" w:cstheme="minorHAnsi"/>
                <w:noProof/>
                <w:lang w:val="uk-UA"/>
              </w:rPr>
            </w:pPr>
            <w:r w:rsidRPr="00D34B0B">
              <w:rPr>
                <w:rFonts w:asciiTheme="minorHAnsi" w:hAnsiTheme="minorHAnsi" w:cstheme="minorHAnsi"/>
                <w:lang w:val="uk-UA"/>
              </w:rPr>
              <w:t>Знання характеристики понять «реабілітація», «види реабілітації», «фізична реабілітація», «фізична терапія», «</w:t>
            </w:r>
            <w:proofErr w:type="spellStart"/>
            <w:r w:rsidRPr="00D34B0B">
              <w:rPr>
                <w:rFonts w:asciiTheme="minorHAnsi" w:hAnsiTheme="minorHAnsi" w:cstheme="minorHAnsi"/>
                <w:lang w:val="uk-UA"/>
              </w:rPr>
              <w:t>кінезіотерапія</w:t>
            </w:r>
            <w:proofErr w:type="spellEnd"/>
            <w:r w:rsidRPr="00D34B0B">
              <w:rPr>
                <w:rFonts w:asciiTheme="minorHAnsi" w:hAnsiTheme="minorHAnsi" w:cstheme="minorHAnsi"/>
                <w:lang w:val="uk-UA"/>
              </w:rPr>
              <w:t>», «</w:t>
            </w:r>
            <w:proofErr w:type="spellStart"/>
            <w:r w:rsidRPr="00D34B0B">
              <w:rPr>
                <w:rFonts w:asciiTheme="minorHAnsi" w:hAnsiTheme="minorHAnsi" w:cstheme="minorHAnsi"/>
                <w:lang w:val="uk-UA"/>
              </w:rPr>
              <w:t>ерготерапія</w:t>
            </w:r>
            <w:proofErr w:type="spellEnd"/>
            <w:r w:rsidRPr="00D34B0B">
              <w:rPr>
                <w:rFonts w:asciiTheme="minorHAnsi" w:hAnsiTheme="minorHAnsi" w:cstheme="minorHAnsi"/>
                <w:lang w:val="uk-UA"/>
              </w:rPr>
              <w:t>» та «комплексна терапія», «терапевтичні вправи».</w:t>
            </w:r>
          </w:p>
        </w:tc>
      </w:tr>
      <w:tr w:rsidR="001A6272" w14:paraId="605E4D0B" w14:textId="77777777" w:rsidTr="001C367A">
        <w:trPr>
          <w:trHeight w:hRule="exact" w:val="983"/>
        </w:trPr>
        <w:tc>
          <w:tcPr>
            <w:tcW w:w="1020" w:type="dxa"/>
            <w:tcBorders>
              <w:top w:val="single" w:sz="4" w:space="0" w:color="000000"/>
              <w:left w:val="single" w:sz="4" w:space="0" w:color="000000"/>
              <w:bottom w:val="single" w:sz="4" w:space="0" w:color="000000"/>
              <w:right w:val="single" w:sz="4" w:space="0" w:color="000000"/>
            </w:tcBorders>
          </w:tcPr>
          <w:p w14:paraId="5AF572EE" w14:textId="77777777" w:rsidR="001A6272" w:rsidRPr="00D34B0B" w:rsidRDefault="001A6272" w:rsidP="00D34B0B">
            <w:pPr>
              <w:pStyle w:val="TableParagraph"/>
              <w:kinsoku w:val="0"/>
              <w:overflowPunct w:val="0"/>
              <w:jc w:val="center"/>
              <w:rPr>
                <w:rFonts w:cstheme="minorHAnsi"/>
                <w:sz w:val="24"/>
                <w:szCs w:val="24"/>
                <w:lang w:val="uk-UA"/>
              </w:rPr>
            </w:pPr>
            <w:r w:rsidRPr="00D34B0B">
              <w:rPr>
                <w:rFonts w:cstheme="minorHAnsi"/>
                <w:sz w:val="24"/>
                <w:szCs w:val="24"/>
              </w:rPr>
              <w:lastRenderedPageBreak/>
              <w:t xml:space="preserve">ПРН </w:t>
            </w:r>
            <w:r w:rsidRPr="00D34B0B">
              <w:rPr>
                <w:rFonts w:cstheme="minorHAnsi"/>
                <w:sz w:val="24"/>
                <w:szCs w:val="24"/>
                <w:lang w:val="uk-UA"/>
              </w:rPr>
              <w:t>2</w:t>
            </w:r>
          </w:p>
        </w:tc>
        <w:tc>
          <w:tcPr>
            <w:tcW w:w="8893" w:type="dxa"/>
            <w:tcBorders>
              <w:top w:val="single" w:sz="4" w:space="0" w:color="000000"/>
              <w:left w:val="single" w:sz="4" w:space="0" w:color="000000"/>
              <w:bottom w:val="single" w:sz="4" w:space="0" w:color="000000"/>
              <w:right w:val="single" w:sz="4" w:space="0" w:color="000000"/>
            </w:tcBorders>
          </w:tcPr>
          <w:p w14:paraId="15470382" w14:textId="294AFE19" w:rsidR="001A6272" w:rsidRPr="00D34B0B" w:rsidRDefault="00831C65" w:rsidP="00FB0506">
            <w:pPr>
              <w:pStyle w:val="Default"/>
              <w:ind w:left="108"/>
              <w:rPr>
                <w:rFonts w:asciiTheme="minorHAnsi" w:hAnsiTheme="minorHAnsi" w:cstheme="minorHAnsi"/>
                <w:noProof/>
                <w:lang w:val="uk-UA"/>
              </w:rPr>
            </w:pPr>
            <w:r w:rsidRPr="00D34B0B">
              <w:rPr>
                <w:rFonts w:asciiTheme="minorHAnsi" w:hAnsiTheme="minorHAnsi" w:cstheme="minorHAnsi"/>
                <w:lang w:val="uk-UA"/>
              </w:rPr>
              <w:t>Знання класифікації, клініко-фізіологічної дії фізичних вправ на організм людини; пояснює значення основних понять та визначень, що характеризують перебіг фізіологічних процесів в організмі людини.</w:t>
            </w:r>
          </w:p>
        </w:tc>
      </w:tr>
      <w:tr w:rsidR="001A6272" w14:paraId="356914D0" w14:textId="77777777" w:rsidTr="001C367A">
        <w:trPr>
          <w:trHeight w:hRule="exact" w:val="728"/>
        </w:trPr>
        <w:tc>
          <w:tcPr>
            <w:tcW w:w="1020" w:type="dxa"/>
            <w:tcBorders>
              <w:top w:val="single" w:sz="4" w:space="0" w:color="000000"/>
              <w:left w:val="single" w:sz="4" w:space="0" w:color="000000"/>
              <w:bottom w:val="single" w:sz="4" w:space="0" w:color="000000"/>
              <w:right w:val="single" w:sz="4" w:space="0" w:color="000000"/>
            </w:tcBorders>
          </w:tcPr>
          <w:p w14:paraId="558FB47C" w14:textId="77777777" w:rsidR="001A6272" w:rsidRPr="00D34B0B" w:rsidRDefault="001A6272" w:rsidP="00D34B0B">
            <w:pPr>
              <w:pStyle w:val="TableParagraph"/>
              <w:kinsoku w:val="0"/>
              <w:overflowPunct w:val="0"/>
              <w:jc w:val="center"/>
              <w:rPr>
                <w:rFonts w:cstheme="minorHAnsi"/>
                <w:sz w:val="24"/>
                <w:szCs w:val="24"/>
                <w:lang w:val="uk-UA"/>
              </w:rPr>
            </w:pPr>
            <w:r w:rsidRPr="00D34B0B">
              <w:rPr>
                <w:rFonts w:cstheme="minorHAnsi"/>
                <w:sz w:val="24"/>
                <w:szCs w:val="24"/>
              </w:rPr>
              <w:t xml:space="preserve">ПРН </w:t>
            </w:r>
            <w:r w:rsidRPr="00D34B0B">
              <w:rPr>
                <w:rFonts w:cstheme="minorHAnsi"/>
                <w:sz w:val="24"/>
                <w:szCs w:val="24"/>
                <w:lang w:val="uk-UA"/>
              </w:rPr>
              <w:t>3</w:t>
            </w:r>
          </w:p>
        </w:tc>
        <w:tc>
          <w:tcPr>
            <w:tcW w:w="8893" w:type="dxa"/>
            <w:tcBorders>
              <w:top w:val="single" w:sz="4" w:space="0" w:color="000000"/>
              <w:left w:val="single" w:sz="4" w:space="0" w:color="000000"/>
              <w:bottom w:val="single" w:sz="4" w:space="0" w:color="000000"/>
              <w:right w:val="single" w:sz="4" w:space="0" w:color="000000"/>
            </w:tcBorders>
          </w:tcPr>
          <w:p w14:paraId="050BEBFE" w14:textId="3B2FDA4E" w:rsidR="001A6272" w:rsidRPr="00D34B0B" w:rsidRDefault="00831C65" w:rsidP="001C367A">
            <w:pPr>
              <w:autoSpaceDE w:val="0"/>
              <w:autoSpaceDN w:val="0"/>
              <w:adjustRightInd w:val="0"/>
              <w:spacing w:line="240" w:lineRule="auto"/>
              <w:ind w:left="108"/>
              <w:rPr>
                <w:rFonts w:asciiTheme="minorHAnsi" w:hAnsiTheme="minorHAnsi" w:cstheme="minorHAnsi"/>
                <w:noProof/>
                <w:sz w:val="24"/>
                <w:szCs w:val="24"/>
              </w:rPr>
            </w:pPr>
            <w:r w:rsidRPr="00D34B0B">
              <w:rPr>
                <w:rFonts w:asciiTheme="minorHAnsi" w:hAnsiTheme="minorHAnsi" w:cstheme="minorHAnsi"/>
                <w:sz w:val="24"/>
                <w:szCs w:val="24"/>
              </w:rPr>
              <w:t xml:space="preserve">Прогнозування змін функціональних процесів при емоційних та фізичних навантаженнях; опис біохімічних механізмів енергетичного та пластичного м'язового скорочення </w:t>
            </w:r>
          </w:p>
        </w:tc>
      </w:tr>
      <w:tr w:rsidR="001A6272" w14:paraId="432EA3A3" w14:textId="77777777" w:rsidTr="001C367A">
        <w:trPr>
          <w:trHeight w:hRule="exact" w:val="979"/>
        </w:trPr>
        <w:tc>
          <w:tcPr>
            <w:tcW w:w="1020" w:type="dxa"/>
            <w:tcBorders>
              <w:top w:val="single" w:sz="4" w:space="0" w:color="000000"/>
              <w:left w:val="single" w:sz="4" w:space="0" w:color="000000"/>
              <w:bottom w:val="single" w:sz="4" w:space="0" w:color="000000"/>
              <w:right w:val="single" w:sz="4" w:space="0" w:color="000000"/>
            </w:tcBorders>
          </w:tcPr>
          <w:p w14:paraId="1B50497B" w14:textId="55D5CAE9" w:rsidR="001A6272" w:rsidRPr="00D34B0B" w:rsidRDefault="001A6272" w:rsidP="00D34B0B">
            <w:pPr>
              <w:pStyle w:val="TableParagraph"/>
              <w:kinsoku w:val="0"/>
              <w:overflowPunct w:val="0"/>
              <w:ind w:right="163"/>
              <w:jc w:val="center"/>
              <w:rPr>
                <w:rFonts w:cstheme="minorHAnsi"/>
                <w:sz w:val="24"/>
                <w:szCs w:val="24"/>
                <w:lang w:val="uk-UA"/>
              </w:rPr>
            </w:pPr>
            <w:r w:rsidRPr="00D34B0B">
              <w:rPr>
                <w:rFonts w:cstheme="minorHAnsi"/>
                <w:sz w:val="24"/>
                <w:szCs w:val="24"/>
                <w:lang w:val="uk-UA"/>
              </w:rPr>
              <w:t xml:space="preserve">ПРН </w:t>
            </w:r>
            <w:r w:rsidR="00FB0506" w:rsidRPr="00D34B0B">
              <w:rPr>
                <w:rFonts w:cstheme="minorHAnsi"/>
                <w:sz w:val="24"/>
                <w:szCs w:val="24"/>
                <w:lang w:val="uk-UA"/>
              </w:rPr>
              <w:t>4</w:t>
            </w:r>
          </w:p>
        </w:tc>
        <w:tc>
          <w:tcPr>
            <w:tcW w:w="8893" w:type="dxa"/>
            <w:tcBorders>
              <w:top w:val="single" w:sz="4" w:space="0" w:color="000000"/>
              <w:left w:val="single" w:sz="4" w:space="0" w:color="000000"/>
              <w:bottom w:val="single" w:sz="4" w:space="0" w:color="000000"/>
              <w:right w:val="single" w:sz="4" w:space="0" w:color="000000"/>
            </w:tcBorders>
          </w:tcPr>
          <w:p w14:paraId="721FA5F5" w14:textId="5733B29A" w:rsidR="001A6272" w:rsidRPr="00D34B0B" w:rsidRDefault="00831C65" w:rsidP="001C367A">
            <w:pPr>
              <w:autoSpaceDE w:val="0"/>
              <w:autoSpaceDN w:val="0"/>
              <w:adjustRightInd w:val="0"/>
              <w:spacing w:line="240" w:lineRule="auto"/>
              <w:ind w:left="108"/>
              <w:rPr>
                <w:rFonts w:asciiTheme="minorHAnsi" w:hAnsiTheme="minorHAnsi" w:cstheme="minorHAnsi"/>
                <w:noProof/>
                <w:sz w:val="24"/>
                <w:szCs w:val="24"/>
              </w:rPr>
            </w:pPr>
            <w:r w:rsidRPr="00D34B0B">
              <w:rPr>
                <w:rFonts w:asciiTheme="minorHAnsi" w:hAnsiTheme="minorHAnsi" w:cstheme="minorHAnsi"/>
                <w:sz w:val="24"/>
                <w:szCs w:val="24"/>
              </w:rPr>
              <w:t>Знання про основні засоби, форми та методи, рухові режими, періоди та етапи фізичної реабілітації</w:t>
            </w:r>
            <w:r w:rsidRPr="00D34B0B">
              <w:rPr>
                <w:rFonts w:asciiTheme="minorHAnsi" w:hAnsiTheme="minorHAnsi" w:cstheme="minorHAnsi"/>
                <w:noProof/>
                <w:sz w:val="24"/>
                <w:szCs w:val="24"/>
              </w:rPr>
              <w:t xml:space="preserve"> </w:t>
            </w:r>
          </w:p>
        </w:tc>
      </w:tr>
      <w:tr w:rsidR="001A6272" w14:paraId="4C8CA433" w14:textId="77777777" w:rsidTr="001C367A">
        <w:trPr>
          <w:trHeight w:hRule="exact" w:val="863"/>
        </w:trPr>
        <w:tc>
          <w:tcPr>
            <w:tcW w:w="1020" w:type="dxa"/>
            <w:tcBorders>
              <w:top w:val="single" w:sz="4" w:space="0" w:color="000000"/>
              <w:left w:val="single" w:sz="4" w:space="0" w:color="000000"/>
              <w:bottom w:val="single" w:sz="4" w:space="0" w:color="000000"/>
              <w:right w:val="single" w:sz="4" w:space="0" w:color="000000"/>
            </w:tcBorders>
          </w:tcPr>
          <w:p w14:paraId="6F4872F6" w14:textId="14506285" w:rsidR="001A6272" w:rsidRPr="00D34B0B" w:rsidRDefault="001A6272" w:rsidP="00D34B0B">
            <w:pPr>
              <w:pStyle w:val="TableParagraph"/>
              <w:kinsoku w:val="0"/>
              <w:overflowPunct w:val="0"/>
              <w:ind w:left="174"/>
              <w:rPr>
                <w:rFonts w:cstheme="minorHAnsi"/>
                <w:sz w:val="24"/>
                <w:szCs w:val="24"/>
                <w:lang w:val="uk-UA"/>
              </w:rPr>
            </w:pPr>
            <w:r w:rsidRPr="00D34B0B">
              <w:rPr>
                <w:rFonts w:cstheme="minorHAnsi"/>
                <w:sz w:val="24"/>
                <w:szCs w:val="24"/>
              </w:rPr>
              <w:t xml:space="preserve">ПРН </w:t>
            </w:r>
            <w:r w:rsidR="00292414" w:rsidRPr="00D34B0B">
              <w:rPr>
                <w:rFonts w:cstheme="minorHAnsi"/>
                <w:sz w:val="24"/>
                <w:szCs w:val="24"/>
                <w:lang w:val="uk-UA"/>
              </w:rPr>
              <w:t>5</w:t>
            </w:r>
          </w:p>
        </w:tc>
        <w:tc>
          <w:tcPr>
            <w:tcW w:w="8893" w:type="dxa"/>
            <w:tcBorders>
              <w:top w:val="single" w:sz="4" w:space="0" w:color="000000"/>
              <w:left w:val="single" w:sz="4" w:space="0" w:color="000000"/>
              <w:bottom w:val="single" w:sz="4" w:space="0" w:color="000000"/>
              <w:right w:val="single" w:sz="4" w:space="0" w:color="000000"/>
            </w:tcBorders>
          </w:tcPr>
          <w:p w14:paraId="496F43E6" w14:textId="3A951F0C" w:rsidR="001A6272" w:rsidRPr="00D34B0B" w:rsidRDefault="00831C65" w:rsidP="001C367A">
            <w:pPr>
              <w:pStyle w:val="Default"/>
              <w:ind w:left="108"/>
              <w:rPr>
                <w:rFonts w:asciiTheme="minorHAnsi" w:hAnsiTheme="minorHAnsi" w:cstheme="minorHAnsi"/>
                <w:noProof/>
                <w:lang w:val="uk-UA"/>
              </w:rPr>
            </w:pPr>
            <w:r w:rsidRPr="00D34B0B">
              <w:rPr>
                <w:rFonts w:asciiTheme="minorHAnsi" w:hAnsiTheme="minorHAnsi" w:cstheme="minorHAnsi"/>
                <w:lang w:val="uk-UA"/>
              </w:rPr>
              <w:t>Уміння дотримуватись визначеного алгоритму дій під час проведення фізичної реабілітації терапевтичних вправ з урахуванням віку, патології, діагнозу, періоду та перебігу захворювання.</w:t>
            </w:r>
          </w:p>
        </w:tc>
      </w:tr>
      <w:tr w:rsidR="001A6272" w14:paraId="0708E239" w14:textId="77777777" w:rsidTr="00831C65">
        <w:trPr>
          <w:trHeight w:hRule="exact" w:val="576"/>
        </w:trPr>
        <w:tc>
          <w:tcPr>
            <w:tcW w:w="1020" w:type="dxa"/>
            <w:tcBorders>
              <w:top w:val="single" w:sz="4" w:space="0" w:color="000000"/>
              <w:left w:val="single" w:sz="4" w:space="0" w:color="000000"/>
              <w:bottom w:val="single" w:sz="4" w:space="0" w:color="000000"/>
              <w:right w:val="single" w:sz="4" w:space="0" w:color="000000"/>
            </w:tcBorders>
          </w:tcPr>
          <w:p w14:paraId="4A84039B" w14:textId="36E9F1DA" w:rsidR="001A6272" w:rsidRPr="00D34B0B" w:rsidRDefault="001A6272" w:rsidP="00D34B0B">
            <w:pPr>
              <w:pStyle w:val="TableParagraph"/>
              <w:kinsoku w:val="0"/>
              <w:overflowPunct w:val="0"/>
              <w:ind w:left="174"/>
              <w:rPr>
                <w:rFonts w:cstheme="minorHAnsi"/>
                <w:sz w:val="24"/>
                <w:szCs w:val="24"/>
                <w:lang w:val="uk-UA"/>
              </w:rPr>
            </w:pPr>
            <w:r w:rsidRPr="00D34B0B">
              <w:rPr>
                <w:rFonts w:cstheme="minorHAnsi"/>
                <w:sz w:val="24"/>
                <w:szCs w:val="24"/>
                <w:lang w:val="uk-UA"/>
              </w:rPr>
              <w:t xml:space="preserve">ПРН </w:t>
            </w:r>
            <w:r w:rsidR="00292414" w:rsidRPr="00D34B0B">
              <w:rPr>
                <w:rFonts w:cstheme="minorHAnsi"/>
                <w:sz w:val="24"/>
                <w:szCs w:val="24"/>
                <w:lang w:val="uk-UA"/>
              </w:rPr>
              <w:t>6</w:t>
            </w:r>
          </w:p>
        </w:tc>
        <w:tc>
          <w:tcPr>
            <w:tcW w:w="8893" w:type="dxa"/>
            <w:tcBorders>
              <w:top w:val="single" w:sz="4" w:space="0" w:color="000000"/>
              <w:left w:val="single" w:sz="4" w:space="0" w:color="000000"/>
              <w:bottom w:val="single" w:sz="4" w:space="0" w:color="000000"/>
              <w:right w:val="single" w:sz="4" w:space="0" w:color="000000"/>
            </w:tcBorders>
          </w:tcPr>
          <w:p w14:paraId="458B2B4C" w14:textId="3C5814C5" w:rsidR="001A6272" w:rsidRPr="00D34B0B" w:rsidRDefault="00831C65" w:rsidP="0073395F">
            <w:pPr>
              <w:pStyle w:val="Default"/>
              <w:ind w:firstLine="108"/>
              <w:rPr>
                <w:rFonts w:asciiTheme="minorHAnsi" w:hAnsiTheme="minorHAnsi" w:cstheme="minorHAnsi"/>
                <w:noProof/>
                <w:lang w:val="uk-UA"/>
              </w:rPr>
            </w:pPr>
            <w:r w:rsidRPr="00D34B0B">
              <w:rPr>
                <w:rFonts w:asciiTheme="minorHAnsi" w:hAnsiTheme="minorHAnsi" w:cstheme="minorHAnsi"/>
                <w:lang w:val="uk-UA"/>
              </w:rPr>
              <w:t>Комплексні знання та уміння з фізичної реабілітації для подальшого навчання за відповідним професійним спрямуванням</w:t>
            </w:r>
          </w:p>
        </w:tc>
      </w:tr>
      <w:tr w:rsidR="001A6272" w14:paraId="7A50819B" w14:textId="77777777" w:rsidTr="001C367A">
        <w:trPr>
          <w:trHeight w:hRule="exact" w:val="699"/>
        </w:trPr>
        <w:tc>
          <w:tcPr>
            <w:tcW w:w="1020" w:type="dxa"/>
            <w:tcBorders>
              <w:top w:val="single" w:sz="4" w:space="0" w:color="000000"/>
              <w:left w:val="single" w:sz="4" w:space="0" w:color="000000"/>
              <w:bottom w:val="single" w:sz="4" w:space="0" w:color="000000"/>
              <w:right w:val="single" w:sz="4" w:space="0" w:color="000000"/>
            </w:tcBorders>
          </w:tcPr>
          <w:p w14:paraId="7ADB4F7D" w14:textId="5D10D60C" w:rsidR="001A6272" w:rsidRPr="00D34B0B" w:rsidRDefault="001A6272" w:rsidP="00D34B0B">
            <w:pPr>
              <w:pStyle w:val="TableParagraph"/>
              <w:kinsoku w:val="0"/>
              <w:overflowPunct w:val="0"/>
              <w:spacing w:before="7"/>
              <w:jc w:val="center"/>
              <w:rPr>
                <w:rFonts w:cstheme="minorHAnsi"/>
                <w:sz w:val="24"/>
                <w:szCs w:val="24"/>
                <w:lang w:val="uk-UA"/>
              </w:rPr>
            </w:pPr>
            <w:r w:rsidRPr="00D34B0B">
              <w:rPr>
                <w:rFonts w:cstheme="minorHAnsi"/>
                <w:sz w:val="24"/>
                <w:szCs w:val="24"/>
                <w:lang w:val="uk-UA"/>
              </w:rPr>
              <w:t xml:space="preserve">ПРН </w:t>
            </w:r>
            <w:r w:rsidR="00292414" w:rsidRPr="00D34B0B">
              <w:rPr>
                <w:rFonts w:cstheme="minorHAnsi"/>
                <w:sz w:val="24"/>
                <w:szCs w:val="24"/>
                <w:lang w:val="uk-UA"/>
              </w:rPr>
              <w:t>7</w:t>
            </w:r>
          </w:p>
        </w:tc>
        <w:tc>
          <w:tcPr>
            <w:tcW w:w="8893" w:type="dxa"/>
            <w:tcBorders>
              <w:top w:val="single" w:sz="4" w:space="0" w:color="000000"/>
              <w:left w:val="single" w:sz="4" w:space="0" w:color="000000"/>
              <w:bottom w:val="single" w:sz="4" w:space="0" w:color="000000"/>
              <w:right w:val="single" w:sz="4" w:space="0" w:color="000000"/>
            </w:tcBorders>
          </w:tcPr>
          <w:p w14:paraId="4A8563BF" w14:textId="304FC97D" w:rsidR="001A6272" w:rsidRPr="00D34B0B" w:rsidRDefault="00D34B0B" w:rsidP="001C367A">
            <w:pPr>
              <w:autoSpaceDE w:val="0"/>
              <w:autoSpaceDN w:val="0"/>
              <w:adjustRightInd w:val="0"/>
              <w:spacing w:line="240" w:lineRule="auto"/>
              <w:ind w:left="108"/>
              <w:rPr>
                <w:rFonts w:asciiTheme="minorHAnsi" w:hAnsiTheme="minorHAnsi" w:cstheme="minorHAnsi"/>
                <w:noProof/>
                <w:sz w:val="24"/>
                <w:szCs w:val="24"/>
              </w:rPr>
            </w:pPr>
            <w:r w:rsidRPr="00D34B0B">
              <w:rPr>
                <w:rFonts w:asciiTheme="minorHAnsi" w:hAnsiTheme="minorHAnsi" w:cstheme="minorHAnsi"/>
                <w:sz w:val="24"/>
                <w:szCs w:val="24"/>
              </w:rPr>
              <w:t>Знання технології оцінювання рівня рухової активності людини</w:t>
            </w:r>
            <w:r w:rsidRPr="00D34B0B">
              <w:rPr>
                <w:rFonts w:asciiTheme="minorHAnsi" w:hAnsiTheme="minorHAnsi" w:cstheme="minorHAnsi"/>
                <w:noProof/>
                <w:sz w:val="24"/>
                <w:szCs w:val="24"/>
              </w:rPr>
              <w:t xml:space="preserve"> </w:t>
            </w:r>
          </w:p>
        </w:tc>
      </w:tr>
      <w:tr w:rsidR="001A6272" w14:paraId="4BBA254F" w14:textId="77777777" w:rsidTr="00D34B0B">
        <w:trPr>
          <w:trHeight w:hRule="exact" w:val="722"/>
        </w:trPr>
        <w:tc>
          <w:tcPr>
            <w:tcW w:w="1020" w:type="dxa"/>
            <w:tcBorders>
              <w:top w:val="single" w:sz="4" w:space="0" w:color="000000"/>
              <w:left w:val="single" w:sz="4" w:space="0" w:color="000000"/>
              <w:bottom w:val="single" w:sz="4" w:space="0" w:color="000000"/>
              <w:right w:val="single" w:sz="4" w:space="0" w:color="000000"/>
            </w:tcBorders>
          </w:tcPr>
          <w:p w14:paraId="0EED7333" w14:textId="1E2856A0" w:rsidR="001A6272" w:rsidRPr="00D34B0B" w:rsidRDefault="001A6272" w:rsidP="00D34B0B">
            <w:pPr>
              <w:pStyle w:val="TableParagraph"/>
              <w:kinsoku w:val="0"/>
              <w:overflowPunct w:val="0"/>
              <w:spacing w:before="7"/>
              <w:jc w:val="center"/>
              <w:rPr>
                <w:rFonts w:cstheme="minorHAnsi"/>
                <w:sz w:val="24"/>
                <w:szCs w:val="24"/>
                <w:lang w:val="uk-UA"/>
              </w:rPr>
            </w:pPr>
            <w:r w:rsidRPr="00D34B0B">
              <w:rPr>
                <w:rFonts w:cstheme="minorHAnsi"/>
                <w:sz w:val="24"/>
                <w:szCs w:val="24"/>
                <w:lang w:val="uk-UA"/>
              </w:rPr>
              <w:t xml:space="preserve">ПРН </w:t>
            </w:r>
            <w:r w:rsidR="00292414" w:rsidRPr="00D34B0B">
              <w:rPr>
                <w:rFonts w:cstheme="minorHAnsi"/>
                <w:sz w:val="24"/>
                <w:szCs w:val="24"/>
                <w:lang w:val="uk-UA"/>
              </w:rPr>
              <w:t>8</w:t>
            </w:r>
          </w:p>
        </w:tc>
        <w:tc>
          <w:tcPr>
            <w:tcW w:w="8893" w:type="dxa"/>
            <w:tcBorders>
              <w:top w:val="single" w:sz="4" w:space="0" w:color="000000"/>
              <w:left w:val="single" w:sz="4" w:space="0" w:color="000000"/>
              <w:bottom w:val="single" w:sz="4" w:space="0" w:color="000000"/>
              <w:right w:val="single" w:sz="4" w:space="0" w:color="000000"/>
            </w:tcBorders>
          </w:tcPr>
          <w:p w14:paraId="46692B97" w14:textId="2B6F8DA1" w:rsidR="001A6272" w:rsidRPr="00D34B0B" w:rsidRDefault="00D34B0B" w:rsidP="009731D4">
            <w:pPr>
              <w:autoSpaceDE w:val="0"/>
              <w:autoSpaceDN w:val="0"/>
              <w:adjustRightInd w:val="0"/>
              <w:spacing w:line="240" w:lineRule="auto"/>
              <w:rPr>
                <w:rFonts w:asciiTheme="minorHAnsi" w:hAnsiTheme="minorHAnsi" w:cstheme="minorHAnsi"/>
                <w:noProof/>
                <w:sz w:val="24"/>
                <w:szCs w:val="24"/>
              </w:rPr>
            </w:pPr>
            <w:r w:rsidRPr="00D34B0B">
              <w:rPr>
                <w:rFonts w:asciiTheme="minorHAnsi" w:hAnsiTheme="minorHAnsi" w:cstheme="minorHAnsi"/>
                <w:sz w:val="24"/>
                <w:szCs w:val="24"/>
              </w:rPr>
              <w:t xml:space="preserve">Знання форм, видів та класифікації масажу, а також критеріїв ефективності масажу </w:t>
            </w:r>
          </w:p>
        </w:tc>
      </w:tr>
      <w:tr w:rsidR="00D34B0B" w14:paraId="5B238C2F" w14:textId="77777777" w:rsidTr="00D34B0B">
        <w:trPr>
          <w:trHeight w:hRule="exact" w:val="988"/>
        </w:trPr>
        <w:tc>
          <w:tcPr>
            <w:tcW w:w="1020" w:type="dxa"/>
            <w:tcBorders>
              <w:top w:val="single" w:sz="4" w:space="0" w:color="000000"/>
              <w:left w:val="single" w:sz="4" w:space="0" w:color="000000"/>
              <w:bottom w:val="single" w:sz="4" w:space="0" w:color="000000"/>
              <w:right w:val="single" w:sz="4" w:space="0" w:color="000000"/>
            </w:tcBorders>
          </w:tcPr>
          <w:p w14:paraId="03AAAD1A" w14:textId="049172F0" w:rsidR="00D34B0B" w:rsidRPr="00D34B0B" w:rsidRDefault="00D34B0B" w:rsidP="00D34B0B">
            <w:pPr>
              <w:pStyle w:val="TableParagraph"/>
              <w:kinsoku w:val="0"/>
              <w:overflowPunct w:val="0"/>
              <w:spacing w:before="7"/>
              <w:jc w:val="center"/>
              <w:rPr>
                <w:rFonts w:cstheme="minorHAnsi"/>
                <w:sz w:val="24"/>
                <w:szCs w:val="24"/>
                <w:lang w:val="uk-UA"/>
              </w:rPr>
            </w:pPr>
            <w:r w:rsidRPr="00D34B0B">
              <w:rPr>
                <w:rFonts w:cstheme="minorHAnsi"/>
                <w:sz w:val="24"/>
                <w:szCs w:val="24"/>
                <w:lang w:val="uk-UA"/>
              </w:rPr>
              <w:t>ПРН 9</w:t>
            </w:r>
          </w:p>
        </w:tc>
        <w:tc>
          <w:tcPr>
            <w:tcW w:w="8893" w:type="dxa"/>
            <w:tcBorders>
              <w:top w:val="single" w:sz="4" w:space="0" w:color="000000"/>
              <w:left w:val="single" w:sz="4" w:space="0" w:color="000000"/>
              <w:bottom w:val="single" w:sz="4" w:space="0" w:color="000000"/>
              <w:right w:val="single" w:sz="4" w:space="0" w:color="000000"/>
            </w:tcBorders>
          </w:tcPr>
          <w:p w14:paraId="45BF68C8" w14:textId="7A372036" w:rsidR="00D34B0B" w:rsidRPr="00D34B0B" w:rsidRDefault="00D34B0B" w:rsidP="009731D4">
            <w:pPr>
              <w:autoSpaceDE w:val="0"/>
              <w:autoSpaceDN w:val="0"/>
              <w:adjustRightInd w:val="0"/>
              <w:spacing w:line="240" w:lineRule="auto"/>
              <w:rPr>
                <w:rFonts w:asciiTheme="minorHAnsi" w:hAnsiTheme="minorHAnsi" w:cstheme="minorHAnsi"/>
                <w:sz w:val="24"/>
                <w:szCs w:val="24"/>
              </w:rPr>
            </w:pPr>
            <w:r w:rsidRPr="00D34B0B">
              <w:rPr>
                <w:rFonts w:asciiTheme="minorHAnsi" w:hAnsiTheme="minorHAnsi" w:cstheme="minorHAnsi"/>
                <w:sz w:val="24"/>
                <w:szCs w:val="24"/>
              </w:rPr>
              <w:t>Володіння технікою виконання основних та допоміжних прийомів масажу з урахуванням ділянки тіла та індивідуальних особливостей клієнта</w:t>
            </w:r>
          </w:p>
        </w:tc>
      </w:tr>
      <w:tr w:rsidR="00D34B0B" w14:paraId="59AEE574" w14:textId="77777777" w:rsidTr="00D34B0B">
        <w:trPr>
          <w:trHeight w:hRule="exact" w:val="722"/>
        </w:trPr>
        <w:tc>
          <w:tcPr>
            <w:tcW w:w="1020" w:type="dxa"/>
            <w:tcBorders>
              <w:top w:val="single" w:sz="4" w:space="0" w:color="000000"/>
              <w:left w:val="single" w:sz="4" w:space="0" w:color="000000"/>
              <w:bottom w:val="single" w:sz="4" w:space="0" w:color="000000"/>
              <w:right w:val="single" w:sz="4" w:space="0" w:color="000000"/>
            </w:tcBorders>
          </w:tcPr>
          <w:p w14:paraId="555DD201" w14:textId="0D33BBCF" w:rsidR="00D34B0B" w:rsidRPr="00D34B0B" w:rsidRDefault="00D34B0B" w:rsidP="00D34B0B">
            <w:pPr>
              <w:pStyle w:val="TableParagraph"/>
              <w:kinsoku w:val="0"/>
              <w:overflowPunct w:val="0"/>
              <w:spacing w:before="7"/>
              <w:jc w:val="center"/>
              <w:rPr>
                <w:rFonts w:cstheme="minorHAnsi"/>
                <w:sz w:val="24"/>
                <w:szCs w:val="24"/>
                <w:lang w:val="uk-UA"/>
              </w:rPr>
            </w:pPr>
            <w:r w:rsidRPr="00D34B0B">
              <w:rPr>
                <w:rFonts w:cstheme="minorHAnsi"/>
                <w:sz w:val="24"/>
                <w:szCs w:val="24"/>
                <w:lang w:val="uk-UA"/>
              </w:rPr>
              <w:t>ПРН 10</w:t>
            </w:r>
          </w:p>
        </w:tc>
        <w:tc>
          <w:tcPr>
            <w:tcW w:w="8893" w:type="dxa"/>
            <w:tcBorders>
              <w:top w:val="single" w:sz="4" w:space="0" w:color="000000"/>
              <w:left w:val="single" w:sz="4" w:space="0" w:color="000000"/>
              <w:bottom w:val="single" w:sz="4" w:space="0" w:color="000000"/>
              <w:right w:val="single" w:sz="4" w:space="0" w:color="000000"/>
            </w:tcBorders>
          </w:tcPr>
          <w:p w14:paraId="0B4E6615" w14:textId="152DDD28" w:rsidR="00D34B0B" w:rsidRPr="00D34B0B" w:rsidRDefault="00D34B0B" w:rsidP="009731D4">
            <w:pPr>
              <w:autoSpaceDE w:val="0"/>
              <w:autoSpaceDN w:val="0"/>
              <w:adjustRightInd w:val="0"/>
              <w:spacing w:line="240" w:lineRule="auto"/>
              <w:rPr>
                <w:rFonts w:asciiTheme="minorHAnsi" w:hAnsiTheme="minorHAnsi" w:cstheme="minorHAnsi"/>
                <w:sz w:val="24"/>
                <w:szCs w:val="24"/>
              </w:rPr>
            </w:pPr>
            <w:r w:rsidRPr="00D34B0B">
              <w:rPr>
                <w:rFonts w:asciiTheme="minorHAnsi" w:hAnsiTheme="minorHAnsi" w:cstheme="minorHAnsi"/>
                <w:sz w:val="24"/>
                <w:szCs w:val="24"/>
              </w:rPr>
              <w:t>Уміння виконувати самомасаж та надавати рекомендації щодо його проведення іншою особою</w:t>
            </w:r>
          </w:p>
        </w:tc>
      </w:tr>
      <w:tr w:rsidR="00D34B0B" w14:paraId="3A1E3BBB" w14:textId="77777777" w:rsidTr="00D34B0B">
        <w:trPr>
          <w:trHeight w:hRule="exact" w:val="965"/>
        </w:trPr>
        <w:tc>
          <w:tcPr>
            <w:tcW w:w="1020" w:type="dxa"/>
            <w:tcBorders>
              <w:top w:val="single" w:sz="4" w:space="0" w:color="000000"/>
              <w:left w:val="single" w:sz="4" w:space="0" w:color="000000"/>
              <w:bottom w:val="single" w:sz="4" w:space="0" w:color="000000"/>
              <w:right w:val="single" w:sz="4" w:space="0" w:color="000000"/>
            </w:tcBorders>
          </w:tcPr>
          <w:p w14:paraId="60B4D87C" w14:textId="7546541D" w:rsidR="00D34B0B" w:rsidRPr="00D34B0B" w:rsidRDefault="00D34B0B" w:rsidP="00D34B0B">
            <w:pPr>
              <w:pStyle w:val="TableParagraph"/>
              <w:kinsoku w:val="0"/>
              <w:overflowPunct w:val="0"/>
              <w:spacing w:before="7"/>
              <w:jc w:val="center"/>
              <w:rPr>
                <w:rFonts w:cstheme="minorHAnsi"/>
                <w:sz w:val="24"/>
                <w:szCs w:val="24"/>
                <w:lang w:val="uk-UA"/>
              </w:rPr>
            </w:pPr>
            <w:r w:rsidRPr="00D34B0B">
              <w:rPr>
                <w:rFonts w:cstheme="minorHAnsi"/>
                <w:sz w:val="24"/>
                <w:szCs w:val="24"/>
                <w:lang w:val="uk-UA"/>
              </w:rPr>
              <w:t>ПРН 11</w:t>
            </w:r>
          </w:p>
        </w:tc>
        <w:tc>
          <w:tcPr>
            <w:tcW w:w="8893" w:type="dxa"/>
            <w:tcBorders>
              <w:top w:val="single" w:sz="4" w:space="0" w:color="000000"/>
              <w:left w:val="single" w:sz="4" w:space="0" w:color="000000"/>
              <w:bottom w:val="single" w:sz="4" w:space="0" w:color="000000"/>
              <w:right w:val="single" w:sz="4" w:space="0" w:color="000000"/>
            </w:tcBorders>
          </w:tcPr>
          <w:p w14:paraId="14E1EBC2" w14:textId="587BFAE8" w:rsidR="00D34B0B" w:rsidRPr="00D34B0B" w:rsidRDefault="00D34B0B" w:rsidP="009731D4">
            <w:pPr>
              <w:autoSpaceDE w:val="0"/>
              <w:autoSpaceDN w:val="0"/>
              <w:adjustRightInd w:val="0"/>
              <w:spacing w:line="240" w:lineRule="auto"/>
              <w:rPr>
                <w:rFonts w:asciiTheme="minorHAnsi" w:hAnsiTheme="minorHAnsi" w:cstheme="minorHAnsi"/>
                <w:sz w:val="24"/>
                <w:szCs w:val="24"/>
              </w:rPr>
            </w:pPr>
            <w:r w:rsidRPr="00D34B0B">
              <w:rPr>
                <w:rFonts w:asciiTheme="minorHAnsi" w:hAnsiTheme="minorHAnsi" w:cstheme="minorHAnsi"/>
                <w:sz w:val="24"/>
                <w:szCs w:val="24"/>
              </w:rPr>
              <w:t>Володіння технікою виконання спортивного масажу з урахуванням етапу спортивного тренування, характеру навантажень, функціонального стану спортсмена</w:t>
            </w:r>
          </w:p>
        </w:tc>
      </w:tr>
      <w:tr w:rsidR="00D34B0B" w14:paraId="2E6400BF" w14:textId="77777777" w:rsidTr="00D34B0B">
        <w:trPr>
          <w:trHeight w:hRule="exact" w:val="722"/>
        </w:trPr>
        <w:tc>
          <w:tcPr>
            <w:tcW w:w="1020" w:type="dxa"/>
            <w:tcBorders>
              <w:top w:val="single" w:sz="4" w:space="0" w:color="000000"/>
              <w:left w:val="single" w:sz="4" w:space="0" w:color="000000"/>
              <w:bottom w:val="single" w:sz="4" w:space="0" w:color="000000"/>
              <w:right w:val="single" w:sz="4" w:space="0" w:color="000000"/>
            </w:tcBorders>
          </w:tcPr>
          <w:p w14:paraId="684EC845" w14:textId="3243220D" w:rsidR="00D34B0B" w:rsidRPr="00D34B0B" w:rsidRDefault="00D34B0B" w:rsidP="00D34B0B">
            <w:pPr>
              <w:pStyle w:val="TableParagraph"/>
              <w:kinsoku w:val="0"/>
              <w:overflowPunct w:val="0"/>
              <w:spacing w:before="7"/>
              <w:jc w:val="center"/>
              <w:rPr>
                <w:rFonts w:cstheme="minorHAnsi"/>
                <w:sz w:val="24"/>
                <w:szCs w:val="24"/>
                <w:lang w:val="uk-UA"/>
              </w:rPr>
            </w:pPr>
            <w:r w:rsidRPr="00D34B0B">
              <w:rPr>
                <w:rFonts w:cstheme="minorHAnsi"/>
                <w:sz w:val="24"/>
                <w:szCs w:val="24"/>
                <w:lang w:val="uk-UA"/>
              </w:rPr>
              <w:t>ПРН 12</w:t>
            </w:r>
          </w:p>
        </w:tc>
        <w:tc>
          <w:tcPr>
            <w:tcW w:w="8893" w:type="dxa"/>
            <w:tcBorders>
              <w:top w:val="single" w:sz="4" w:space="0" w:color="000000"/>
              <w:left w:val="single" w:sz="4" w:space="0" w:color="000000"/>
              <w:bottom w:val="single" w:sz="4" w:space="0" w:color="000000"/>
              <w:right w:val="single" w:sz="4" w:space="0" w:color="000000"/>
            </w:tcBorders>
          </w:tcPr>
          <w:p w14:paraId="3165EDE4" w14:textId="7D408271" w:rsidR="00D34B0B" w:rsidRPr="00D34B0B" w:rsidRDefault="00D34B0B" w:rsidP="009731D4">
            <w:pPr>
              <w:autoSpaceDE w:val="0"/>
              <w:autoSpaceDN w:val="0"/>
              <w:adjustRightInd w:val="0"/>
              <w:spacing w:line="240" w:lineRule="auto"/>
              <w:rPr>
                <w:rFonts w:asciiTheme="minorHAnsi" w:hAnsiTheme="minorHAnsi" w:cstheme="minorHAnsi"/>
                <w:sz w:val="24"/>
                <w:szCs w:val="24"/>
              </w:rPr>
            </w:pPr>
            <w:r w:rsidRPr="00D34B0B">
              <w:rPr>
                <w:rFonts w:asciiTheme="minorHAnsi" w:hAnsiTheme="minorHAnsi" w:cstheme="minorHAnsi"/>
                <w:sz w:val="24"/>
                <w:szCs w:val="24"/>
              </w:rPr>
              <w:t>Оцінювати і проводити моніторинг рівня фізичного розвитку, фізичної підготовленості та індивідуального здоров’я</w:t>
            </w:r>
          </w:p>
        </w:tc>
      </w:tr>
      <w:tr w:rsidR="00D34B0B" w14:paraId="40DE1E81" w14:textId="77777777" w:rsidTr="00D34B0B">
        <w:trPr>
          <w:trHeight w:hRule="exact" w:val="994"/>
        </w:trPr>
        <w:tc>
          <w:tcPr>
            <w:tcW w:w="1020" w:type="dxa"/>
            <w:tcBorders>
              <w:top w:val="single" w:sz="4" w:space="0" w:color="000000"/>
              <w:left w:val="single" w:sz="4" w:space="0" w:color="000000"/>
              <w:bottom w:val="single" w:sz="4" w:space="0" w:color="000000"/>
              <w:right w:val="single" w:sz="4" w:space="0" w:color="000000"/>
            </w:tcBorders>
          </w:tcPr>
          <w:p w14:paraId="742F79AB" w14:textId="60E69238" w:rsidR="00D34B0B" w:rsidRPr="00D34B0B" w:rsidRDefault="00D34B0B" w:rsidP="00D34B0B">
            <w:pPr>
              <w:pStyle w:val="TableParagraph"/>
              <w:kinsoku w:val="0"/>
              <w:overflowPunct w:val="0"/>
              <w:spacing w:before="7"/>
              <w:jc w:val="center"/>
              <w:rPr>
                <w:rFonts w:cstheme="minorHAnsi"/>
                <w:sz w:val="24"/>
                <w:szCs w:val="24"/>
                <w:lang w:val="uk-UA"/>
              </w:rPr>
            </w:pPr>
            <w:r w:rsidRPr="00D34B0B">
              <w:rPr>
                <w:rFonts w:cstheme="minorHAnsi"/>
                <w:sz w:val="24"/>
                <w:szCs w:val="24"/>
                <w:lang w:val="uk-UA"/>
              </w:rPr>
              <w:t>ПРН 13</w:t>
            </w:r>
          </w:p>
        </w:tc>
        <w:tc>
          <w:tcPr>
            <w:tcW w:w="8893" w:type="dxa"/>
            <w:tcBorders>
              <w:top w:val="single" w:sz="4" w:space="0" w:color="000000"/>
              <w:left w:val="single" w:sz="4" w:space="0" w:color="000000"/>
              <w:bottom w:val="single" w:sz="4" w:space="0" w:color="000000"/>
              <w:right w:val="single" w:sz="4" w:space="0" w:color="000000"/>
            </w:tcBorders>
          </w:tcPr>
          <w:p w14:paraId="5C5B97DF" w14:textId="41D95157" w:rsidR="00D34B0B" w:rsidRPr="00D34B0B" w:rsidRDefault="00D34B0B" w:rsidP="009731D4">
            <w:pPr>
              <w:autoSpaceDE w:val="0"/>
              <w:autoSpaceDN w:val="0"/>
              <w:adjustRightInd w:val="0"/>
              <w:spacing w:line="240" w:lineRule="auto"/>
              <w:rPr>
                <w:rFonts w:asciiTheme="minorHAnsi" w:hAnsiTheme="minorHAnsi" w:cstheme="minorHAnsi"/>
                <w:sz w:val="24"/>
                <w:szCs w:val="24"/>
              </w:rPr>
            </w:pPr>
            <w:r w:rsidRPr="00D34B0B">
              <w:rPr>
                <w:rFonts w:asciiTheme="minorHAnsi" w:hAnsiTheme="minorHAnsi" w:cstheme="minorHAnsi"/>
                <w:sz w:val="24"/>
                <w:szCs w:val="24"/>
              </w:rPr>
              <w:t xml:space="preserve">Володіння методикою надання долікарської допомоги під час раптових </w:t>
            </w:r>
            <w:proofErr w:type="spellStart"/>
            <w:r w:rsidRPr="00D34B0B">
              <w:rPr>
                <w:rFonts w:asciiTheme="minorHAnsi" w:hAnsiTheme="minorHAnsi" w:cstheme="minorHAnsi"/>
                <w:sz w:val="24"/>
                <w:szCs w:val="24"/>
              </w:rPr>
              <w:t>серцевосудинних</w:t>
            </w:r>
            <w:proofErr w:type="spellEnd"/>
            <w:r w:rsidRPr="00D34B0B">
              <w:rPr>
                <w:rFonts w:asciiTheme="minorHAnsi" w:hAnsiTheme="minorHAnsi" w:cstheme="minorHAnsi"/>
                <w:sz w:val="24"/>
                <w:szCs w:val="24"/>
              </w:rPr>
              <w:t xml:space="preserve"> захворювань, під час травм опорно-рухового апарату, під час кровотечі тощо</w:t>
            </w:r>
          </w:p>
        </w:tc>
      </w:tr>
      <w:tr w:rsidR="00D34B0B" w14:paraId="735ED582" w14:textId="77777777" w:rsidTr="00D34B0B">
        <w:trPr>
          <w:trHeight w:hRule="exact" w:val="722"/>
        </w:trPr>
        <w:tc>
          <w:tcPr>
            <w:tcW w:w="1020" w:type="dxa"/>
            <w:tcBorders>
              <w:top w:val="single" w:sz="4" w:space="0" w:color="000000"/>
              <w:left w:val="single" w:sz="4" w:space="0" w:color="000000"/>
              <w:bottom w:val="single" w:sz="4" w:space="0" w:color="000000"/>
              <w:right w:val="single" w:sz="4" w:space="0" w:color="000000"/>
            </w:tcBorders>
          </w:tcPr>
          <w:p w14:paraId="60B68735" w14:textId="679CEA49" w:rsidR="00D34B0B" w:rsidRPr="00D34B0B" w:rsidRDefault="00D34B0B" w:rsidP="00D34B0B">
            <w:pPr>
              <w:pStyle w:val="TableParagraph"/>
              <w:kinsoku w:val="0"/>
              <w:overflowPunct w:val="0"/>
              <w:spacing w:before="7"/>
              <w:jc w:val="center"/>
              <w:rPr>
                <w:rFonts w:cstheme="minorHAnsi"/>
                <w:sz w:val="24"/>
                <w:szCs w:val="24"/>
                <w:lang w:val="uk-UA"/>
              </w:rPr>
            </w:pPr>
            <w:r w:rsidRPr="00D34B0B">
              <w:rPr>
                <w:rFonts w:cstheme="minorHAnsi"/>
                <w:sz w:val="24"/>
                <w:szCs w:val="24"/>
                <w:lang w:val="uk-UA"/>
              </w:rPr>
              <w:t>ПРН 14</w:t>
            </w:r>
          </w:p>
        </w:tc>
        <w:tc>
          <w:tcPr>
            <w:tcW w:w="8893" w:type="dxa"/>
            <w:tcBorders>
              <w:top w:val="single" w:sz="4" w:space="0" w:color="000000"/>
              <w:left w:val="single" w:sz="4" w:space="0" w:color="000000"/>
              <w:bottom w:val="single" w:sz="4" w:space="0" w:color="000000"/>
              <w:right w:val="single" w:sz="4" w:space="0" w:color="000000"/>
            </w:tcBorders>
          </w:tcPr>
          <w:p w14:paraId="556DE108" w14:textId="0A9D1D8A" w:rsidR="00D34B0B" w:rsidRPr="00D34B0B" w:rsidRDefault="00D34B0B" w:rsidP="009731D4">
            <w:pPr>
              <w:autoSpaceDE w:val="0"/>
              <w:autoSpaceDN w:val="0"/>
              <w:adjustRightInd w:val="0"/>
              <w:spacing w:line="240" w:lineRule="auto"/>
              <w:rPr>
                <w:rFonts w:asciiTheme="minorHAnsi" w:hAnsiTheme="minorHAnsi" w:cstheme="minorHAnsi"/>
                <w:sz w:val="24"/>
                <w:szCs w:val="24"/>
              </w:rPr>
            </w:pPr>
            <w:r w:rsidRPr="00D34B0B">
              <w:rPr>
                <w:rFonts w:asciiTheme="minorHAnsi" w:hAnsiTheme="minorHAnsi" w:cstheme="minorHAnsi"/>
                <w:sz w:val="24"/>
                <w:szCs w:val="24"/>
              </w:rPr>
              <w:t>Уміння підбирати, демонструвати виконання фізичних вправ, проводити процедуру лікувальної фізкультури, вивчати та оцінювати її вплив.</w:t>
            </w:r>
          </w:p>
        </w:tc>
      </w:tr>
    </w:tbl>
    <w:p w14:paraId="37501A26" w14:textId="77777777" w:rsidR="001A6272" w:rsidRDefault="001A6272" w:rsidP="001A6272">
      <w:pPr>
        <w:spacing w:line="240" w:lineRule="auto"/>
        <w:jc w:val="both"/>
        <w:rPr>
          <w:sz w:val="23"/>
          <w:szCs w:val="23"/>
        </w:rPr>
      </w:pPr>
    </w:p>
    <w:p w14:paraId="6A4B816E" w14:textId="77777777" w:rsidR="0011451E" w:rsidRPr="00750734" w:rsidRDefault="0011451E" w:rsidP="0011451E">
      <w:pPr>
        <w:spacing w:line="240" w:lineRule="auto"/>
        <w:jc w:val="both"/>
        <w:rPr>
          <w:rFonts w:asciiTheme="minorHAnsi" w:hAnsiTheme="minorHAnsi" w:cstheme="minorHAnsi"/>
          <w:sz w:val="24"/>
          <w:szCs w:val="24"/>
        </w:rPr>
      </w:pPr>
      <w:r w:rsidRPr="00750734">
        <w:rPr>
          <w:rFonts w:asciiTheme="minorHAnsi" w:hAnsiTheme="minorHAnsi" w:cstheme="minorHAnsi"/>
          <w:b/>
          <w:bCs/>
          <w:sz w:val="24"/>
          <w:szCs w:val="24"/>
        </w:rPr>
        <w:t>Очікувані результати навчання з дисципліни</w:t>
      </w:r>
      <w:r w:rsidRPr="00750734">
        <w:rPr>
          <w:rFonts w:asciiTheme="minorHAnsi" w:hAnsiTheme="minorHAnsi" w:cstheme="minorHAnsi"/>
          <w:sz w:val="24"/>
          <w:szCs w:val="24"/>
        </w:rPr>
        <w:t xml:space="preserve">: </w:t>
      </w:r>
    </w:p>
    <w:p w14:paraId="6DB144C8" w14:textId="77777777" w:rsidR="0011451E" w:rsidRPr="00750734" w:rsidRDefault="0011451E" w:rsidP="00750734">
      <w:pPr>
        <w:spacing w:line="240" w:lineRule="auto"/>
        <w:ind w:firstLine="708"/>
        <w:jc w:val="both"/>
        <w:rPr>
          <w:rFonts w:asciiTheme="minorHAnsi" w:hAnsiTheme="minorHAnsi" w:cstheme="minorHAnsi"/>
          <w:sz w:val="24"/>
          <w:szCs w:val="24"/>
        </w:rPr>
      </w:pPr>
      <w:r w:rsidRPr="00750734">
        <w:rPr>
          <w:rFonts w:asciiTheme="minorHAnsi" w:hAnsiTheme="minorHAnsi" w:cstheme="minorHAnsi"/>
          <w:sz w:val="24"/>
          <w:szCs w:val="24"/>
        </w:rPr>
        <w:t xml:space="preserve">Застосування набутих студентами теоретичних знань, положень, умінь і спеціалізованих </w:t>
      </w:r>
      <w:proofErr w:type="spellStart"/>
      <w:r w:rsidRPr="00750734">
        <w:rPr>
          <w:rFonts w:asciiTheme="minorHAnsi" w:hAnsiTheme="minorHAnsi" w:cstheme="minorHAnsi"/>
          <w:sz w:val="24"/>
          <w:szCs w:val="24"/>
        </w:rPr>
        <w:t>компетентностей</w:t>
      </w:r>
      <w:proofErr w:type="spellEnd"/>
      <w:r w:rsidRPr="00750734">
        <w:rPr>
          <w:rFonts w:asciiTheme="minorHAnsi" w:hAnsiTheme="minorHAnsi" w:cstheme="minorHAnsi"/>
          <w:sz w:val="24"/>
          <w:szCs w:val="24"/>
        </w:rPr>
        <w:t xml:space="preserve"> для розв’язання конкретних завдань професійної діяльності з використанням сучасних заходів фізичної терапії у відновному лікуванні захворювань і пошкоджень ОРА у дорослих, дітей, підлітків та осіб похилого віку завдяки: </w:t>
      </w:r>
    </w:p>
    <w:p w14:paraId="44A8951B" w14:textId="77777777" w:rsidR="0011451E" w:rsidRPr="00750734" w:rsidRDefault="0011451E" w:rsidP="00750734">
      <w:pPr>
        <w:spacing w:line="240" w:lineRule="auto"/>
        <w:ind w:firstLine="708"/>
        <w:jc w:val="both"/>
        <w:rPr>
          <w:rFonts w:asciiTheme="minorHAnsi" w:hAnsiTheme="minorHAnsi" w:cstheme="minorHAnsi"/>
          <w:sz w:val="24"/>
          <w:szCs w:val="24"/>
        </w:rPr>
      </w:pPr>
      <w:r w:rsidRPr="00750734">
        <w:rPr>
          <w:rFonts w:asciiTheme="minorHAnsi" w:hAnsiTheme="minorHAnsi" w:cstheme="minorHAnsi"/>
          <w:b/>
          <w:bCs/>
          <w:sz w:val="24"/>
          <w:szCs w:val="24"/>
        </w:rPr>
        <w:t>знанням:</w:t>
      </w:r>
      <w:r w:rsidRPr="00750734">
        <w:rPr>
          <w:rFonts w:asciiTheme="minorHAnsi" w:hAnsiTheme="minorHAnsi" w:cstheme="minorHAnsi"/>
          <w:sz w:val="24"/>
          <w:szCs w:val="24"/>
        </w:rPr>
        <w:t xml:space="preserve"> прав та обов’язків фізичного терапевта, принципів організації професійної роботи у відділеннях травматологічного і ортопедичного профілю; принципів раціонального відбору методів реабілітаційного втручання, методів контролю за ефективністю занять з фізичної терапії.</w:t>
      </w:r>
    </w:p>
    <w:p w14:paraId="126D0EBE" w14:textId="77777777" w:rsidR="0011451E" w:rsidRPr="00750734" w:rsidRDefault="0011451E" w:rsidP="00750734">
      <w:pPr>
        <w:spacing w:line="240" w:lineRule="auto"/>
        <w:ind w:firstLine="708"/>
        <w:jc w:val="both"/>
        <w:rPr>
          <w:rFonts w:asciiTheme="minorHAnsi" w:hAnsiTheme="minorHAnsi" w:cstheme="minorHAnsi"/>
          <w:noProof/>
          <w:sz w:val="24"/>
          <w:szCs w:val="24"/>
        </w:rPr>
      </w:pPr>
      <w:r w:rsidRPr="00750734">
        <w:rPr>
          <w:rFonts w:asciiTheme="minorHAnsi" w:hAnsiTheme="minorHAnsi" w:cstheme="minorHAnsi"/>
          <w:b/>
          <w:bCs/>
          <w:sz w:val="24"/>
          <w:szCs w:val="24"/>
        </w:rPr>
        <w:t>умінням:</w:t>
      </w:r>
      <w:r w:rsidRPr="00750734">
        <w:rPr>
          <w:rFonts w:asciiTheme="minorHAnsi" w:hAnsiTheme="minorHAnsi" w:cstheme="minorHAnsi"/>
          <w:sz w:val="24"/>
          <w:szCs w:val="24"/>
        </w:rPr>
        <w:t xml:space="preserve"> проводити обстеження, аналізувати зібрані дані; визначати індивідуальні потенційні можливості пацієнтів (функціональний стан, рівень фізичного розвитку), планувати, організовувати та виконувати програми фізичної терапії; контролювати та враховувати ефективність окремих занять з фізичної терапії та всієї програми у цілому; гармонійно співпрацювати з іншими фахівцями </w:t>
      </w:r>
      <w:proofErr w:type="spellStart"/>
      <w:r w:rsidRPr="00750734">
        <w:rPr>
          <w:rFonts w:asciiTheme="minorHAnsi" w:hAnsiTheme="minorHAnsi" w:cstheme="minorHAnsi"/>
          <w:sz w:val="24"/>
          <w:szCs w:val="24"/>
        </w:rPr>
        <w:t>мультидисциплінарної</w:t>
      </w:r>
      <w:proofErr w:type="spellEnd"/>
      <w:r w:rsidRPr="00750734">
        <w:rPr>
          <w:rFonts w:asciiTheme="minorHAnsi" w:hAnsiTheme="minorHAnsi" w:cstheme="minorHAnsi"/>
          <w:sz w:val="24"/>
          <w:szCs w:val="24"/>
        </w:rPr>
        <w:t xml:space="preserve"> бригади; вдосконалювати кваліфікацію на курсах, тренінгах і семінарах, а також самостійно – шляхом самоосвіти, у галузі </w:t>
      </w:r>
      <w:r w:rsidRPr="00750734">
        <w:rPr>
          <w:rFonts w:asciiTheme="minorHAnsi" w:hAnsiTheme="minorHAnsi" w:cstheme="minorHAnsi"/>
          <w:sz w:val="24"/>
          <w:szCs w:val="24"/>
        </w:rPr>
        <w:lastRenderedPageBreak/>
        <w:t xml:space="preserve">фізичної терапії; надавати консультативні послуги на різних </w:t>
      </w:r>
      <w:proofErr w:type="spellStart"/>
      <w:r w:rsidRPr="00750734">
        <w:rPr>
          <w:rFonts w:asciiTheme="minorHAnsi" w:hAnsiTheme="minorHAnsi" w:cstheme="minorHAnsi"/>
          <w:sz w:val="24"/>
          <w:szCs w:val="24"/>
        </w:rPr>
        <w:t>рівнях.</w:t>
      </w:r>
      <w:r w:rsidRPr="00750734">
        <w:rPr>
          <w:rFonts w:asciiTheme="minorHAnsi" w:hAnsiTheme="minorHAnsi" w:cstheme="minorHAnsi"/>
          <w:noProof/>
          <w:sz w:val="24"/>
          <w:szCs w:val="24"/>
        </w:rPr>
        <w:t>Пререквізити</w:t>
      </w:r>
      <w:proofErr w:type="spellEnd"/>
      <w:r w:rsidRPr="00750734">
        <w:rPr>
          <w:rFonts w:asciiTheme="minorHAnsi" w:hAnsiTheme="minorHAnsi" w:cstheme="minorHAnsi"/>
          <w:noProof/>
          <w:sz w:val="24"/>
          <w:szCs w:val="24"/>
        </w:rPr>
        <w:t xml:space="preserve"> та постреквізити дисципліни (місце в структурно-логічній схемі навчання за відповідною освітньою програмою)</w:t>
      </w:r>
    </w:p>
    <w:p w14:paraId="6B150438" w14:textId="77777777" w:rsidR="00F510AB" w:rsidRPr="00E97F46" w:rsidRDefault="00F510AB" w:rsidP="00F510AB">
      <w:pPr>
        <w:pStyle w:val="1"/>
        <w:spacing w:line="240" w:lineRule="auto"/>
        <w:rPr>
          <w:rFonts w:cstheme="minorHAnsi"/>
          <w:noProof/>
        </w:rPr>
      </w:pPr>
      <w:r w:rsidRPr="00750734">
        <w:rPr>
          <w:rFonts w:cstheme="minorHAnsi"/>
          <w:noProof/>
        </w:rPr>
        <w:t>Пререквізити</w:t>
      </w:r>
      <w:r w:rsidRPr="00E97F46">
        <w:rPr>
          <w:rFonts w:cstheme="minorHAnsi"/>
          <w:noProof/>
        </w:rPr>
        <w:t xml:space="preserve"> та постреквізити дисципліни (місце в структурно-логічній схемі навчання за відповідною освітньою програмою)</w:t>
      </w:r>
    </w:p>
    <w:p w14:paraId="204FD1E1" w14:textId="16DED44E" w:rsidR="00F510AB" w:rsidRPr="00E97F46" w:rsidRDefault="00F510AB" w:rsidP="00E97F46">
      <w:pPr>
        <w:spacing w:line="240" w:lineRule="auto"/>
        <w:ind w:firstLine="360"/>
        <w:jc w:val="both"/>
        <w:rPr>
          <w:rFonts w:asciiTheme="minorHAnsi" w:hAnsiTheme="minorHAnsi" w:cstheme="minorHAnsi"/>
          <w:i/>
          <w:iCs/>
          <w:noProof/>
          <w:sz w:val="24"/>
          <w:szCs w:val="24"/>
        </w:rPr>
      </w:pPr>
      <w:r w:rsidRPr="00E97F46">
        <w:rPr>
          <w:rFonts w:asciiTheme="minorHAnsi" w:hAnsiTheme="minorHAnsi" w:cstheme="minorHAnsi"/>
          <w:noProof/>
          <w:sz w:val="24"/>
          <w:szCs w:val="24"/>
        </w:rPr>
        <w:t>У</w:t>
      </w:r>
      <w:r w:rsidRPr="00E97F46">
        <w:rPr>
          <w:rFonts w:asciiTheme="minorHAnsi" w:hAnsiTheme="minorHAnsi" w:cstheme="minorHAnsi"/>
          <w:noProof/>
          <w:spacing w:val="53"/>
          <w:sz w:val="24"/>
          <w:szCs w:val="24"/>
        </w:rPr>
        <w:t xml:space="preserve"> </w:t>
      </w:r>
      <w:r w:rsidRPr="00E97F46">
        <w:rPr>
          <w:rFonts w:asciiTheme="minorHAnsi" w:hAnsiTheme="minorHAnsi" w:cstheme="minorHAnsi"/>
          <w:noProof/>
          <w:spacing w:val="-1"/>
          <w:sz w:val="24"/>
          <w:szCs w:val="24"/>
        </w:rPr>
        <w:t>структурно-логічній</w:t>
      </w:r>
      <w:r w:rsidRPr="00E97F46">
        <w:rPr>
          <w:rFonts w:asciiTheme="minorHAnsi" w:hAnsiTheme="minorHAnsi" w:cstheme="minorHAnsi"/>
          <w:noProof/>
          <w:spacing w:val="52"/>
          <w:sz w:val="24"/>
          <w:szCs w:val="24"/>
        </w:rPr>
        <w:t xml:space="preserve"> </w:t>
      </w:r>
      <w:r w:rsidRPr="00E97F46">
        <w:rPr>
          <w:rFonts w:asciiTheme="minorHAnsi" w:hAnsiTheme="minorHAnsi" w:cstheme="minorHAnsi"/>
          <w:noProof/>
          <w:sz w:val="24"/>
          <w:szCs w:val="24"/>
        </w:rPr>
        <w:t>схемі</w:t>
      </w:r>
      <w:r w:rsidRPr="00E97F46">
        <w:rPr>
          <w:rFonts w:asciiTheme="minorHAnsi" w:hAnsiTheme="minorHAnsi" w:cstheme="minorHAnsi"/>
          <w:noProof/>
          <w:spacing w:val="52"/>
          <w:sz w:val="24"/>
          <w:szCs w:val="24"/>
        </w:rPr>
        <w:t xml:space="preserve"> </w:t>
      </w:r>
      <w:r w:rsidRPr="00E97F46">
        <w:rPr>
          <w:rFonts w:asciiTheme="minorHAnsi" w:hAnsiTheme="minorHAnsi" w:cstheme="minorHAnsi"/>
          <w:noProof/>
          <w:spacing w:val="-1"/>
          <w:sz w:val="24"/>
          <w:szCs w:val="24"/>
        </w:rPr>
        <w:t>дисципліна</w:t>
      </w:r>
      <w:r w:rsidRPr="00E97F46">
        <w:rPr>
          <w:rFonts w:asciiTheme="minorHAnsi" w:hAnsiTheme="minorHAnsi" w:cstheme="minorHAnsi"/>
          <w:noProof/>
          <w:spacing w:val="51"/>
          <w:sz w:val="24"/>
          <w:szCs w:val="24"/>
        </w:rPr>
        <w:t xml:space="preserve"> </w:t>
      </w:r>
      <w:r w:rsidRPr="00E97F46">
        <w:rPr>
          <w:rFonts w:asciiTheme="minorHAnsi" w:hAnsiTheme="minorHAnsi" w:cstheme="minorHAnsi"/>
          <w:noProof/>
          <w:sz w:val="24"/>
          <w:szCs w:val="24"/>
        </w:rPr>
        <w:t>«</w:t>
      </w:r>
      <w:r w:rsidR="00E97F46" w:rsidRPr="00E97F46">
        <w:rPr>
          <w:rFonts w:asciiTheme="minorHAnsi" w:hAnsiTheme="minorHAnsi" w:cstheme="minorHAnsi"/>
          <w:i/>
          <w:iCs/>
          <w:noProof/>
          <w:sz w:val="24"/>
          <w:szCs w:val="24"/>
        </w:rPr>
        <w:t>Фізична терапія при порушеннях опорно-рухового апарату-1. ФТ при захворюваннях ОРА</w:t>
      </w:r>
      <w:r w:rsidRPr="00E97F46">
        <w:rPr>
          <w:rFonts w:asciiTheme="minorHAnsi" w:hAnsiTheme="minorHAnsi" w:cstheme="minorHAnsi"/>
          <w:noProof/>
          <w:sz w:val="24"/>
          <w:szCs w:val="24"/>
        </w:rPr>
        <w:t>»</w:t>
      </w:r>
      <w:r w:rsidRPr="00E97F46">
        <w:rPr>
          <w:rFonts w:asciiTheme="minorHAnsi" w:hAnsiTheme="minorHAnsi" w:cstheme="minorHAnsi"/>
          <w:noProof/>
          <w:spacing w:val="15"/>
          <w:sz w:val="24"/>
          <w:szCs w:val="24"/>
        </w:rPr>
        <w:t xml:space="preserve"> </w:t>
      </w:r>
      <w:r w:rsidRPr="00E97F46">
        <w:rPr>
          <w:rFonts w:asciiTheme="minorHAnsi" w:hAnsiTheme="minorHAnsi" w:cstheme="minorHAnsi"/>
          <w:noProof/>
          <w:spacing w:val="-1"/>
          <w:sz w:val="24"/>
          <w:szCs w:val="24"/>
        </w:rPr>
        <w:t>вивчається</w:t>
      </w:r>
      <w:r w:rsidRPr="00E97F46">
        <w:rPr>
          <w:rFonts w:asciiTheme="minorHAnsi" w:hAnsiTheme="minorHAnsi" w:cstheme="minorHAnsi"/>
          <w:noProof/>
          <w:spacing w:val="15"/>
          <w:sz w:val="24"/>
          <w:szCs w:val="24"/>
        </w:rPr>
        <w:t xml:space="preserve"> </w:t>
      </w:r>
      <w:r w:rsidRPr="00E97F46">
        <w:rPr>
          <w:rFonts w:asciiTheme="minorHAnsi" w:hAnsiTheme="minorHAnsi" w:cstheme="minorHAnsi"/>
          <w:noProof/>
          <w:sz w:val="24"/>
          <w:szCs w:val="24"/>
        </w:rPr>
        <w:t>на етапі</w:t>
      </w:r>
      <w:r w:rsidRPr="00E97F46">
        <w:rPr>
          <w:rFonts w:asciiTheme="minorHAnsi" w:hAnsiTheme="minorHAnsi" w:cstheme="minorHAnsi"/>
          <w:noProof/>
          <w:spacing w:val="45"/>
          <w:sz w:val="24"/>
          <w:szCs w:val="24"/>
        </w:rPr>
        <w:t xml:space="preserve"> </w:t>
      </w:r>
      <w:r w:rsidRPr="00E97F46">
        <w:rPr>
          <w:rFonts w:asciiTheme="minorHAnsi" w:hAnsiTheme="minorHAnsi" w:cstheme="minorHAnsi"/>
          <w:noProof/>
          <w:spacing w:val="-1"/>
          <w:sz w:val="24"/>
          <w:szCs w:val="24"/>
        </w:rPr>
        <w:t>підготовки</w:t>
      </w:r>
      <w:r w:rsidRPr="00E97F46">
        <w:rPr>
          <w:rFonts w:asciiTheme="minorHAnsi" w:hAnsiTheme="minorHAnsi" w:cstheme="minorHAnsi"/>
          <w:noProof/>
          <w:spacing w:val="51"/>
          <w:sz w:val="24"/>
          <w:szCs w:val="24"/>
        </w:rPr>
        <w:t xml:space="preserve"> </w:t>
      </w:r>
      <w:r w:rsidRPr="00E97F46">
        <w:rPr>
          <w:rFonts w:asciiTheme="minorHAnsi" w:hAnsiTheme="minorHAnsi" w:cstheme="minorHAnsi"/>
          <w:noProof/>
          <w:sz w:val="24"/>
          <w:szCs w:val="24"/>
        </w:rPr>
        <w:t>фахівців</w:t>
      </w:r>
      <w:r w:rsidRPr="00E97F46">
        <w:rPr>
          <w:rFonts w:asciiTheme="minorHAnsi" w:hAnsiTheme="minorHAnsi" w:cstheme="minorHAnsi"/>
          <w:noProof/>
          <w:spacing w:val="51"/>
          <w:sz w:val="24"/>
          <w:szCs w:val="24"/>
        </w:rPr>
        <w:t xml:space="preserve"> </w:t>
      </w:r>
      <w:r w:rsidRPr="00E97F46">
        <w:rPr>
          <w:rFonts w:asciiTheme="minorHAnsi" w:hAnsiTheme="minorHAnsi" w:cstheme="minorHAnsi"/>
          <w:noProof/>
          <w:sz w:val="24"/>
          <w:szCs w:val="24"/>
        </w:rPr>
        <w:t>освітньо-</w:t>
      </w:r>
      <w:r w:rsidRPr="00E97F46">
        <w:rPr>
          <w:rFonts w:asciiTheme="minorHAnsi" w:hAnsiTheme="minorHAnsi" w:cstheme="minorHAnsi"/>
          <w:noProof/>
          <w:spacing w:val="-1"/>
          <w:sz w:val="24"/>
          <w:szCs w:val="24"/>
        </w:rPr>
        <w:t>кваліфікаційного</w:t>
      </w:r>
      <w:r w:rsidRPr="00E97F46">
        <w:rPr>
          <w:rFonts w:asciiTheme="minorHAnsi" w:hAnsiTheme="minorHAnsi" w:cstheme="minorHAnsi"/>
          <w:noProof/>
          <w:spacing w:val="51"/>
          <w:sz w:val="24"/>
          <w:szCs w:val="24"/>
        </w:rPr>
        <w:t xml:space="preserve"> </w:t>
      </w:r>
      <w:r w:rsidRPr="00E97F46">
        <w:rPr>
          <w:rFonts w:asciiTheme="minorHAnsi" w:hAnsiTheme="minorHAnsi" w:cstheme="minorHAnsi"/>
          <w:noProof/>
          <w:sz w:val="24"/>
          <w:szCs w:val="24"/>
        </w:rPr>
        <w:t>рівня</w:t>
      </w:r>
      <w:r w:rsidRPr="00E97F46">
        <w:rPr>
          <w:rFonts w:asciiTheme="minorHAnsi" w:hAnsiTheme="minorHAnsi" w:cstheme="minorHAnsi"/>
          <w:noProof/>
          <w:spacing w:val="51"/>
          <w:sz w:val="24"/>
          <w:szCs w:val="24"/>
        </w:rPr>
        <w:t xml:space="preserve"> </w:t>
      </w:r>
      <w:r w:rsidR="009731D4" w:rsidRPr="00E97F46">
        <w:rPr>
          <w:rFonts w:asciiTheme="minorHAnsi" w:hAnsiTheme="minorHAnsi" w:cstheme="minorHAnsi"/>
          <w:noProof/>
          <w:spacing w:val="51"/>
          <w:sz w:val="24"/>
          <w:szCs w:val="24"/>
        </w:rPr>
        <w:t>бакалавр</w:t>
      </w:r>
      <w:r w:rsidR="004E6482" w:rsidRPr="00E97F46">
        <w:rPr>
          <w:rFonts w:asciiTheme="minorHAnsi" w:hAnsiTheme="minorHAnsi" w:cstheme="minorHAnsi"/>
          <w:noProof/>
          <w:spacing w:val="51"/>
          <w:sz w:val="24"/>
          <w:szCs w:val="24"/>
        </w:rPr>
        <w:t xml:space="preserve"> </w:t>
      </w:r>
      <w:r w:rsidRPr="00E97F46">
        <w:rPr>
          <w:rFonts w:asciiTheme="minorHAnsi" w:hAnsiTheme="minorHAnsi" w:cstheme="minorHAnsi"/>
          <w:noProof/>
          <w:sz w:val="24"/>
          <w:szCs w:val="24"/>
        </w:rPr>
        <w:t>і</w:t>
      </w:r>
      <w:r w:rsidRPr="00E97F46">
        <w:rPr>
          <w:rFonts w:asciiTheme="minorHAnsi" w:hAnsiTheme="minorHAnsi" w:cstheme="minorHAnsi"/>
          <w:noProof/>
          <w:spacing w:val="51"/>
          <w:sz w:val="24"/>
          <w:szCs w:val="24"/>
        </w:rPr>
        <w:t xml:space="preserve"> </w:t>
      </w:r>
      <w:r w:rsidRPr="00E97F46">
        <w:rPr>
          <w:rFonts w:asciiTheme="minorHAnsi" w:hAnsiTheme="minorHAnsi" w:cstheme="minorHAnsi"/>
          <w:noProof/>
          <w:sz w:val="24"/>
          <w:szCs w:val="24"/>
        </w:rPr>
        <w:t>є</w:t>
      </w:r>
      <w:r w:rsidRPr="00E97F46">
        <w:rPr>
          <w:rFonts w:asciiTheme="minorHAnsi" w:hAnsiTheme="minorHAnsi" w:cstheme="minorHAnsi"/>
          <w:noProof/>
          <w:spacing w:val="47"/>
          <w:sz w:val="24"/>
          <w:szCs w:val="24"/>
        </w:rPr>
        <w:t xml:space="preserve"> </w:t>
      </w:r>
      <w:r w:rsidRPr="00E97F46">
        <w:rPr>
          <w:rFonts w:asciiTheme="minorHAnsi" w:hAnsiTheme="minorHAnsi" w:cstheme="minorHAnsi"/>
          <w:noProof/>
          <w:spacing w:val="-1"/>
          <w:sz w:val="24"/>
          <w:szCs w:val="24"/>
        </w:rPr>
        <w:t>дисципліною,</w:t>
      </w:r>
      <w:r w:rsidRPr="00E97F46">
        <w:rPr>
          <w:rFonts w:asciiTheme="minorHAnsi" w:hAnsiTheme="minorHAnsi" w:cstheme="minorHAnsi"/>
          <w:noProof/>
          <w:spacing w:val="14"/>
          <w:sz w:val="24"/>
          <w:szCs w:val="24"/>
        </w:rPr>
        <w:t xml:space="preserve"> </w:t>
      </w:r>
      <w:r w:rsidRPr="00E97F46">
        <w:rPr>
          <w:rFonts w:asciiTheme="minorHAnsi" w:hAnsiTheme="minorHAnsi" w:cstheme="minorHAnsi"/>
          <w:noProof/>
          <w:sz w:val="24"/>
          <w:szCs w:val="24"/>
        </w:rPr>
        <w:t>що</w:t>
      </w:r>
      <w:r w:rsidRPr="00E97F46">
        <w:rPr>
          <w:rFonts w:asciiTheme="minorHAnsi" w:hAnsiTheme="minorHAnsi" w:cstheme="minorHAnsi"/>
          <w:noProof/>
          <w:spacing w:val="16"/>
          <w:sz w:val="24"/>
          <w:szCs w:val="24"/>
        </w:rPr>
        <w:t xml:space="preserve"> </w:t>
      </w:r>
      <w:r w:rsidRPr="00E97F46">
        <w:rPr>
          <w:rFonts w:asciiTheme="minorHAnsi" w:hAnsiTheme="minorHAnsi" w:cstheme="minorHAnsi"/>
          <w:noProof/>
          <w:sz w:val="24"/>
          <w:szCs w:val="24"/>
        </w:rPr>
        <w:t>використовує</w:t>
      </w:r>
      <w:r w:rsidRPr="00E97F46">
        <w:rPr>
          <w:rFonts w:asciiTheme="minorHAnsi" w:hAnsiTheme="minorHAnsi" w:cstheme="minorHAnsi"/>
          <w:noProof/>
          <w:spacing w:val="15"/>
          <w:sz w:val="24"/>
          <w:szCs w:val="24"/>
        </w:rPr>
        <w:t xml:space="preserve"> </w:t>
      </w:r>
      <w:r w:rsidRPr="00E97F46">
        <w:rPr>
          <w:rFonts w:asciiTheme="minorHAnsi" w:hAnsiTheme="minorHAnsi" w:cstheme="minorHAnsi"/>
          <w:noProof/>
          <w:spacing w:val="-1"/>
          <w:sz w:val="24"/>
          <w:szCs w:val="24"/>
        </w:rPr>
        <w:t>досягнення</w:t>
      </w:r>
      <w:r w:rsidRPr="00E97F46">
        <w:rPr>
          <w:rFonts w:asciiTheme="minorHAnsi" w:hAnsiTheme="minorHAnsi" w:cstheme="minorHAnsi"/>
          <w:noProof/>
          <w:spacing w:val="15"/>
          <w:sz w:val="24"/>
          <w:szCs w:val="24"/>
        </w:rPr>
        <w:t xml:space="preserve"> </w:t>
      </w:r>
      <w:r w:rsidRPr="00E97F46">
        <w:rPr>
          <w:rFonts w:asciiTheme="minorHAnsi" w:hAnsiTheme="minorHAnsi" w:cstheme="minorHAnsi"/>
          <w:noProof/>
          <w:sz w:val="24"/>
          <w:szCs w:val="24"/>
        </w:rPr>
        <w:t>та</w:t>
      </w:r>
      <w:r w:rsidRPr="00E97F46">
        <w:rPr>
          <w:rFonts w:asciiTheme="minorHAnsi" w:hAnsiTheme="minorHAnsi" w:cstheme="minorHAnsi"/>
          <w:noProof/>
          <w:spacing w:val="15"/>
          <w:sz w:val="24"/>
          <w:szCs w:val="24"/>
        </w:rPr>
        <w:t xml:space="preserve"> </w:t>
      </w:r>
      <w:r w:rsidRPr="00E97F46">
        <w:rPr>
          <w:rFonts w:asciiTheme="minorHAnsi" w:hAnsiTheme="minorHAnsi" w:cstheme="minorHAnsi"/>
          <w:noProof/>
          <w:sz w:val="24"/>
          <w:szCs w:val="24"/>
        </w:rPr>
        <w:t>методи</w:t>
      </w:r>
      <w:r w:rsidRPr="00E97F46">
        <w:rPr>
          <w:rFonts w:asciiTheme="minorHAnsi" w:hAnsiTheme="minorHAnsi" w:cstheme="minorHAnsi"/>
          <w:noProof/>
          <w:spacing w:val="42"/>
          <w:sz w:val="24"/>
          <w:szCs w:val="24"/>
        </w:rPr>
        <w:t xml:space="preserve"> </w:t>
      </w:r>
      <w:r w:rsidRPr="00E97F46">
        <w:rPr>
          <w:rFonts w:asciiTheme="minorHAnsi" w:hAnsiTheme="minorHAnsi" w:cstheme="minorHAnsi"/>
          <w:noProof/>
          <w:spacing w:val="-1"/>
          <w:sz w:val="24"/>
          <w:szCs w:val="24"/>
        </w:rPr>
        <w:t>фундаментальних</w:t>
      </w:r>
      <w:r w:rsidRPr="00E97F46">
        <w:rPr>
          <w:rFonts w:asciiTheme="minorHAnsi" w:hAnsiTheme="minorHAnsi" w:cstheme="minorHAnsi"/>
          <w:noProof/>
          <w:spacing w:val="4"/>
          <w:sz w:val="24"/>
          <w:szCs w:val="24"/>
        </w:rPr>
        <w:t xml:space="preserve"> </w:t>
      </w:r>
      <w:r w:rsidRPr="00E97F46">
        <w:rPr>
          <w:rFonts w:asciiTheme="minorHAnsi" w:hAnsiTheme="minorHAnsi" w:cstheme="minorHAnsi"/>
          <w:noProof/>
          <w:sz w:val="24"/>
          <w:szCs w:val="24"/>
        </w:rPr>
        <w:t>та</w:t>
      </w:r>
      <w:r w:rsidRPr="00E97F46">
        <w:rPr>
          <w:rFonts w:asciiTheme="minorHAnsi" w:hAnsiTheme="minorHAnsi" w:cstheme="minorHAnsi"/>
          <w:noProof/>
          <w:spacing w:val="4"/>
          <w:sz w:val="24"/>
          <w:szCs w:val="24"/>
        </w:rPr>
        <w:t xml:space="preserve"> </w:t>
      </w:r>
      <w:r w:rsidRPr="00E97F46">
        <w:rPr>
          <w:rFonts w:asciiTheme="minorHAnsi" w:hAnsiTheme="minorHAnsi" w:cstheme="minorHAnsi"/>
          <w:noProof/>
          <w:sz w:val="24"/>
          <w:szCs w:val="24"/>
        </w:rPr>
        <w:t>прикладних</w:t>
      </w:r>
      <w:r w:rsidRPr="00E97F46">
        <w:rPr>
          <w:rFonts w:asciiTheme="minorHAnsi" w:hAnsiTheme="minorHAnsi" w:cstheme="minorHAnsi"/>
          <w:noProof/>
          <w:spacing w:val="5"/>
          <w:sz w:val="24"/>
          <w:szCs w:val="24"/>
        </w:rPr>
        <w:t xml:space="preserve"> </w:t>
      </w:r>
      <w:r w:rsidRPr="00E97F46">
        <w:rPr>
          <w:rFonts w:asciiTheme="minorHAnsi" w:hAnsiTheme="minorHAnsi" w:cstheme="minorHAnsi"/>
          <w:noProof/>
          <w:sz w:val="24"/>
          <w:szCs w:val="24"/>
        </w:rPr>
        <w:t>наук,</w:t>
      </w:r>
      <w:r w:rsidRPr="00E97F46">
        <w:rPr>
          <w:rFonts w:asciiTheme="minorHAnsi" w:hAnsiTheme="minorHAnsi" w:cstheme="minorHAnsi"/>
          <w:noProof/>
          <w:spacing w:val="4"/>
          <w:sz w:val="24"/>
          <w:szCs w:val="24"/>
        </w:rPr>
        <w:t xml:space="preserve"> </w:t>
      </w:r>
      <w:r w:rsidRPr="00E97F46">
        <w:rPr>
          <w:rFonts w:asciiTheme="minorHAnsi" w:hAnsiTheme="minorHAnsi" w:cstheme="minorHAnsi"/>
          <w:noProof/>
          <w:sz w:val="24"/>
          <w:szCs w:val="24"/>
        </w:rPr>
        <w:t>та</w:t>
      </w:r>
      <w:r w:rsidRPr="00E97F46">
        <w:rPr>
          <w:rFonts w:asciiTheme="minorHAnsi" w:hAnsiTheme="minorHAnsi" w:cstheme="minorHAnsi"/>
          <w:noProof/>
          <w:spacing w:val="4"/>
          <w:sz w:val="24"/>
          <w:szCs w:val="24"/>
        </w:rPr>
        <w:t xml:space="preserve"> </w:t>
      </w:r>
      <w:r w:rsidRPr="00E97F46">
        <w:rPr>
          <w:rFonts w:asciiTheme="minorHAnsi" w:hAnsiTheme="minorHAnsi" w:cstheme="minorHAnsi"/>
          <w:noProof/>
          <w:spacing w:val="-1"/>
          <w:sz w:val="24"/>
          <w:szCs w:val="24"/>
        </w:rPr>
        <w:t>основних</w:t>
      </w:r>
      <w:r w:rsidRPr="00E97F46">
        <w:rPr>
          <w:rFonts w:asciiTheme="minorHAnsi" w:hAnsiTheme="minorHAnsi" w:cstheme="minorHAnsi"/>
          <w:noProof/>
          <w:spacing w:val="4"/>
          <w:sz w:val="24"/>
          <w:szCs w:val="24"/>
        </w:rPr>
        <w:t xml:space="preserve"> </w:t>
      </w:r>
      <w:r w:rsidRPr="00E97F46">
        <w:rPr>
          <w:rFonts w:asciiTheme="minorHAnsi" w:hAnsiTheme="minorHAnsi" w:cstheme="minorHAnsi"/>
          <w:noProof/>
          <w:sz w:val="24"/>
          <w:szCs w:val="24"/>
        </w:rPr>
        <w:t>дисциплін</w:t>
      </w:r>
      <w:r w:rsidRPr="00E97F46">
        <w:rPr>
          <w:rFonts w:asciiTheme="minorHAnsi" w:hAnsiTheme="minorHAnsi" w:cstheme="minorHAnsi"/>
          <w:noProof/>
          <w:spacing w:val="5"/>
          <w:sz w:val="24"/>
          <w:szCs w:val="24"/>
        </w:rPr>
        <w:t xml:space="preserve"> </w:t>
      </w:r>
      <w:r w:rsidRPr="00E97F46">
        <w:rPr>
          <w:rFonts w:asciiTheme="minorHAnsi" w:hAnsiTheme="minorHAnsi" w:cstheme="minorHAnsi"/>
          <w:noProof/>
          <w:sz w:val="24"/>
          <w:szCs w:val="24"/>
        </w:rPr>
        <w:t>циклу</w:t>
      </w:r>
      <w:r w:rsidRPr="00E97F46">
        <w:rPr>
          <w:rFonts w:asciiTheme="minorHAnsi" w:hAnsiTheme="minorHAnsi" w:cstheme="minorHAnsi"/>
          <w:noProof/>
          <w:spacing w:val="44"/>
          <w:sz w:val="24"/>
          <w:szCs w:val="24"/>
        </w:rPr>
        <w:t xml:space="preserve"> </w:t>
      </w:r>
      <w:r w:rsidRPr="00E97F46">
        <w:rPr>
          <w:rFonts w:asciiTheme="minorHAnsi" w:hAnsiTheme="minorHAnsi" w:cstheme="minorHAnsi"/>
          <w:noProof/>
          <w:spacing w:val="-1"/>
          <w:sz w:val="24"/>
          <w:szCs w:val="24"/>
        </w:rPr>
        <w:t>професійної</w:t>
      </w:r>
      <w:r w:rsidRPr="00E97F46">
        <w:rPr>
          <w:rFonts w:asciiTheme="minorHAnsi" w:hAnsiTheme="minorHAnsi" w:cstheme="minorHAnsi"/>
          <w:noProof/>
          <w:spacing w:val="6"/>
          <w:sz w:val="24"/>
          <w:szCs w:val="24"/>
        </w:rPr>
        <w:t xml:space="preserve"> </w:t>
      </w:r>
      <w:r w:rsidRPr="00E97F46">
        <w:rPr>
          <w:rFonts w:asciiTheme="minorHAnsi" w:hAnsiTheme="minorHAnsi" w:cstheme="minorHAnsi"/>
          <w:noProof/>
          <w:sz w:val="24"/>
          <w:szCs w:val="24"/>
        </w:rPr>
        <w:t>та</w:t>
      </w:r>
      <w:r w:rsidRPr="00E97F46">
        <w:rPr>
          <w:rFonts w:asciiTheme="minorHAnsi" w:hAnsiTheme="minorHAnsi" w:cstheme="minorHAnsi"/>
          <w:noProof/>
          <w:spacing w:val="5"/>
          <w:sz w:val="24"/>
          <w:szCs w:val="24"/>
        </w:rPr>
        <w:t xml:space="preserve"> </w:t>
      </w:r>
      <w:r w:rsidRPr="00E97F46">
        <w:rPr>
          <w:rFonts w:asciiTheme="minorHAnsi" w:hAnsiTheme="minorHAnsi" w:cstheme="minorHAnsi"/>
          <w:noProof/>
          <w:spacing w:val="-1"/>
          <w:sz w:val="24"/>
          <w:szCs w:val="24"/>
        </w:rPr>
        <w:t>практичної</w:t>
      </w:r>
      <w:r w:rsidRPr="00E97F46">
        <w:rPr>
          <w:rFonts w:asciiTheme="minorHAnsi" w:hAnsiTheme="minorHAnsi" w:cstheme="minorHAnsi"/>
          <w:noProof/>
          <w:spacing w:val="6"/>
          <w:sz w:val="24"/>
          <w:szCs w:val="24"/>
        </w:rPr>
        <w:t xml:space="preserve"> </w:t>
      </w:r>
      <w:r w:rsidRPr="00E97F46">
        <w:rPr>
          <w:rFonts w:asciiTheme="minorHAnsi" w:hAnsiTheme="minorHAnsi" w:cstheme="minorHAnsi"/>
          <w:noProof/>
          <w:spacing w:val="-1"/>
          <w:sz w:val="24"/>
          <w:szCs w:val="24"/>
        </w:rPr>
        <w:t>підготовки.</w:t>
      </w:r>
      <w:r w:rsidRPr="00E97F46">
        <w:rPr>
          <w:rFonts w:asciiTheme="minorHAnsi" w:hAnsiTheme="minorHAnsi" w:cstheme="minorHAnsi"/>
          <w:noProof/>
          <w:spacing w:val="5"/>
          <w:sz w:val="24"/>
          <w:szCs w:val="24"/>
        </w:rPr>
        <w:t xml:space="preserve"> </w:t>
      </w:r>
      <w:r w:rsidRPr="00E97F46">
        <w:rPr>
          <w:rFonts w:asciiTheme="minorHAnsi" w:hAnsiTheme="minorHAnsi" w:cstheme="minorHAnsi"/>
          <w:noProof/>
          <w:sz w:val="24"/>
          <w:szCs w:val="24"/>
        </w:rPr>
        <w:t>Це</w:t>
      </w:r>
      <w:r w:rsidRPr="00E97F46">
        <w:rPr>
          <w:rFonts w:asciiTheme="minorHAnsi" w:hAnsiTheme="minorHAnsi" w:cstheme="minorHAnsi"/>
          <w:noProof/>
          <w:spacing w:val="5"/>
          <w:sz w:val="24"/>
          <w:szCs w:val="24"/>
        </w:rPr>
        <w:t xml:space="preserve"> </w:t>
      </w:r>
      <w:r w:rsidRPr="00E97F46">
        <w:rPr>
          <w:rFonts w:asciiTheme="minorHAnsi" w:hAnsiTheme="minorHAnsi" w:cstheme="minorHAnsi"/>
          <w:noProof/>
          <w:sz w:val="24"/>
          <w:szCs w:val="24"/>
        </w:rPr>
        <w:t>забезпечує</w:t>
      </w:r>
      <w:r w:rsidRPr="00E97F46">
        <w:rPr>
          <w:rFonts w:asciiTheme="minorHAnsi" w:hAnsiTheme="minorHAnsi" w:cstheme="minorHAnsi"/>
          <w:noProof/>
          <w:spacing w:val="4"/>
          <w:sz w:val="24"/>
          <w:szCs w:val="24"/>
        </w:rPr>
        <w:t xml:space="preserve"> </w:t>
      </w:r>
      <w:r w:rsidRPr="00E97F46">
        <w:rPr>
          <w:rFonts w:asciiTheme="minorHAnsi" w:hAnsiTheme="minorHAnsi" w:cstheme="minorHAnsi"/>
          <w:noProof/>
          <w:sz w:val="24"/>
          <w:szCs w:val="24"/>
        </w:rPr>
        <w:t>можливість</w:t>
      </w:r>
      <w:r w:rsidRPr="00E97F46">
        <w:rPr>
          <w:rFonts w:asciiTheme="minorHAnsi" w:hAnsiTheme="minorHAnsi" w:cstheme="minorHAnsi"/>
          <w:noProof/>
          <w:spacing w:val="51"/>
          <w:sz w:val="24"/>
          <w:szCs w:val="24"/>
        </w:rPr>
        <w:t xml:space="preserve"> </w:t>
      </w:r>
      <w:r w:rsidRPr="00E97F46">
        <w:rPr>
          <w:rFonts w:asciiTheme="minorHAnsi" w:hAnsiTheme="minorHAnsi" w:cstheme="minorHAnsi"/>
          <w:noProof/>
          <w:spacing w:val="-1"/>
          <w:sz w:val="24"/>
          <w:szCs w:val="24"/>
        </w:rPr>
        <w:t>викладання</w:t>
      </w:r>
      <w:r w:rsidRPr="00E97F46">
        <w:rPr>
          <w:rFonts w:asciiTheme="minorHAnsi" w:hAnsiTheme="minorHAnsi" w:cstheme="minorHAnsi"/>
          <w:noProof/>
          <w:spacing w:val="30"/>
          <w:sz w:val="24"/>
          <w:szCs w:val="24"/>
        </w:rPr>
        <w:t xml:space="preserve"> </w:t>
      </w:r>
      <w:r w:rsidRPr="00E97F46">
        <w:rPr>
          <w:rFonts w:asciiTheme="minorHAnsi" w:hAnsiTheme="minorHAnsi" w:cstheme="minorHAnsi"/>
          <w:noProof/>
          <w:spacing w:val="-1"/>
          <w:sz w:val="24"/>
          <w:szCs w:val="24"/>
        </w:rPr>
        <w:t>дисципліни</w:t>
      </w:r>
      <w:r w:rsidRPr="00E97F46">
        <w:rPr>
          <w:rFonts w:asciiTheme="minorHAnsi" w:hAnsiTheme="minorHAnsi" w:cstheme="minorHAnsi"/>
          <w:noProof/>
          <w:spacing w:val="30"/>
          <w:sz w:val="24"/>
          <w:szCs w:val="24"/>
        </w:rPr>
        <w:t xml:space="preserve"> </w:t>
      </w:r>
      <w:r w:rsidRPr="00E97F46">
        <w:rPr>
          <w:rFonts w:asciiTheme="minorHAnsi" w:hAnsiTheme="minorHAnsi" w:cstheme="minorHAnsi"/>
          <w:noProof/>
          <w:sz w:val="24"/>
          <w:szCs w:val="24"/>
        </w:rPr>
        <w:t>з</w:t>
      </w:r>
      <w:r w:rsidRPr="00E97F46">
        <w:rPr>
          <w:rFonts w:asciiTheme="minorHAnsi" w:hAnsiTheme="minorHAnsi" w:cstheme="minorHAnsi"/>
          <w:noProof/>
          <w:spacing w:val="29"/>
          <w:sz w:val="24"/>
          <w:szCs w:val="24"/>
        </w:rPr>
        <w:t xml:space="preserve"> </w:t>
      </w:r>
      <w:r w:rsidRPr="00E97F46">
        <w:rPr>
          <w:rFonts w:asciiTheme="minorHAnsi" w:hAnsiTheme="minorHAnsi" w:cstheme="minorHAnsi"/>
          <w:noProof/>
          <w:sz w:val="24"/>
          <w:szCs w:val="24"/>
        </w:rPr>
        <w:t>урахуванням</w:t>
      </w:r>
      <w:r w:rsidRPr="00E97F46">
        <w:rPr>
          <w:rFonts w:asciiTheme="minorHAnsi" w:hAnsiTheme="minorHAnsi" w:cstheme="minorHAnsi"/>
          <w:noProof/>
          <w:spacing w:val="30"/>
          <w:sz w:val="24"/>
          <w:szCs w:val="24"/>
        </w:rPr>
        <w:t xml:space="preserve"> </w:t>
      </w:r>
      <w:r w:rsidRPr="00E97F46">
        <w:rPr>
          <w:rFonts w:asciiTheme="minorHAnsi" w:hAnsiTheme="minorHAnsi" w:cstheme="minorHAnsi"/>
          <w:noProof/>
          <w:spacing w:val="-1"/>
          <w:sz w:val="24"/>
          <w:szCs w:val="24"/>
        </w:rPr>
        <w:t>професійної</w:t>
      </w:r>
      <w:r w:rsidRPr="00E97F46">
        <w:rPr>
          <w:rFonts w:asciiTheme="minorHAnsi" w:hAnsiTheme="minorHAnsi" w:cstheme="minorHAnsi"/>
          <w:noProof/>
          <w:spacing w:val="34"/>
          <w:sz w:val="24"/>
          <w:szCs w:val="24"/>
        </w:rPr>
        <w:t xml:space="preserve"> </w:t>
      </w:r>
      <w:r w:rsidRPr="00E97F46">
        <w:rPr>
          <w:rFonts w:asciiTheme="minorHAnsi" w:hAnsiTheme="minorHAnsi" w:cstheme="minorHAnsi"/>
          <w:noProof/>
          <w:sz w:val="24"/>
          <w:szCs w:val="24"/>
        </w:rPr>
        <w:t>орієнтації</w:t>
      </w:r>
      <w:r w:rsidRPr="00E97F46">
        <w:rPr>
          <w:rFonts w:asciiTheme="minorHAnsi" w:hAnsiTheme="minorHAnsi" w:cstheme="minorHAnsi"/>
          <w:noProof/>
          <w:spacing w:val="57"/>
          <w:sz w:val="24"/>
          <w:szCs w:val="24"/>
        </w:rPr>
        <w:t xml:space="preserve"> </w:t>
      </w:r>
      <w:r w:rsidRPr="00E97F46">
        <w:rPr>
          <w:rFonts w:asciiTheme="minorHAnsi" w:hAnsiTheme="minorHAnsi" w:cstheme="minorHAnsi"/>
          <w:noProof/>
          <w:spacing w:val="-1"/>
          <w:sz w:val="24"/>
          <w:szCs w:val="24"/>
        </w:rPr>
        <w:t>майбутніх</w:t>
      </w:r>
      <w:r w:rsidRPr="00E97F46">
        <w:rPr>
          <w:rFonts w:asciiTheme="minorHAnsi" w:hAnsiTheme="minorHAnsi" w:cstheme="minorHAnsi"/>
          <w:noProof/>
          <w:spacing w:val="-2"/>
          <w:sz w:val="24"/>
          <w:szCs w:val="24"/>
        </w:rPr>
        <w:t xml:space="preserve"> </w:t>
      </w:r>
      <w:r w:rsidRPr="00E97F46">
        <w:rPr>
          <w:rFonts w:asciiTheme="minorHAnsi" w:hAnsiTheme="minorHAnsi" w:cstheme="minorHAnsi"/>
          <w:noProof/>
          <w:sz w:val="24"/>
          <w:szCs w:val="24"/>
        </w:rPr>
        <w:t>фахівців.</w:t>
      </w:r>
    </w:p>
    <w:p w14:paraId="74830AA8" w14:textId="0AA4DB9B" w:rsidR="00AF2710" w:rsidRPr="00AF2710" w:rsidRDefault="00AF2710" w:rsidP="00AF2710">
      <w:pPr>
        <w:pStyle w:val="1"/>
      </w:pPr>
      <w:r w:rsidRPr="00AF2710">
        <w:t xml:space="preserve">Зміст навчальної дисципліни </w:t>
      </w:r>
    </w:p>
    <w:p w14:paraId="60E46224" w14:textId="77777777" w:rsidR="00AF2710" w:rsidRPr="00D92006" w:rsidRDefault="00AF2710" w:rsidP="00AF2710">
      <w:pPr>
        <w:ind w:firstLine="709"/>
        <w:rPr>
          <w:sz w:val="24"/>
          <w:szCs w:val="24"/>
        </w:rPr>
      </w:pPr>
      <w:r w:rsidRPr="00D92006">
        <w:rPr>
          <w:sz w:val="24"/>
          <w:szCs w:val="24"/>
        </w:rPr>
        <w:t>Програмні результати навчання, контрольні заходи та терміни виконання оголошуються студентам на першому занятті.</w:t>
      </w:r>
    </w:p>
    <w:tbl>
      <w:tblPr>
        <w:tblStyle w:val="TableNormal"/>
        <w:tblW w:w="9640" w:type="dxa"/>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1"/>
        <w:gridCol w:w="2825"/>
        <w:gridCol w:w="2409"/>
        <w:gridCol w:w="1985"/>
        <w:gridCol w:w="1740"/>
      </w:tblGrid>
      <w:tr w:rsidR="00AF2710" w:rsidRPr="00D92006" w14:paraId="7A989FCF" w14:textId="77777777" w:rsidTr="009E07C7">
        <w:trPr>
          <w:trHeight w:val="438"/>
        </w:trPr>
        <w:tc>
          <w:tcPr>
            <w:tcW w:w="681" w:type="dxa"/>
            <w:vMerge w:val="restart"/>
            <w:shd w:val="clear" w:color="auto" w:fill="D9D9D9"/>
            <w:vAlign w:val="center"/>
          </w:tcPr>
          <w:p w14:paraId="3495F025" w14:textId="77777777" w:rsidR="00AF2710" w:rsidRPr="00E97F46" w:rsidRDefault="00AF2710" w:rsidP="009E07C7">
            <w:pPr>
              <w:pStyle w:val="TableParagraph"/>
              <w:ind w:firstLine="38"/>
              <w:rPr>
                <w:rFonts w:cstheme="minorHAnsi"/>
                <w:sz w:val="24"/>
                <w:szCs w:val="24"/>
              </w:rPr>
            </w:pPr>
            <w:bookmarkStart w:id="0" w:name="_Hlk81769222"/>
            <w:r w:rsidRPr="00E97F46">
              <w:rPr>
                <w:rFonts w:cstheme="minorHAnsi"/>
                <w:sz w:val="24"/>
                <w:szCs w:val="24"/>
              </w:rPr>
              <w:t>№ з/п</w:t>
            </w:r>
          </w:p>
        </w:tc>
        <w:tc>
          <w:tcPr>
            <w:tcW w:w="2825" w:type="dxa"/>
            <w:vMerge w:val="restart"/>
            <w:shd w:val="clear" w:color="auto" w:fill="D9D9D9"/>
            <w:vAlign w:val="center"/>
          </w:tcPr>
          <w:p w14:paraId="772A98F3" w14:textId="77777777" w:rsidR="00AF2710" w:rsidRPr="00E97F46" w:rsidRDefault="00AF2710" w:rsidP="009E07C7">
            <w:pPr>
              <w:pStyle w:val="TableParagraph"/>
              <w:rPr>
                <w:rFonts w:cstheme="minorHAnsi"/>
                <w:sz w:val="24"/>
                <w:szCs w:val="24"/>
              </w:rPr>
            </w:pPr>
            <w:proofErr w:type="spellStart"/>
            <w:r w:rsidRPr="00E97F46">
              <w:rPr>
                <w:rFonts w:cstheme="minorHAnsi"/>
                <w:w w:val="105"/>
                <w:sz w:val="24"/>
                <w:szCs w:val="24"/>
              </w:rPr>
              <w:t>Тема</w:t>
            </w:r>
            <w:proofErr w:type="spellEnd"/>
          </w:p>
        </w:tc>
        <w:tc>
          <w:tcPr>
            <w:tcW w:w="2409" w:type="dxa"/>
            <w:vMerge w:val="restart"/>
            <w:shd w:val="clear" w:color="auto" w:fill="D9D9D9"/>
            <w:vAlign w:val="center"/>
          </w:tcPr>
          <w:p w14:paraId="383A967E" w14:textId="77777777" w:rsidR="00AF2710" w:rsidRPr="00E97F46" w:rsidRDefault="00AF2710" w:rsidP="009E07C7">
            <w:pPr>
              <w:pStyle w:val="TableParagraph"/>
              <w:ind w:firstLine="21"/>
              <w:rPr>
                <w:rFonts w:cstheme="minorHAnsi"/>
                <w:sz w:val="24"/>
                <w:szCs w:val="24"/>
              </w:rPr>
            </w:pPr>
            <w:proofErr w:type="spellStart"/>
            <w:r w:rsidRPr="00E97F46">
              <w:rPr>
                <w:rFonts w:cstheme="minorHAnsi"/>
                <w:sz w:val="24"/>
                <w:szCs w:val="24"/>
              </w:rPr>
              <w:t>Програмні</w:t>
            </w:r>
            <w:proofErr w:type="spellEnd"/>
            <w:r w:rsidRPr="00E97F46">
              <w:rPr>
                <w:rFonts w:cstheme="minorHAnsi"/>
                <w:sz w:val="24"/>
                <w:szCs w:val="24"/>
              </w:rPr>
              <w:t xml:space="preserve"> </w:t>
            </w:r>
            <w:proofErr w:type="spellStart"/>
            <w:r w:rsidRPr="00E97F46">
              <w:rPr>
                <w:rFonts w:cstheme="minorHAnsi"/>
                <w:sz w:val="24"/>
                <w:szCs w:val="24"/>
              </w:rPr>
              <w:t>результати</w:t>
            </w:r>
            <w:proofErr w:type="spellEnd"/>
            <w:r w:rsidRPr="00E97F46">
              <w:rPr>
                <w:rFonts w:cstheme="minorHAnsi"/>
                <w:sz w:val="24"/>
                <w:szCs w:val="24"/>
              </w:rPr>
              <w:t xml:space="preserve"> </w:t>
            </w:r>
            <w:proofErr w:type="spellStart"/>
            <w:r w:rsidRPr="00E97F46">
              <w:rPr>
                <w:rFonts w:cstheme="minorHAnsi"/>
                <w:w w:val="105"/>
                <w:sz w:val="24"/>
                <w:szCs w:val="24"/>
              </w:rPr>
              <w:t>навчання</w:t>
            </w:r>
            <w:proofErr w:type="spellEnd"/>
          </w:p>
        </w:tc>
        <w:tc>
          <w:tcPr>
            <w:tcW w:w="3725" w:type="dxa"/>
            <w:gridSpan w:val="2"/>
            <w:shd w:val="clear" w:color="auto" w:fill="D9D9D9"/>
            <w:vAlign w:val="center"/>
          </w:tcPr>
          <w:p w14:paraId="3AAC2F20" w14:textId="77777777" w:rsidR="00AF2710" w:rsidRPr="00E97F46" w:rsidRDefault="00AF2710" w:rsidP="009E07C7">
            <w:pPr>
              <w:pStyle w:val="TableParagraph"/>
              <w:rPr>
                <w:rFonts w:cstheme="minorHAnsi"/>
                <w:sz w:val="24"/>
                <w:szCs w:val="24"/>
              </w:rPr>
            </w:pPr>
            <w:proofErr w:type="spellStart"/>
            <w:r w:rsidRPr="00E97F46">
              <w:rPr>
                <w:rFonts w:cstheme="minorHAnsi"/>
                <w:w w:val="105"/>
                <w:sz w:val="24"/>
                <w:szCs w:val="24"/>
              </w:rPr>
              <w:t>Основні</w:t>
            </w:r>
            <w:proofErr w:type="spellEnd"/>
            <w:r w:rsidRPr="00E97F46">
              <w:rPr>
                <w:rFonts w:cstheme="minorHAnsi"/>
                <w:w w:val="105"/>
                <w:sz w:val="24"/>
                <w:szCs w:val="24"/>
              </w:rPr>
              <w:t xml:space="preserve"> </w:t>
            </w:r>
            <w:proofErr w:type="spellStart"/>
            <w:r w:rsidRPr="00E97F46">
              <w:rPr>
                <w:rFonts w:cstheme="minorHAnsi"/>
                <w:w w:val="105"/>
                <w:sz w:val="24"/>
                <w:szCs w:val="24"/>
              </w:rPr>
              <w:t>завдання</w:t>
            </w:r>
            <w:proofErr w:type="spellEnd"/>
          </w:p>
        </w:tc>
      </w:tr>
      <w:tr w:rsidR="00AF2710" w:rsidRPr="00D92006" w14:paraId="1D17EC23" w14:textId="77777777" w:rsidTr="009E07C7">
        <w:trPr>
          <w:trHeight w:val="621"/>
        </w:trPr>
        <w:tc>
          <w:tcPr>
            <w:tcW w:w="681" w:type="dxa"/>
            <w:vMerge/>
            <w:tcBorders>
              <w:top w:val="nil"/>
            </w:tcBorders>
            <w:shd w:val="clear" w:color="auto" w:fill="D9D9D9"/>
            <w:vAlign w:val="center"/>
          </w:tcPr>
          <w:p w14:paraId="4C37C973" w14:textId="77777777" w:rsidR="00AF2710" w:rsidRPr="00E97F46" w:rsidRDefault="00AF2710" w:rsidP="009E07C7">
            <w:pPr>
              <w:spacing w:line="240" w:lineRule="auto"/>
              <w:jc w:val="center"/>
              <w:rPr>
                <w:rFonts w:asciiTheme="minorHAnsi" w:hAnsiTheme="minorHAnsi" w:cstheme="minorHAnsi"/>
                <w:sz w:val="24"/>
                <w:szCs w:val="24"/>
              </w:rPr>
            </w:pPr>
          </w:p>
        </w:tc>
        <w:tc>
          <w:tcPr>
            <w:tcW w:w="2825" w:type="dxa"/>
            <w:vMerge/>
            <w:tcBorders>
              <w:top w:val="nil"/>
            </w:tcBorders>
            <w:shd w:val="clear" w:color="auto" w:fill="D9D9D9"/>
            <w:vAlign w:val="center"/>
          </w:tcPr>
          <w:p w14:paraId="1338275B" w14:textId="77777777" w:rsidR="00AF2710" w:rsidRPr="00E97F46" w:rsidRDefault="00AF2710" w:rsidP="009E07C7">
            <w:pPr>
              <w:spacing w:line="240" w:lineRule="auto"/>
              <w:jc w:val="center"/>
              <w:rPr>
                <w:rFonts w:asciiTheme="minorHAnsi" w:hAnsiTheme="minorHAnsi" w:cstheme="minorHAnsi"/>
                <w:sz w:val="24"/>
                <w:szCs w:val="24"/>
              </w:rPr>
            </w:pPr>
          </w:p>
        </w:tc>
        <w:tc>
          <w:tcPr>
            <w:tcW w:w="2409" w:type="dxa"/>
            <w:vMerge/>
            <w:tcBorders>
              <w:top w:val="nil"/>
            </w:tcBorders>
            <w:shd w:val="clear" w:color="auto" w:fill="D9D9D9"/>
            <w:vAlign w:val="center"/>
          </w:tcPr>
          <w:p w14:paraId="6C4A9B15" w14:textId="77777777" w:rsidR="00AF2710" w:rsidRPr="00E97F46" w:rsidRDefault="00AF2710" w:rsidP="009E07C7">
            <w:pPr>
              <w:spacing w:line="240" w:lineRule="auto"/>
              <w:jc w:val="center"/>
              <w:rPr>
                <w:rFonts w:asciiTheme="minorHAnsi" w:hAnsiTheme="minorHAnsi" w:cstheme="minorHAnsi"/>
                <w:sz w:val="24"/>
                <w:szCs w:val="24"/>
              </w:rPr>
            </w:pPr>
          </w:p>
        </w:tc>
        <w:tc>
          <w:tcPr>
            <w:tcW w:w="1985" w:type="dxa"/>
            <w:shd w:val="clear" w:color="auto" w:fill="D9D9D9"/>
            <w:vAlign w:val="center"/>
          </w:tcPr>
          <w:p w14:paraId="052C6A58" w14:textId="77777777" w:rsidR="00AF2710" w:rsidRPr="00E97F46" w:rsidRDefault="00AF2710" w:rsidP="009E07C7">
            <w:pPr>
              <w:pStyle w:val="TableParagraph"/>
              <w:rPr>
                <w:rFonts w:cstheme="minorHAnsi"/>
                <w:sz w:val="24"/>
                <w:szCs w:val="24"/>
              </w:rPr>
            </w:pPr>
            <w:proofErr w:type="spellStart"/>
            <w:r w:rsidRPr="00E97F46">
              <w:rPr>
                <w:rFonts w:cstheme="minorHAnsi"/>
                <w:sz w:val="24"/>
                <w:szCs w:val="24"/>
              </w:rPr>
              <w:t>Контрольний</w:t>
            </w:r>
            <w:proofErr w:type="spellEnd"/>
          </w:p>
          <w:p w14:paraId="13F8733C" w14:textId="77777777" w:rsidR="00AF2710" w:rsidRPr="00E97F46" w:rsidRDefault="00AF2710" w:rsidP="009E07C7">
            <w:pPr>
              <w:pStyle w:val="TableParagraph"/>
              <w:rPr>
                <w:rFonts w:cstheme="minorHAnsi"/>
                <w:sz w:val="24"/>
                <w:szCs w:val="24"/>
              </w:rPr>
            </w:pPr>
            <w:proofErr w:type="spellStart"/>
            <w:r w:rsidRPr="00E97F46">
              <w:rPr>
                <w:rFonts w:cstheme="minorHAnsi"/>
                <w:w w:val="105"/>
                <w:sz w:val="24"/>
                <w:szCs w:val="24"/>
              </w:rPr>
              <w:t>захід</w:t>
            </w:r>
            <w:proofErr w:type="spellEnd"/>
          </w:p>
        </w:tc>
        <w:tc>
          <w:tcPr>
            <w:tcW w:w="1740" w:type="dxa"/>
            <w:shd w:val="clear" w:color="auto" w:fill="D9D9D9"/>
            <w:vAlign w:val="center"/>
          </w:tcPr>
          <w:p w14:paraId="3D69804A" w14:textId="77777777" w:rsidR="00AF2710" w:rsidRPr="00E97F46" w:rsidRDefault="00AF2710" w:rsidP="009E07C7">
            <w:pPr>
              <w:pStyle w:val="TableParagraph"/>
              <w:rPr>
                <w:rFonts w:cstheme="minorHAnsi"/>
                <w:sz w:val="24"/>
                <w:szCs w:val="24"/>
              </w:rPr>
            </w:pPr>
            <w:proofErr w:type="spellStart"/>
            <w:r w:rsidRPr="00E97F46">
              <w:rPr>
                <w:rFonts w:cstheme="minorHAnsi"/>
                <w:w w:val="105"/>
                <w:sz w:val="24"/>
                <w:szCs w:val="24"/>
              </w:rPr>
              <w:t>Термін</w:t>
            </w:r>
            <w:proofErr w:type="spellEnd"/>
          </w:p>
          <w:p w14:paraId="136B7944" w14:textId="77777777" w:rsidR="00AF2710" w:rsidRPr="00E97F46" w:rsidRDefault="00AF2710" w:rsidP="009E07C7">
            <w:pPr>
              <w:pStyle w:val="TableParagraph"/>
              <w:rPr>
                <w:rFonts w:cstheme="minorHAnsi"/>
                <w:sz w:val="24"/>
                <w:szCs w:val="24"/>
              </w:rPr>
            </w:pPr>
            <w:proofErr w:type="spellStart"/>
            <w:r w:rsidRPr="00E97F46">
              <w:rPr>
                <w:rFonts w:cstheme="minorHAnsi"/>
                <w:sz w:val="24"/>
                <w:szCs w:val="24"/>
              </w:rPr>
              <w:t>виконання</w:t>
            </w:r>
            <w:proofErr w:type="spellEnd"/>
          </w:p>
        </w:tc>
      </w:tr>
      <w:tr w:rsidR="00AF2710" w:rsidRPr="00D92006" w14:paraId="01A0FF43" w14:textId="77777777" w:rsidTr="009E07C7">
        <w:trPr>
          <w:trHeight w:val="359"/>
        </w:trPr>
        <w:tc>
          <w:tcPr>
            <w:tcW w:w="681" w:type="dxa"/>
          </w:tcPr>
          <w:p w14:paraId="39CACAAA" w14:textId="77777777" w:rsidR="00AF2710" w:rsidRPr="00E97F46" w:rsidRDefault="00AF2710" w:rsidP="009E07C7">
            <w:pPr>
              <w:pStyle w:val="TableParagraph"/>
              <w:rPr>
                <w:rFonts w:cstheme="minorHAnsi"/>
                <w:sz w:val="24"/>
                <w:szCs w:val="24"/>
              </w:rPr>
            </w:pPr>
            <w:r w:rsidRPr="00E97F46">
              <w:rPr>
                <w:rFonts w:cstheme="minorHAnsi"/>
                <w:sz w:val="24"/>
                <w:szCs w:val="24"/>
              </w:rPr>
              <w:t>1</w:t>
            </w:r>
          </w:p>
        </w:tc>
        <w:tc>
          <w:tcPr>
            <w:tcW w:w="2825" w:type="dxa"/>
          </w:tcPr>
          <w:p w14:paraId="33CDAE54" w14:textId="7C3B1A34" w:rsidR="00AF2710" w:rsidRPr="00E97F46" w:rsidRDefault="008A740A" w:rsidP="009E07C7">
            <w:pPr>
              <w:pStyle w:val="TableParagraph"/>
              <w:jc w:val="both"/>
              <w:rPr>
                <w:rFonts w:cstheme="minorHAnsi"/>
                <w:sz w:val="24"/>
                <w:szCs w:val="24"/>
                <w:lang w:val="ru-RU"/>
              </w:rPr>
            </w:pPr>
            <w:proofErr w:type="spellStart"/>
            <w:r w:rsidRPr="00E97F46">
              <w:rPr>
                <w:rFonts w:cstheme="minorHAnsi"/>
                <w:sz w:val="24"/>
                <w:szCs w:val="24"/>
                <w:lang w:val="ru-RU"/>
              </w:rPr>
              <w:t>Фізична</w:t>
            </w:r>
            <w:proofErr w:type="spellEnd"/>
            <w:r w:rsidRPr="00E97F46">
              <w:rPr>
                <w:rFonts w:cstheme="minorHAnsi"/>
                <w:sz w:val="24"/>
                <w:szCs w:val="24"/>
                <w:lang w:val="ru-RU"/>
              </w:rPr>
              <w:t xml:space="preserve"> </w:t>
            </w:r>
            <w:proofErr w:type="spellStart"/>
            <w:r w:rsidRPr="00E97F46">
              <w:rPr>
                <w:rFonts w:cstheme="minorHAnsi"/>
                <w:sz w:val="24"/>
                <w:szCs w:val="24"/>
                <w:lang w:val="ru-RU"/>
              </w:rPr>
              <w:t>реабілітація</w:t>
            </w:r>
            <w:proofErr w:type="spellEnd"/>
            <w:r w:rsidRPr="00E97F46">
              <w:rPr>
                <w:rFonts w:cstheme="minorHAnsi"/>
                <w:sz w:val="24"/>
                <w:szCs w:val="24"/>
                <w:lang w:val="ru-RU"/>
              </w:rPr>
              <w:t xml:space="preserve"> при дефектах </w:t>
            </w:r>
            <w:proofErr w:type="spellStart"/>
            <w:r w:rsidRPr="00E97F46">
              <w:rPr>
                <w:rFonts w:cstheme="minorHAnsi"/>
                <w:sz w:val="24"/>
                <w:szCs w:val="24"/>
                <w:lang w:val="ru-RU"/>
              </w:rPr>
              <w:t>постави</w:t>
            </w:r>
            <w:proofErr w:type="spellEnd"/>
          </w:p>
        </w:tc>
        <w:tc>
          <w:tcPr>
            <w:tcW w:w="2409" w:type="dxa"/>
            <w:vAlign w:val="center"/>
          </w:tcPr>
          <w:p w14:paraId="74A5ACCC" w14:textId="77777777" w:rsidR="00AF2710" w:rsidRPr="00E97F46" w:rsidRDefault="00AF2710" w:rsidP="0011451E">
            <w:pPr>
              <w:pStyle w:val="TableParagraph"/>
              <w:jc w:val="center"/>
              <w:rPr>
                <w:rFonts w:cstheme="minorHAnsi"/>
                <w:sz w:val="24"/>
                <w:szCs w:val="24"/>
              </w:rPr>
            </w:pPr>
            <w:r w:rsidRPr="00E97F46">
              <w:rPr>
                <w:rFonts w:cstheme="minorHAnsi"/>
                <w:sz w:val="24"/>
                <w:szCs w:val="24"/>
              </w:rPr>
              <w:t>ПРН 1</w:t>
            </w:r>
          </w:p>
          <w:p w14:paraId="12E2F79D" w14:textId="03AE2C95" w:rsidR="00AF2710" w:rsidRPr="00E97F46" w:rsidRDefault="00AF2710" w:rsidP="0011451E">
            <w:pPr>
              <w:pStyle w:val="TableParagraph"/>
              <w:jc w:val="center"/>
              <w:rPr>
                <w:rFonts w:cstheme="minorHAnsi"/>
                <w:sz w:val="24"/>
                <w:szCs w:val="24"/>
                <w:lang w:val="uk-UA"/>
              </w:rPr>
            </w:pPr>
            <w:r w:rsidRPr="00E97F46">
              <w:rPr>
                <w:rFonts w:cstheme="minorHAnsi"/>
                <w:sz w:val="24"/>
                <w:szCs w:val="24"/>
              </w:rPr>
              <w:t xml:space="preserve">ПРН </w:t>
            </w:r>
            <w:r w:rsidR="008A740A" w:rsidRPr="00E97F46">
              <w:rPr>
                <w:rFonts w:cstheme="minorHAnsi"/>
                <w:sz w:val="24"/>
                <w:szCs w:val="24"/>
                <w:lang w:val="uk-UA"/>
              </w:rPr>
              <w:t>3</w:t>
            </w:r>
          </w:p>
          <w:p w14:paraId="2841EBEC" w14:textId="4A54711C" w:rsidR="00AF2710" w:rsidRPr="00E97F46" w:rsidRDefault="00AF2710" w:rsidP="0011451E">
            <w:pPr>
              <w:pStyle w:val="TableParagraph"/>
              <w:jc w:val="center"/>
              <w:rPr>
                <w:rFonts w:cstheme="minorHAnsi"/>
                <w:sz w:val="24"/>
                <w:szCs w:val="24"/>
                <w:lang w:val="uk-UA"/>
              </w:rPr>
            </w:pPr>
            <w:r w:rsidRPr="00E97F46">
              <w:rPr>
                <w:rFonts w:cstheme="minorHAnsi"/>
                <w:sz w:val="24"/>
                <w:szCs w:val="24"/>
              </w:rPr>
              <w:t xml:space="preserve">ПРН </w:t>
            </w:r>
            <w:r w:rsidR="008A740A" w:rsidRPr="00E97F46">
              <w:rPr>
                <w:rFonts w:cstheme="minorHAnsi"/>
                <w:sz w:val="24"/>
                <w:szCs w:val="24"/>
                <w:lang w:val="uk-UA"/>
              </w:rPr>
              <w:t>4</w:t>
            </w:r>
          </w:p>
        </w:tc>
        <w:tc>
          <w:tcPr>
            <w:tcW w:w="1985" w:type="dxa"/>
            <w:vAlign w:val="center"/>
          </w:tcPr>
          <w:p w14:paraId="3C6815BA" w14:textId="43A767FF" w:rsidR="00AF2710" w:rsidRPr="00E97F46" w:rsidRDefault="00AF2710" w:rsidP="009E07C7">
            <w:pPr>
              <w:pStyle w:val="TableParagraph"/>
              <w:rPr>
                <w:rFonts w:cstheme="minorHAnsi"/>
                <w:sz w:val="24"/>
                <w:szCs w:val="24"/>
              </w:rPr>
            </w:pPr>
            <w:proofErr w:type="spellStart"/>
            <w:r w:rsidRPr="00E97F46">
              <w:rPr>
                <w:rFonts w:cstheme="minorHAnsi"/>
                <w:sz w:val="24"/>
                <w:szCs w:val="24"/>
              </w:rPr>
              <w:t>Практичне</w:t>
            </w:r>
            <w:proofErr w:type="spellEnd"/>
            <w:r w:rsidRPr="00E97F46">
              <w:rPr>
                <w:rFonts w:cstheme="minorHAnsi"/>
                <w:sz w:val="24"/>
                <w:szCs w:val="24"/>
              </w:rPr>
              <w:t xml:space="preserve"> </w:t>
            </w:r>
            <w:proofErr w:type="spellStart"/>
            <w:r w:rsidRPr="00E97F46">
              <w:rPr>
                <w:rFonts w:cstheme="minorHAnsi"/>
                <w:sz w:val="24"/>
                <w:szCs w:val="24"/>
              </w:rPr>
              <w:t>заняття</w:t>
            </w:r>
            <w:proofErr w:type="spellEnd"/>
            <w:r w:rsidRPr="00E97F46">
              <w:rPr>
                <w:rFonts w:cstheme="minorHAnsi"/>
                <w:sz w:val="24"/>
                <w:szCs w:val="24"/>
              </w:rPr>
              <w:t xml:space="preserve"> №1</w:t>
            </w:r>
          </w:p>
          <w:p w14:paraId="00164535" w14:textId="77777777" w:rsidR="00AF2710" w:rsidRPr="00E97F46" w:rsidRDefault="00AF2710" w:rsidP="009E07C7">
            <w:pPr>
              <w:pStyle w:val="TableParagraph"/>
              <w:rPr>
                <w:rFonts w:cstheme="minorHAnsi"/>
                <w:sz w:val="24"/>
                <w:szCs w:val="24"/>
              </w:rPr>
            </w:pPr>
          </w:p>
        </w:tc>
        <w:tc>
          <w:tcPr>
            <w:tcW w:w="1740" w:type="dxa"/>
            <w:vAlign w:val="center"/>
          </w:tcPr>
          <w:p w14:paraId="7169C46A" w14:textId="1D4502FD" w:rsidR="00AF2710" w:rsidRPr="00E97F46" w:rsidRDefault="008A740A" w:rsidP="009E07C7">
            <w:pPr>
              <w:spacing w:line="240" w:lineRule="auto"/>
              <w:jc w:val="center"/>
              <w:rPr>
                <w:rFonts w:asciiTheme="minorHAnsi" w:hAnsiTheme="minorHAnsi" w:cstheme="minorHAnsi"/>
                <w:sz w:val="24"/>
                <w:szCs w:val="24"/>
              </w:rPr>
            </w:pPr>
            <w:r w:rsidRPr="00E97F46">
              <w:rPr>
                <w:rFonts w:asciiTheme="minorHAnsi" w:hAnsiTheme="minorHAnsi" w:cstheme="minorHAnsi"/>
                <w:sz w:val="24"/>
                <w:szCs w:val="24"/>
              </w:rPr>
              <w:t>1</w:t>
            </w:r>
            <w:r w:rsidR="00AF2710" w:rsidRPr="00E97F46">
              <w:rPr>
                <w:rFonts w:asciiTheme="minorHAnsi" w:hAnsiTheme="minorHAnsi" w:cstheme="minorHAnsi"/>
                <w:sz w:val="24"/>
                <w:szCs w:val="24"/>
              </w:rPr>
              <w:t xml:space="preserve"> тиждень</w:t>
            </w:r>
          </w:p>
        </w:tc>
      </w:tr>
      <w:tr w:rsidR="00AF2710" w:rsidRPr="00D92006" w14:paraId="651A79D6" w14:textId="77777777" w:rsidTr="009E07C7">
        <w:trPr>
          <w:trHeight w:val="756"/>
        </w:trPr>
        <w:tc>
          <w:tcPr>
            <w:tcW w:w="681" w:type="dxa"/>
          </w:tcPr>
          <w:p w14:paraId="186D6C0F" w14:textId="77777777" w:rsidR="00AF2710" w:rsidRPr="00E97F46" w:rsidRDefault="00AF2710" w:rsidP="009E07C7">
            <w:pPr>
              <w:pStyle w:val="TableParagraph"/>
              <w:rPr>
                <w:rFonts w:cstheme="minorHAnsi"/>
                <w:sz w:val="24"/>
                <w:szCs w:val="24"/>
                <w:lang w:val="ru-RU"/>
              </w:rPr>
            </w:pPr>
            <w:r w:rsidRPr="00E97F46">
              <w:rPr>
                <w:rFonts w:cstheme="minorHAnsi"/>
                <w:sz w:val="24"/>
                <w:szCs w:val="24"/>
                <w:lang w:val="ru-RU"/>
              </w:rPr>
              <w:t>2</w:t>
            </w:r>
          </w:p>
        </w:tc>
        <w:tc>
          <w:tcPr>
            <w:tcW w:w="2825" w:type="dxa"/>
          </w:tcPr>
          <w:p w14:paraId="38D73033" w14:textId="018DB72B" w:rsidR="00AF2710" w:rsidRPr="00E97F46" w:rsidRDefault="008A740A" w:rsidP="009E07C7">
            <w:pPr>
              <w:spacing w:line="240" w:lineRule="auto"/>
              <w:rPr>
                <w:rFonts w:asciiTheme="minorHAnsi" w:hAnsiTheme="minorHAnsi" w:cstheme="minorHAnsi"/>
                <w:sz w:val="24"/>
                <w:szCs w:val="24"/>
              </w:rPr>
            </w:pPr>
            <w:r w:rsidRPr="00E97F46">
              <w:rPr>
                <w:rFonts w:asciiTheme="minorHAnsi" w:hAnsiTheme="minorHAnsi" w:cstheme="minorHAnsi"/>
                <w:sz w:val="24"/>
                <w:szCs w:val="24"/>
              </w:rPr>
              <w:t xml:space="preserve">2. Фізична реабілітація при </w:t>
            </w:r>
            <w:proofErr w:type="spellStart"/>
            <w:r w:rsidRPr="00E97F46">
              <w:rPr>
                <w:rFonts w:asciiTheme="minorHAnsi" w:hAnsiTheme="minorHAnsi" w:cstheme="minorHAnsi"/>
                <w:sz w:val="24"/>
                <w:szCs w:val="24"/>
              </w:rPr>
              <w:t>сколіотичній</w:t>
            </w:r>
            <w:proofErr w:type="spellEnd"/>
            <w:r w:rsidRPr="00E97F46">
              <w:rPr>
                <w:rFonts w:asciiTheme="minorHAnsi" w:hAnsiTheme="minorHAnsi" w:cstheme="minorHAnsi"/>
                <w:sz w:val="24"/>
                <w:szCs w:val="24"/>
              </w:rPr>
              <w:t xml:space="preserve"> хворобі</w:t>
            </w:r>
          </w:p>
        </w:tc>
        <w:tc>
          <w:tcPr>
            <w:tcW w:w="2409" w:type="dxa"/>
            <w:vAlign w:val="center"/>
          </w:tcPr>
          <w:p w14:paraId="3260F513" w14:textId="77777777" w:rsidR="00AF2710" w:rsidRPr="00E97F46" w:rsidRDefault="00AF2710" w:rsidP="009E07C7">
            <w:pPr>
              <w:spacing w:line="240" w:lineRule="auto"/>
              <w:jc w:val="center"/>
              <w:rPr>
                <w:rFonts w:asciiTheme="minorHAnsi" w:hAnsiTheme="minorHAnsi" w:cstheme="minorHAnsi"/>
                <w:sz w:val="24"/>
                <w:szCs w:val="24"/>
              </w:rPr>
            </w:pPr>
            <w:r w:rsidRPr="00E97F46">
              <w:rPr>
                <w:rFonts w:asciiTheme="minorHAnsi" w:hAnsiTheme="minorHAnsi" w:cstheme="minorHAnsi"/>
                <w:sz w:val="24"/>
                <w:szCs w:val="24"/>
              </w:rPr>
              <w:t>ПРН 4</w:t>
            </w:r>
          </w:p>
          <w:p w14:paraId="4CA6A248" w14:textId="77777777" w:rsidR="00AF2710" w:rsidRPr="00E97F46" w:rsidRDefault="00AF2710" w:rsidP="009E07C7">
            <w:pPr>
              <w:spacing w:line="240" w:lineRule="auto"/>
              <w:jc w:val="center"/>
              <w:rPr>
                <w:rFonts w:asciiTheme="minorHAnsi" w:hAnsiTheme="minorHAnsi" w:cstheme="minorHAnsi"/>
                <w:sz w:val="24"/>
                <w:szCs w:val="24"/>
              </w:rPr>
            </w:pPr>
            <w:r w:rsidRPr="00E97F46">
              <w:rPr>
                <w:rFonts w:asciiTheme="minorHAnsi" w:hAnsiTheme="minorHAnsi" w:cstheme="minorHAnsi"/>
                <w:sz w:val="24"/>
                <w:szCs w:val="24"/>
              </w:rPr>
              <w:t>ПРН 12</w:t>
            </w:r>
          </w:p>
        </w:tc>
        <w:tc>
          <w:tcPr>
            <w:tcW w:w="1985" w:type="dxa"/>
            <w:vAlign w:val="center"/>
          </w:tcPr>
          <w:p w14:paraId="0A169288" w14:textId="0D834A47" w:rsidR="00AF2710" w:rsidRPr="00E97F46" w:rsidRDefault="00AF2710" w:rsidP="009E07C7">
            <w:pPr>
              <w:pStyle w:val="TableParagraph"/>
              <w:rPr>
                <w:rFonts w:cstheme="minorHAnsi"/>
                <w:sz w:val="24"/>
                <w:szCs w:val="24"/>
                <w:lang w:val="uk-UA"/>
              </w:rPr>
            </w:pPr>
            <w:proofErr w:type="spellStart"/>
            <w:r w:rsidRPr="00E97F46">
              <w:rPr>
                <w:rFonts w:cstheme="minorHAnsi"/>
                <w:sz w:val="24"/>
                <w:szCs w:val="24"/>
              </w:rPr>
              <w:t>Практичне</w:t>
            </w:r>
            <w:proofErr w:type="spellEnd"/>
            <w:r w:rsidRPr="00E97F46">
              <w:rPr>
                <w:rFonts w:cstheme="minorHAnsi"/>
                <w:sz w:val="24"/>
                <w:szCs w:val="24"/>
              </w:rPr>
              <w:t xml:space="preserve"> </w:t>
            </w:r>
            <w:proofErr w:type="spellStart"/>
            <w:r w:rsidRPr="00E97F46">
              <w:rPr>
                <w:rFonts w:cstheme="minorHAnsi"/>
                <w:sz w:val="24"/>
                <w:szCs w:val="24"/>
              </w:rPr>
              <w:t>заняття</w:t>
            </w:r>
            <w:proofErr w:type="spellEnd"/>
            <w:r w:rsidRPr="00E97F46">
              <w:rPr>
                <w:rFonts w:cstheme="minorHAnsi"/>
                <w:sz w:val="24"/>
                <w:szCs w:val="24"/>
              </w:rPr>
              <w:t xml:space="preserve"> №</w:t>
            </w:r>
            <w:r w:rsidR="008A740A" w:rsidRPr="00E97F46">
              <w:rPr>
                <w:rFonts w:cstheme="minorHAnsi"/>
                <w:sz w:val="24"/>
                <w:szCs w:val="24"/>
                <w:lang w:val="uk-UA"/>
              </w:rPr>
              <w:t>2</w:t>
            </w:r>
          </w:p>
        </w:tc>
        <w:tc>
          <w:tcPr>
            <w:tcW w:w="1740" w:type="dxa"/>
            <w:vAlign w:val="center"/>
          </w:tcPr>
          <w:p w14:paraId="1F002F12" w14:textId="28050B52" w:rsidR="00AF2710" w:rsidRPr="00E97F46" w:rsidRDefault="008A740A" w:rsidP="009E07C7">
            <w:pPr>
              <w:spacing w:line="240" w:lineRule="auto"/>
              <w:jc w:val="center"/>
              <w:rPr>
                <w:rFonts w:asciiTheme="minorHAnsi" w:hAnsiTheme="minorHAnsi" w:cstheme="minorHAnsi"/>
                <w:sz w:val="24"/>
                <w:szCs w:val="24"/>
              </w:rPr>
            </w:pPr>
            <w:r w:rsidRPr="00E97F46">
              <w:rPr>
                <w:rFonts w:asciiTheme="minorHAnsi" w:hAnsiTheme="minorHAnsi" w:cstheme="minorHAnsi"/>
                <w:sz w:val="24"/>
                <w:szCs w:val="24"/>
              </w:rPr>
              <w:t>2</w:t>
            </w:r>
            <w:r w:rsidR="00AF2710" w:rsidRPr="00E97F46">
              <w:rPr>
                <w:rFonts w:asciiTheme="minorHAnsi" w:hAnsiTheme="minorHAnsi" w:cstheme="minorHAnsi"/>
                <w:sz w:val="24"/>
                <w:szCs w:val="24"/>
              </w:rPr>
              <w:t xml:space="preserve"> тиждень</w:t>
            </w:r>
          </w:p>
        </w:tc>
      </w:tr>
      <w:tr w:rsidR="00AF2710" w:rsidRPr="00D92006" w14:paraId="288394DC" w14:textId="77777777" w:rsidTr="009E07C7">
        <w:trPr>
          <w:trHeight w:val="362"/>
        </w:trPr>
        <w:tc>
          <w:tcPr>
            <w:tcW w:w="681" w:type="dxa"/>
          </w:tcPr>
          <w:p w14:paraId="43C0FEB4" w14:textId="77777777" w:rsidR="00AF2710" w:rsidRPr="00E97F46" w:rsidRDefault="00AF2710" w:rsidP="009E07C7">
            <w:pPr>
              <w:pStyle w:val="TableParagraph"/>
              <w:rPr>
                <w:rFonts w:cstheme="minorHAnsi"/>
                <w:sz w:val="24"/>
                <w:szCs w:val="24"/>
              </w:rPr>
            </w:pPr>
            <w:r w:rsidRPr="00E97F46">
              <w:rPr>
                <w:rFonts w:cstheme="minorHAnsi"/>
                <w:sz w:val="24"/>
                <w:szCs w:val="24"/>
              </w:rPr>
              <w:t>3</w:t>
            </w:r>
          </w:p>
        </w:tc>
        <w:tc>
          <w:tcPr>
            <w:tcW w:w="2825" w:type="dxa"/>
          </w:tcPr>
          <w:p w14:paraId="5DF811CF" w14:textId="1FCA394F" w:rsidR="00AF2710" w:rsidRPr="00E97F46" w:rsidRDefault="008A740A" w:rsidP="009E07C7">
            <w:pPr>
              <w:spacing w:line="240" w:lineRule="auto"/>
              <w:rPr>
                <w:rFonts w:asciiTheme="minorHAnsi" w:hAnsiTheme="minorHAnsi" w:cstheme="minorHAnsi"/>
                <w:sz w:val="24"/>
                <w:szCs w:val="24"/>
              </w:rPr>
            </w:pPr>
            <w:r w:rsidRPr="00E97F46">
              <w:rPr>
                <w:rFonts w:asciiTheme="minorHAnsi" w:hAnsiTheme="minorHAnsi" w:cstheme="minorHAnsi"/>
                <w:sz w:val="24"/>
                <w:szCs w:val="24"/>
              </w:rPr>
              <w:t>Фізична реабілітація при плоскостопості</w:t>
            </w:r>
          </w:p>
        </w:tc>
        <w:tc>
          <w:tcPr>
            <w:tcW w:w="2409" w:type="dxa"/>
            <w:vAlign w:val="center"/>
          </w:tcPr>
          <w:p w14:paraId="10D02AE9" w14:textId="52CBF1A2" w:rsidR="00AF2710" w:rsidRPr="00E97F46" w:rsidRDefault="00AF2710" w:rsidP="009E07C7">
            <w:pPr>
              <w:spacing w:line="240" w:lineRule="auto"/>
              <w:jc w:val="center"/>
              <w:rPr>
                <w:rFonts w:asciiTheme="minorHAnsi" w:hAnsiTheme="minorHAnsi" w:cstheme="minorHAnsi"/>
                <w:sz w:val="24"/>
                <w:szCs w:val="24"/>
              </w:rPr>
            </w:pPr>
            <w:r w:rsidRPr="00E97F46">
              <w:rPr>
                <w:rFonts w:asciiTheme="minorHAnsi" w:hAnsiTheme="minorHAnsi" w:cstheme="minorHAnsi"/>
                <w:sz w:val="24"/>
                <w:szCs w:val="24"/>
              </w:rPr>
              <w:t xml:space="preserve">ПРН </w:t>
            </w:r>
            <w:r w:rsidR="008A740A" w:rsidRPr="00E97F46">
              <w:rPr>
                <w:rFonts w:asciiTheme="minorHAnsi" w:hAnsiTheme="minorHAnsi" w:cstheme="minorHAnsi"/>
                <w:sz w:val="24"/>
                <w:szCs w:val="24"/>
              </w:rPr>
              <w:t>2</w:t>
            </w:r>
          </w:p>
          <w:p w14:paraId="48D9CDAE" w14:textId="14D4841B" w:rsidR="00AF2710" w:rsidRPr="00E97F46" w:rsidRDefault="00AF2710" w:rsidP="008A740A">
            <w:pPr>
              <w:spacing w:line="240" w:lineRule="auto"/>
              <w:jc w:val="center"/>
              <w:rPr>
                <w:rFonts w:asciiTheme="minorHAnsi" w:hAnsiTheme="minorHAnsi" w:cstheme="minorHAnsi"/>
                <w:sz w:val="24"/>
                <w:szCs w:val="24"/>
              </w:rPr>
            </w:pPr>
            <w:r w:rsidRPr="00E97F46">
              <w:rPr>
                <w:rFonts w:asciiTheme="minorHAnsi" w:hAnsiTheme="minorHAnsi" w:cstheme="minorHAnsi"/>
                <w:sz w:val="24"/>
                <w:szCs w:val="24"/>
              </w:rPr>
              <w:t xml:space="preserve">ПРН </w:t>
            </w:r>
            <w:r w:rsidR="008A740A" w:rsidRPr="00E97F46">
              <w:rPr>
                <w:rFonts w:asciiTheme="minorHAnsi" w:hAnsiTheme="minorHAnsi" w:cstheme="minorHAnsi"/>
                <w:sz w:val="24"/>
                <w:szCs w:val="24"/>
              </w:rPr>
              <w:t>3</w:t>
            </w:r>
          </w:p>
        </w:tc>
        <w:tc>
          <w:tcPr>
            <w:tcW w:w="1985" w:type="dxa"/>
            <w:vAlign w:val="center"/>
          </w:tcPr>
          <w:p w14:paraId="3020C4E4" w14:textId="246AD857" w:rsidR="00AF2710" w:rsidRPr="00E97F46" w:rsidRDefault="00AF2710" w:rsidP="009E07C7">
            <w:pPr>
              <w:pStyle w:val="TableParagraph"/>
              <w:rPr>
                <w:rFonts w:cstheme="minorHAnsi"/>
                <w:sz w:val="24"/>
                <w:szCs w:val="24"/>
                <w:lang w:val="uk-UA"/>
              </w:rPr>
            </w:pPr>
            <w:proofErr w:type="spellStart"/>
            <w:r w:rsidRPr="00E97F46">
              <w:rPr>
                <w:rFonts w:cstheme="minorHAnsi"/>
                <w:sz w:val="24"/>
                <w:szCs w:val="24"/>
              </w:rPr>
              <w:t>Практичне</w:t>
            </w:r>
            <w:proofErr w:type="spellEnd"/>
            <w:r w:rsidRPr="00E97F46">
              <w:rPr>
                <w:rFonts w:cstheme="minorHAnsi"/>
                <w:sz w:val="24"/>
                <w:szCs w:val="24"/>
              </w:rPr>
              <w:t xml:space="preserve"> </w:t>
            </w:r>
            <w:proofErr w:type="spellStart"/>
            <w:r w:rsidRPr="00E97F46">
              <w:rPr>
                <w:rFonts w:cstheme="minorHAnsi"/>
                <w:sz w:val="24"/>
                <w:szCs w:val="24"/>
              </w:rPr>
              <w:t>заняття</w:t>
            </w:r>
            <w:proofErr w:type="spellEnd"/>
            <w:r w:rsidRPr="00E97F46">
              <w:rPr>
                <w:rFonts w:cstheme="minorHAnsi"/>
                <w:sz w:val="24"/>
                <w:szCs w:val="24"/>
              </w:rPr>
              <w:t xml:space="preserve"> №</w:t>
            </w:r>
            <w:r w:rsidR="008A740A" w:rsidRPr="00E97F46">
              <w:rPr>
                <w:rFonts w:cstheme="minorHAnsi"/>
                <w:sz w:val="24"/>
                <w:szCs w:val="24"/>
                <w:lang w:val="uk-UA"/>
              </w:rPr>
              <w:t>3</w:t>
            </w:r>
          </w:p>
        </w:tc>
        <w:tc>
          <w:tcPr>
            <w:tcW w:w="1740" w:type="dxa"/>
            <w:vAlign w:val="center"/>
          </w:tcPr>
          <w:p w14:paraId="742E1FB7" w14:textId="79A5243A" w:rsidR="00AF2710" w:rsidRPr="00E97F46" w:rsidRDefault="008A740A" w:rsidP="009E07C7">
            <w:pPr>
              <w:spacing w:line="240" w:lineRule="auto"/>
              <w:jc w:val="center"/>
              <w:rPr>
                <w:rFonts w:asciiTheme="minorHAnsi" w:hAnsiTheme="minorHAnsi" w:cstheme="minorHAnsi"/>
                <w:sz w:val="24"/>
                <w:szCs w:val="24"/>
              </w:rPr>
            </w:pPr>
            <w:r w:rsidRPr="00E97F46">
              <w:rPr>
                <w:rFonts w:asciiTheme="minorHAnsi" w:hAnsiTheme="minorHAnsi" w:cstheme="minorHAnsi"/>
                <w:sz w:val="24"/>
                <w:szCs w:val="24"/>
              </w:rPr>
              <w:t>3</w:t>
            </w:r>
            <w:r w:rsidR="00AF2710" w:rsidRPr="00E97F46">
              <w:rPr>
                <w:rFonts w:asciiTheme="minorHAnsi" w:hAnsiTheme="minorHAnsi" w:cstheme="minorHAnsi"/>
                <w:sz w:val="24"/>
                <w:szCs w:val="24"/>
              </w:rPr>
              <w:t xml:space="preserve"> тиждень</w:t>
            </w:r>
          </w:p>
        </w:tc>
      </w:tr>
      <w:tr w:rsidR="00AF2710" w:rsidRPr="00D92006" w14:paraId="38D14331" w14:textId="77777777" w:rsidTr="009E07C7">
        <w:trPr>
          <w:trHeight w:val="359"/>
        </w:trPr>
        <w:tc>
          <w:tcPr>
            <w:tcW w:w="681" w:type="dxa"/>
          </w:tcPr>
          <w:p w14:paraId="5AF28C9E" w14:textId="77777777" w:rsidR="00AF2710" w:rsidRPr="00E97F46" w:rsidRDefault="00AF2710" w:rsidP="009E07C7">
            <w:pPr>
              <w:pStyle w:val="TableParagraph"/>
              <w:rPr>
                <w:rFonts w:cstheme="minorHAnsi"/>
                <w:sz w:val="24"/>
                <w:szCs w:val="24"/>
              </w:rPr>
            </w:pPr>
            <w:r w:rsidRPr="00E97F46">
              <w:rPr>
                <w:rFonts w:cstheme="minorHAnsi"/>
                <w:sz w:val="24"/>
                <w:szCs w:val="24"/>
              </w:rPr>
              <w:t>4</w:t>
            </w:r>
          </w:p>
        </w:tc>
        <w:tc>
          <w:tcPr>
            <w:tcW w:w="2825" w:type="dxa"/>
          </w:tcPr>
          <w:p w14:paraId="26097B4B" w14:textId="490798B0" w:rsidR="00AF2710" w:rsidRPr="00E97F46" w:rsidRDefault="008A740A" w:rsidP="009E07C7">
            <w:pPr>
              <w:spacing w:line="240" w:lineRule="auto"/>
              <w:rPr>
                <w:rFonts w:asciiTheme="minorHAnsi" w:hAnsiTheme="minorHAnsi" w:cstheme="minorHAnsi"/>
                <w:sz w:val="24"/>
                <w:szCs w:val="24"/>
              </w:rPr>
            </w:pPr>
            <w:r w:rsidRPr="00E97F46">
              <w:rPr>
                <w:rFonts w:asciiTheme="minorHAnsi" w:hAnsiTheme="minorHAnsi" w:cstheme="minorHAnsi"/>
                <w:sz w:val="24"/>
                <w:szCs w:val="24"/>
              </w:rPr>
              <w:t xml:space="preserve">Фізична реабілітація при </w:t>
            </w:r>
            <w:proofErr w:type="spellStart"/>
            <w:r w:rsidRPr="00E97F46">
              <w:rPr>
                <w:rFonts w:asciiTheme="minorHAnsi" w:hAnsiTheme="minorHAnsi" w:cstheme="minorHAnsi"/>
                <w:sz w:val="24"/>
                <w:szCs w:val="24"/>
              </w:rPr>
              <w:t>дисплазії</w:t>
            </w:r>
            <w:proofErr w:type="spellEnd"/>
            <w:r w:rsidRPr="00E97F46">
              <w:rPr>
                <w:rFonts w:asciiTheme="minorHAnsi" w:hAnsiTheme="minorHAnsi" w:cstheme="minorHAnsi"/>
                <w:sz w:val="24"/>
                <w:szCs w:val="24"/>
              </w:rPr>
              <w:t xml:space="preserve"> кульшового суглоба та при вродженому вивиху стегна</w:t>
            </w:r>
          </w:p>
        </w:tc>
        <w:tc>
          <w:tcPr>
            <w:tcW w:w="2409" w:type="dxa"/>
            <w:vAlign w:val="center"/>
          </w:tcPr>
          <w:p w14:paraId="54CBA351" w14:textId="77777777" w:rsidR="00AF2710" w:rsidRPr="00E97F46" w:rsidRDefault="00AF2710" w:rsidP="009E07C7">
            <w:pPr>
              <w:spacing w:line="240" w:lineRule="auto"/>
              <w:jc w:val="center"/>
              <w:rPr>
                <w:rFonts w:asciiTheme="minorHAnsi" w:hAnsiTheme="minorHAnsi" w:cstheme="minorHAnsi"/>
                <w:sz w:val="24"/>
                <w:szCs w:val="24"/>
              </w:rPr>
            </w:pPr>
            <w:r w:rsidRPr="00E97F46">
              <w:rPr>
                <w:rFonts w:asciiTheme="minorHAnsi" w:hAnsiTheme="minorHAnsi" w:cstheme="minorHAnsi"/>
                <w:sz w:val="24"/>
                <w:szCs w:val="24"/>
              </w:rPr>
              <w:t>ПРН 4</w:t>
            </w:r>
          </w:p>
          <w:p w14:paraId="234547AC" w14:textId="77777777" w:rsidR="00AF2710" w:rsidRPr="00E97F46" w:rsidRDefault="00AF2710" w:rsidP="009E07C7">
            <w:pPr>
              <w:spacing w:line="240" w:lineRule="auto"/>
              <w:jc w:val="center"/>
              <w:rPr>
                <w:rFonts w:asciiTheme="minorHAnsi" w:hAnsiTheme="minorHAnsi" w:cstheme="minorHAnsi"/>
                <w:sz w:val="24"/>
                <w:szCs w:val="24"/>
              </w:rPr>
            </w:pPr>
            <w:r w:rsidRPr="00E97F46">
              <w:rPr>
                <w:rFonts w:asciiTheme="minorHAnsi" w:hAnsiTheme="minorHAnsi" w:cstheme="minorHAnsi"/>
                <w:sz w:val="24"/>
                <w:szCs w:val="24"/>
              </w:rPr>
              <w:t>ПРН 6</w:t>
            </w:r>
          </w:p>
          <w:p w14:paraId="33DB64E1" w14:textId="77777777" w:rsidR="00AF2710" w:rsidRPr="00E97F46" w:rsidRDefault="00AF2710" w:rsidP="009E07C7">
            <w:pPr>
              <w:spacing w:line="240" w:lineRule="auto"/>
              <w:jc w:val="center"/>
              <w:rPr>
                <w:rFonts w:asciiTheme="minorHAnsi" w:hAnsiTheme="minorHAnsi" w:cstheme="minorHAnsi"/>
                <w:sz w:val="24"/>
                <w:szCs w:val="24"/>
              </w:rPr>
            </w:pPr>
            <w:r w:rsidRPr="00E97F46">
              <w:rPr>
                <w:rFonts w:asciiTheme="minorHAnsi" w:hAnsiTheme="minorHAnsi" w:cstheme="minorHAnsi"/>
                <w:sz w:val="24"/>
                <w:szCs w:val="24"/>
              </w:rPr>
              <w:t>ПРН 10</w:t>
            </w:r>
          </w:p>
          <w:p w14:paraId="02B9EBF3" w14:textId="77777777" w:rsidR="00AF2710" w:rsidRPr="00E97F46" w:rsidRDefault="00AF2710" w:rsidP="009E07C7">
            <w:pPr>
              <w:spacing w:line="240" w:lineRule="auto"/>
              <w:jc w:val="center"/>
              <w:rPr>
                <w:rFonts w:asciiTheme="minorHAnsi" w:hAnsiTheme="minorHAnsi" w:cstheme="minorHAnsi"/>
                <w:sz w:val="24"/>
                <w:szCs w:val="24"/>
              </w:rPr>
            </w:pPr>
            <w:r w:rsidRPr="00E97F46">
              <w:rPr>
                <w:rFonts w:asciiTheme="minorHAnsi" w:hAnsiTheme="minorHAnsi" w:cstheme="minorHAnsi"/>
                <w:sz w:val="24"/>
                <w:szCs w:val="24"/>
              </w:rPr>
              <w:t>ПРН 12</w:t>
            </w:r>
          </w:p>
        </w:tc>
        <w:tc>
          <w:tcPr>
            <w:tcW w:w="1985" w:type="dxa"/>
            <w:vAlign w:val="center"/>
          </w:tcPr>
          <w:p w14:paraId="03153ACA" w14:textId="468ABE97" w:rsidR="00AF2710" w:rsidRPr="00E97F46" w:rsidRDefault="00AF2710" w:rsidP="009E07C7">
            <w:pPr>
              <w:pStyle w:val="TableParagraph"/>
              <w:rPr>
                <w:rFonts w:cstheme="minorHAnsi"/>
                <w:sz w:val="24"/>
                <w:szCs w:val="24"/>
                <w:lang w:val="uk-UA"/>
              </w:rPr>
            </w:pPr>
            <w:proofErr w:type="spellStart"/>
            <w:r w:rsidRPr="00E97F46">
              <w:rPr>
                <w:rFonts w:cstheme="minorHAnsi"/>
                <w:sz w:val="24"/>
                <w:szCs w:val="24"/>
              </w:rPr>
              <w:t>Практичне</w:t>
            </w:r>
            <w:proofErr w:type="spellEnd"/>
            <w:r w:rsidRPr="00E97F46">
              <w:rPr>
                <w:rFonts w:cstheme="minorHAnsi"/>
                <w:sz w:val="24"/>
                <w:szCs w:val="24"/>
              </w:rPr>
              <w:t xml:space="preserve"> </w:t>
            </w:r>
            <w:proofErr w:type="spellStart"/>
            <w:r w:rsidRPr="00E97F46">
              <w:rPr>
                <w:rFonts w:cstheme="minorHAnsi"/>
                <w:sz w:val="24"/>
                <w:szCs w:val="24"/>
              </w:rPr>
              <w:t>заняття</w:t>
            </w:r>
            <w:proofErr w:type="spellEnd"/>
            <w:r w:rsidRPr="00E97F46">
              <w:rPr>
                <w:rFonts w:cstheme="minorHAnsi"/>
                <w:sz w:val="24"/>
                <w:szCs w:val="24"/>
              </w:rPr>
              <w:t xml:space="preserve"> №</w:t>
            </w:r>
            <w:r w:rsidR="008A740A" w:rsidRPr="00E97F46">
              <w:rPr>
                <w:rFonts w:cstheme="minorHAnsi"/>
                <w:sz w:val="24"/>
                <w:szCs w:val="24"/>
                <w:lang w:val="uk-UA"/>
              </w:rPr>
              <w:t>4</w:t>
            </w:r>
          </w:p>
        </w:tc>
        <w:tc>
          <w:tcPr>
            <w:tcW w:w="1740" w:type="dxa"/>
            <w:vAlign w:val="center"/>
          </w:tcPr>
          <w:p w14:paraId="607D0FBA" w14:textId="4BBE3C78" w:rsidR="00AF2710" w:rsidRPr="00E97F46" w:rsidRDefault="008A740A" w:rsidP="009E07C7">
            <w:pPr>
              <w:spacing w:line="240" w:lineRule="auto"/>
              <w:jc w:val="center"/>
              <w:rPr>
                <w:rFonts w:asciiTheme="minorHAnsi" w:hAnsiTheme="minorHAnsi" w:cstheme="minorHAnsi"/>
                <w:sz w:val="24"/>
                <w:szCs w:val="24"/>
              </w:rPr>
            </w:pPr>
            <w:r w:rsidRPr="00E97F46">
              <w:rPr>
                <w:rFonts w:asciiTheme="minorHAnsi" w:hAnsiTheme="minorHAnsi" w:cstheme="minorHAnsi"/>
                <w:sz w:val="24"/>
                <w:szCs w:val="24"/>
              </w:rPr>
              <w:t>4</w:t>
            </w:r>
            <w:r w:rsidR="00AF2710" w:rsidRPr="00E97F46">
              <w:rPr>
                <w:rFonts w:asciiTheme="minorHAnsi" w:hAnsiTheme="minorHAnsi" w:cstheme="minorHAnsi"/>
                <w:sz w:val="24"/>
                <w:szCs w:val="24"/>
              </w:rPr>
              <w:t xml:space="preserve"> тиждень</w:t>
            </w:r>
          </w:p>
        </w:tc>
      </w:tr>
      <w:tr w:rsidR="00AF2710" w:rsidRPr="00D92006" w14:paraId="40AE8C64" w14:textId="77777777" w:rsidTr="009E07C7">
        <w:trPr>
          <w:trHeight w:val="359"/>
        </w:trPr>
        <w:tc>
          <w:tcPr>
            <w:tcW w:w="681" w:type="dxa"/>
          </w:tcPr>
          <w:p w14:paraId="4F0B7981" w14:textId="77777777" w:rsidR="00AF2710" w:rsidRPr="00E97F46" w:rsidRDefault="00AF2710" w:rsidP="009E07C7">
            <w:pPr>
              <w:pStyle w:val="TableParagraph"/>
              <w:rPr>
                <w:rFonts w:cstheme="minorHAnsi"/>
                <w:w w:val="109"/>
                <w:sz w:val="24"/>
                <w:szCs w:val="24"/>
              </w:rPr>
            </w:pPr>
            <w:r w:rsidRPr="00E97F46">
              <w:rPr>
                <w:rFonts w:cstheme="minorHAnsi"/>
                <w:w w:val="109"/>
                <w:sz w:val="24"/>
                <w:szCs w:val="24"/>
              </w:rPr>
              <w:t>5</w:t>
            </w:r>
          </w:p>
        </w:tc>
        <w:tc>
          <w:tcPr>
            <w:tcW w:w="2825" w:type="dxa"/>
          </w:tcPr>
          <w:p w14:paraId="06412761" w14:textId="5300963A" w:rsidR="00AF2710" w:rsidRPr="00E97F46" w:rsidRDefault="008A740A" w:rsidP="009E07C7">
            <w:pPr>
              <w:spacing w:line="240" w:lineRule="auto"/>
              <w:rPr>
                <w:rFonts w:asciiTheme="minorHAnsi" w:hAnsiTheme="minorHAnsi" w:cstheme="minorHAnsi"/>
                <w:sz w:val="24"/>
                <w:szCs w:val="24"/>
              </w:rPr>
            </w:pPr>
            <w:r w:rsidRPr="00E97F46">
              <w:rPr>
                <w:rFonts w:asciiTheme="minorHAnsi" w:hAnsiTheme="minorHAnsi" w:cstheme="minorHAnsi"/>
                <w:sz w:val="24"/>
                <w:szCs w:val="24"/>
              </w:rPr>
              <w:t>Фізична реабілітація при вродженій клишоногості</w:t>
            </w:r>
          </w:p>
        </w:tc>
        <w:tc>
          <w:tcPr>
            <w:tcW w:w="2409" w:type="dxa"/>
            <w:vAlign w:val="center"/>
          </w:tcPr>
          <w:p w14:paraId="0C905BBB" w14:textId="1C890BBB" w:rsidR="00AF2710" w:rsidRPr="00E97F46" w:rsidRDefault="00AF2710" w:rsidP="009E07C7">
            <w:pPr>
              <w:spacing w:line="240" w:lineRule="auto"/>
              <w:jc w:val="center"/>
              <w:rPr>
                <w:rFonts w:asciiTheme="minorHAnsi" w:hAnsiTheme="minorHAnsi" w:cstheme="minorHAnsi"/>
                <w:sz w:val="24"/>
                <w:szCs w:val="24"/>
              </w:rPr>
            </w:pPr>
            <w:r w:rsidRPr="00E97F46">
              <w:rPr>
                <w:rFonts w:asciiTheme="minorHAnsi" w:hAnsiTheme="minorHAnsi" w:cstheme="minorHAnsi"/>
                <w:sz w:val="24"/>
                <w:szCs w:val="24"/>
              </w:rPr>
              <w:t xml:space="preserve">ПРН </w:t>
            </w:r>
            <w:r w:rsidR="008A740A" w:rsidRPr="00E97F46">
              <w:rPr>
                <w:rFonts w:asciiTheme="minorHAnsi" w:hAnsiTheme="minorHAnsi" w:cstheme="minorHAnsi"/>
                <w:sz w:val="24"/>
                <w:szCs w:val="24"/>
              </w:rPr>
              <w:t>5</w:t>
            </w:r>
          </w:p>
          <w:p w14:paraId="191BBDD9" w14:textId="09344C02" w:rsidR="00AF2710" w:rsidRPr="00E97F46" w:rsidRDefault="00AF2710" w:rsidP="009E07C7">
            <w:pPr>
              <w:spacing w:line="240" w:lineRule="auto"/>
              <w:jc w:val="center"/>
              <w:rPr>
                <w:rFonts w:asciiTheme="minorHAnsi" w:hAnsiTheme="minorHAnsi" w:cstheme="minorHAnsi"/>
                <w:sz w:val="24"/>
                <w:szCs w:val="24"/>
              </w:rPr>
            </w:pPr>
            <w:r w:rsidRPr="00E97F46">
              <w:rPr>
                <w:rFonts w:asciiTheme="minorHAnsi" w:hAnsiTheme="minorHAnsi" w:cstheme="minorHAnsi"/>
                <w:sz w:val="24"/>
                <w:szCs w:val="24"/>
              </w:rPr>
              <w:t xml:space="preserve">ПРН </w:t>
            </w:r>
            <w:r w:rsidR="008A740A" w:rsidRPr="00E97F46">
              <w:rPr>
                <w:rFonts w:asciiTheme="minorHAnsi" w:hAnsiTheme="minorHAnsi" w:cstheme="minorHAnsi"/>
                <w:sz w:val="24"/>
                <w:szCs w:val="24"/>
              </w:rPr>
              <w:t>7</w:t>
            </w:r>
          </w:p>
          <w:p w14:paraId="584EE80D" w14:textId="69800B76" w:rsidR="00AF2710" w:rsidRPr="00E97F46" w:rsidRDefault="00AF2710" w:rsidP="009E07C7">
            <w:pPr>
              <w:spacing w:line="240" w:lineRule="auto"/>
              <w:jc w:val="center"/>
              <w:rPr>
                <w:rFonts w:asciiTheme="minorHAnsi" w:hAnsiTheme="minorHAnsi" w:cstheme="minorHAnsi"/>
                <w:sz w:val="24"/>
                <w:szCs w:val="24"/>
              </w:rPr>
            </w:pPr>
            <w:r w:rsidRPr="00E97F46">
              <w:rPr>
                <w:rFonts w:asciiTheme="minorHAnsi" w:hAnsiTheme="minorHAnsi" w:cstheme="minorHAnsi"/>
                <w:sz w:val="24"/>
                <w:szCs w:val="24"/>
              </w:rPr>
              <w:t>ПРН 1</w:t>
            </w:r>
            <w:r w:rsidR="008A740A" w:rsidRPr="00E97F46">
              <w:rPr>
                <w:rFonts w:asciiTheme="minorHAnsi" w:hAnsiTheme="minorHAnsi" w:cstheme="minorHAnsi"/>
                <w:sz w:val="24"/>
                <w:szCs w:val="24"/>
              </w:rPr>
              <w:t>1</w:t>
            </w:r>
          </w:p>
        </w:tc>
        <w:tc>
          <w:tcPr>
            <w:tcW w:w="1985" w:type="dxa"/>
            <w:vAlign w:val="center"/>
          </w:tcPr>
          <w:p w14:paraId="662919BB" w14:textId="6B87D5F7" w:rsidR="00AF2710" w:rsidRPr="00E97F46" w:rsidRDefault="00AF2710" w:rsidP="009E07C7">
            <w:pPr>
              <w:pStyle w:val="TableParagraph"/>
              <w:rPr>
                <w:rFonts w:cstheme="minorHAnsi"/>
                <w:w w:val="109"/>
                <w:sz w:val="24"/>
                <w:szCs w:val="24"/>
                <w:lang w:val="uk-UA"/>
              </w:rPr>
            </w:pPr>
            <w:proofErr w:type="spellStart"/>
            <w:r w:rsidRPr="00E97F46">
              <w:rPr>
                <w:rFonts w:cstheme="minorHAnsi"/>
                <w:w w:val="109"/>
                <w:sz w:val="24"/>
                <w:szCs w:val="24"/>
              </w:rPr>
              <w:t>Практичне</w:t>
            </w:r>
            <w:proofErr w:type="spellEnd"/>
            <w:r w:rsidRPr="00E97F46">
              <w:rPr>
                <w:rFonts w:cstheme="minorHAnsi"/>
                <w:w w:val="109"/>
                <w:sz w:val="24"/>
                <w:szCs w:val="24"/>
              </w:rPr>
              <w:t xml:space="preserve"> </w:t>
            </w:r>
            <w:proofErr w:type="spellStart"/>
            <w:r w:rsidRPr="00E97F46">
              <w:rPr>
                <w:rFonts w:cstheme="minorHAnsi"/>
                <w:w w:val="109"/>
                <w:sz w:val="24"/>
                <w:szCs w:val="24"/>
              </w:rPr>
              <w:t>заняття</w:t>
            </w:r>
            <w:proofErr w:type="spellEnd"/>
            <w:r w:rsidRPr="00E97F46">
              <w:rPr>
                <w:rFonts w:cstheme="minorHAnsi"/>
                <w:w w:val="109"/>
                <w:sz w:val="24"/>
                <w:szCs w:val="24"/>
              </w:rPr>
              <w:t xml:space="preserve"> №</w:t>
            </w:r>
            <w:r w:rsidR="008A740A" w:rsidRPr="00E97F46">
              <w:rPr>
                <w:rFonts w:cstheme="minorHAnsi"/>
                <w:w w:val="109"/>
                <w:sz w:val="24"/>
                <w:szCs w:val="24"/>
                <w:lang w:val="uk-UA"/>
              </w:rPr>
              <w:t>5</w:t>
            </w:r>
          </w:p>
        </w:tc>
        <w:tc>
          <w:tcPr>
            <w:tcW w:w="1740" w:type="dxa"/>
            <w:vAlign w:val="center"/>
          </w:tcPr>
          <w:p w14:paraId="51CD010F" w14:textId="300433AF" w:rsidR="00AF2710" w:rsidRPr="00E97F46" w:rsidRDefault="008A740A" w:rsidP="009E07C7">
            <w:pPr>
              <w:spacing w:line="240" w:lineRule="auto"/>
              <w:jc w:val="center"/>
              <w:rPr>
                <w:rFonts w:asciiTheme="minorHAnsi" w:hAnsiTheme="minorHAnsi" w:cstheme="minorHAnsi"/>
                <w:sz w:val="24"/>
                <w:szCs w:val="24"/>
              </w:rPr>
            </w:pPr>
            <w:r w:rsidRPr="00E97F46">
              <w:rPr>
                <w:rFonts w:asciiTheme="minorHAnsi" w:hAnsiTheme="minorHAnsi" w:cstheme="minorHAnsi"/>
                <w:sz w:val="24"/>
                <w:szCs w:val="24"/>
              </w:rPr>
              <w:t>5</w:t>
            </w:r>
            <w:r w:rsidR="00AF2710" w:rsidRPr="00E97F46">
              <w:rPr>
                <w:rFonts w:asciiTheme="minorHAnsi" w:hAnsiTheme="minorHAnsi" w:cstheme="minorHAnsi"/>
                <w:sz w:val="24"/>
                <w:szCs w:val="24"/>
              </w:rPr>
              <w:t xml:space="preserve"> тиждень</w:t>
            </w:r>
          </w:p>
        </w:tc>
      </w:tr>
      <w:tr w:rsidR="00AF2710" w:rsidRPr="00D92006" w14:paraId="6B3D8D79" w14:textId="77777777" w:rsidTr="009E07C7">
        <w:trPr>
          <w:trHeight w:val="359"/>
        </w:trPr>
        <w:tc>
          <w:tcPr>
            <w:tcW w:w="681" w:type="dxa"/>
          </w:tcPr>
          <w:p w14:paraId="034CC068" w14:textId="77777777" w:rsidR="00AF2710" w:rsidRPr="00E97F46" w:rsidRDefault="00AF2710" w:rsidP="009E07C7">
            <w:pPr>
              <w:pStyle w:val="TableParagraph"/>
              <w:rPr>
                <w:rFonts w:cstheme="minorHAnsi"/>
                <w:w w:val="109"/>
                <w:sz w:val="24"/>
                <w:szCs w:val="24"/>
              </w:rPr>
            </w:pPr>
            <w:r w:rsidRPr="00E97F46">
              <w:rPr>
                <w:rFonts w:cstheme="minorHAnsi"/>
                <w:w w:val="109"/>
                <w:sz w:val="24"/>
                <w:szCs w:val="24"/>
              </w:rPr>
              <w:t>6</w:t>
            </w:r>
          </w:p>
        </w:tc>
        <w:tc>
          <w:tcPr>
            <w:tcW w:w="2825" w:type="dxa"/>
          </w:tcPr>
          <w:p w14:paraId="327E14B9" w14:textId="4B47A57B" w:rsidR="00AF2710" w:rsidRPr="00E97F46" w:rsidRDefault="008A740A" w:rsidP="009E07C7">
            <w:pPr>
              <w:spacing w:line="240" w:lineRule="auto"/>
              <w:rPr>
                <w:rFonts w:asciiTheme="minorHAnsi" w:hAnsiTheme="minorHAnsi" w:cstheme="minorHAnsi"/>
                <w:sz w:val="24"/>
                <w:szCs w:val="24"/>
              </w:rPr>
            </w:pPr>
            <w:r w:rsidRPr="00E97F46">
              <w:rPr>
                <w:rFonts w:asciiTheme="minorHAnsi" w:hAnsiTheme="minorHAnsi" w:cstheme="minorHAnsi"/>
                <w:sz w:val="24"/>
                <w:szCs w:val="24"/>
              </w:rPr>
              <w:t xml:space="preserve">Фізична реабілітація при </w:t>
            </w:r>
            <w:proofErr w:type="spellStart"/>
            <w:r w:rsidRPr="00E97F46">
              <w:rPr>
                <w:rFonts w:asciiTheme="minorHAnsi" w:hAnsiTheme="minorHAnsi" w:cstheme="minorHAnsi"/>
                <w:sz w:val="24"/>
                <w:szCs w:val="24"/>
              </w:rPr>
              <w:t>остеохондропатіях</w:t>
            </w:r>
            <w:proofErr w:type="spellEnd"/>
            <w:r w:rsidRPr="00E97F46">
              <w:rPr>
                <w:rFonts w:asciiTheme="minorHAnsi" w:hAnsiTheme="minorHAnsi" w:cstheme="minorHAnsi"/>
                <w:sz w:val="24"/>
                <w:szCs w:val="24"/>
              </w:rPr>
              <w:t xml:space="preserve"> та при остеопорозах</w:t>
            </w:r>
          </w:p>
        </w:tc>
        <w:tc>
          <w:tcPr>
            <w:tcW w:w="2409" w:type="dxa"/>
            <w:vAlign w:val="center"/>
          </w:tcPr>
          <w:p w14:paraId="29EDC6DE" w14:textId="7B0702F7" w:rsidR="00AF2710" w:rsidRPr="00E97F46" w:rsidRDefault="00AF2710" w:rsidP="009E07C7">
            <w:pPr>
              <w:spacing w:line="240" w:lineRule="auto"/>
              <w:jc w:val="center"/>
              <w:rPr>
                <w:rFonts w:asciiTheme="minorHAnsi" w:hAnsiTheme="minorHAnsi" w:cstheme="minorHAnsi"/>
                <w:sz w:val="24"/>
                <w:szCs w:val="24"/>
              </w:rPr>
            </w:pPr>
            <w:r w:rsidRPr="00E97F46">
              <w:rPr>
                <w:rFonts w:asciiTheme="minorHAnsi" w:hAnsiTheme="minorHAnsi" w:cstheme="minorHAnsi"/>
                <w:sz w:val="24"/>
                <w:szCs w:val="24"/>
              </w:rPr>
              <w:t xml:space="preserve">ПРН </w:t>
            </w:r>
            <w:r w:rsidR="008A740A" w:rsidRPr="00E97F46">
              <w:rPr>
                <w:rFonts w:asciiTheme="minorHAnsi" w:hAnsiTheme="minorHAnsi" w:cstheme="minorHAnsi"/>
                <w:sz w:val="24"/>
                <w:szCs w:val="24"/>
              </w:rPr>
              <w:t>5</w:t>
            </w:r>
          </w:p>
          <w:p w14:paraId="21F2EBF9" w14:textId="6B19DE2B" w:rsidR="00AF2710" w:rsidRPr="00E97F46" w:rsidRDefault="00AF2710" w:rsidP="009E07C7">
            <w:pPr>
              <w:spacing w:line="240" w:lineRule="auto"/>
              <w:jc w:val="center"/>
              <w:rPr>
                <w:rFonts w:asciiTheme="minorHAnsi" w:hAnsiTheme="minorHAnsi" w:cstheme="minorHAnsi"/>
                <w:sz w:val="24"/>
                <w:szCs w:val="24"/>
              </w:rPr>
            </w:pPr>
            <w:r w:rsidRPr="00E97F46">
              <w:rPr>
                <w:rFonts w:asciiTheme="minorHAnsi" w:hAnsiTheme="minorHAnsi" w:cstheme="minorHAnsi"/>
                <w:sz w:val="24"/>
                <w:szCs w:val="24"/>
              </w:rPr>
              <w:t xml:space="preserve">ПРН </w:t>
            </w:r>
            <w:r w:rsidR="008A740A" w:rsidRPr="00E97F46">
              <w:rPr>
                <w:rFonts w:asciiTheme="minorHAnsi" w:hAnsiTheme="minorHAnsi" w:cstheme="minorHAnsi"/>
                <w:sz w:val="24"/>
                <w:szCs w:val="24"/>
              </w:rPr>
              <w:t>8</w:t>
            </w:r>
          </w:p>
          <w:p w14:paraId="7F536135" w14:textId="25129898" w:rsidR="00AF2710" w:rsidRPr="00E97F46" w:rsidRDefault="00AF2710" w:rsidP="009E07C7">
            <w:pPr>
              <w:spacing w:line="240" w:lineRule="auto"/>
              <w:jc w:val="center"/>
              <w:rPr>
                <w:rFonts w:asciiTheme="minorHAnsi" w:hAnsiTheme="minorHAnsi" w:cstheme="minorHAnsi"/>
                <w:sz w:val="24"/>
                <w:szCs w:val="24"/>
              </w:rPr>
            </w:pPr>
            <w:r w:rsidRPr="00E97F46">
              <w:rPr>
                <w:rFonts w:asciiTheme="minorHAnsi" w:hAnsiTheme="minorHAnsi" w:cstheme="minorHAnsi"/>
                <w:sz w:val="24"/>
                <w:szCs w:val="24"/>
              </w:rPr>
              <w:t>ПРН 1</w:t>
            </w:r>
            <w:r w:rsidR="008A740A" w:rsidRPr="00E97F46">
              <w:rPr>
                <w:rFonts w:asciiTheme="minorHAnsi" w:hAnsiTheme="minorHAnsi" w:cstheme="minorHAnsi"/>
                <w:sz w:val="24"/>
                <w:szCs w:val="24"/>
              </w:rPr>
              <w:t>1</w:t>
            </w:r>
          </w:p>
        </w:tc>
        <w:tc>
          <w:tcPr>
            <w:tcW w:w="1985" w:type="dxa"/>
            <w:vAlign w:val="center"/>
          </w:tcPr>
          <w:p w14:paraId="3CC51F79" w14:textId="10F87F18" w:rsidR="00AF2710" w:rsidRPr="00E97F46" w:rsidRDefault="00AF2710" w:rsidP="009E07C7">
            <w:pPr>
              <w:pStyle w:val="TableParagraph"/>
              <w:rPr>
                <w:rFonts w:cstheme="minorHAnsi"/>
                <w:sz w:val="24"/>
                <w:szCs w:val="24"/>
                <w:lang w:val="uk-UA"/>
              </w:rPr>
            </w:pPr>
            <w:proofErr w:type="spellStart"/>
            <w:r w:rsidRPr="00E97F46">
              <w:rPr>
                <w:rFonts w:cstheme="minorHAnsi"/>
                <w:w w:val="109"/>
                <w:sz w:val="24"/>
                <w:szCs w:val="24"/>
              </w:rPr>
              <w:t>Практичне</w:t>
            </w:r>
            <w:proofErr w:type="spellEnd"/>
            <w:r w:rsidRPr="00E97F46">
              <w:rPr>
                <w:rFonts w:cstheme="minorHAnsi"/>
                <w:w w:val="109"/>
                <w:sz w:val="24"/>
                <w:szCs w:val="24"/>
              </w:rPr>
              <w:t xml:space="preserve"> </w:t>
            </w:r>
            <w:proofErr w:type="spellStart"/>
            <w:r w:rsidRPr="00E97F46">
              <w:rPr>
                <w:rFonts w:cstheme="minorHAnsi"/>
                <w:w w:val="109"/>
                <w:sz w:val="24"/>
                <w:szCs w:val="24"/>
              </w:rPr>
              <w:t>заняття</w:t>
            </w:r>
            <w:proofErr w:type="spellEnd"/>
            <w:r w:rsidRPr="00E97F46">
              <w:rPr>
                <w:rFonts w:cstheme="minorHAnsi"/>
                <w:w w:val="109"/>
                <w:sz w:val="24"/>
                <w:szCs w:val="24"/>
              </w:rPr>
              <w:t xml:space="preserve"> №</w:t>
            </w:r>
            <w:r w:rsidR="008A740A" w:rsidRPr="00E97F46">
              <w:rPr>
                <w:rFonts w:cstheme="minorHAnsi"/>
                <w:w w:val="109"/>
                <w:sz w:val="24"/>
                <w:szCs w:val="24"/>
                <w:lang w:val="uk-UA"/>
              </w:rPr>
              <w:t>6</w:t>
            </w:r>
          </w:p>
        </w:tc>
        <w:tc>
          <w:tcPr>
            <w:tcW w:w="1740" w:type="dxa"/>
            <w:vAlign w:val="center"/>
          </w:tcPr>
          <w:p w14:paraId="71552A1D" w14:textId="1851B0CE" w:rsidR="00AF2710" w:rsidRPr="00E97F46" w:rsidRDefault="008A740A" w:rsidP="009E07C7">
            <w:pPr>
              <w:spacing w:line="240" w:lineRule="auto"/>
              <w:jc w:val="center"/>
              <w:rPr>
                <w:rFonts w:asciiTheme="minorHAnsi" w:hAnsiTheme="minorHAnsi" w:cstheme="minorHAnsi"/>
                <w:sz w:val="24"/>
                <w:szCs w:val="24"/>
              </w:rPr>
            </w:pPr>
            <w:r w:rsidRPr="00E97F46">
              <w:rPr>
                <w:rFonts w:asciiTheme="minorHAnsi" w:hAnsiTheme="minorHAnsi" w:cstheme="minorHAnsi"/>
                <w:sz w:val="24"/>
                <w:szCs w:val="24"/>
              </w:rPr>
              <w:t>6</w:t>
            </w:r>
            <w:r w:rsidR="00AF2710" w:rsidRPr="00E97F46">
              <w:rPr>
                <w:rFonts w:asciiTheme="minorHAnsi" w:hAnsiTheme="minorHAnsi" w:cstheme="minorHAnsi"/>
                <w:sz w:val="24"/>
                <w:szCs w:val="24"/>
              </w:rPr>
              <w:t xml:space="preserve"> тиждень</w:t>
            </w:r>
          </w:p>
        </w:tc>
      </w:tr>
      <w:tr w:rsidR="00AF2710" w:rsidRPr="00D92006" w14:paraId="18C33356" w14:textId="77777777" w:rsidTr="009E07C7">
        <w:trPr>
          <w:trHeight w:val="359"/>
        </w:trPr>
        <w:tc>
          <w:tcPr>
            <w:tcW w:w="681" w:type="dxa"/>
          </w:tcPr>
          <w:p w14:paraId="33694D60" w14:textId="77777777" w:rsidR="00AF2710" w:rsidRPr="00E97F46" w:rsidRDefault="00AF2710" w:rsidP="009E07C7">
            <w:pPr>
              <w:pStyle w:val="TableParagraph"/>
              <w:rPr>
                <w:rFonts w:cstheme="minorHAnsi"/>
                <w:w w:val="109"/>
                <w:sz w:val="24"/>
                <w:szCs w:val="24"/>
              </w:rPr>
            </w:pPr>
            <w:r w:rsidRPr="00E97F46">
              <w:rPr>
                <w:rFonts w:cstheme="minorHAnsi"/>
                <w:w w:val="109"/>
                <w:sz w:val="24"/>
                <w:szCs w:val="24"/>
              </w:rPr>
              <w:t>7</w:t>
            </w:r>
          </w:p>
        </w:tc>
        <w:tc>
          <w:tcPr>
            <w:tcW w:w="2825" w:type="dxa"/>
          </w:tcPr>
          <w:p w14:paraId="69CA1D6F" w14:textId="03E6E4BF" w:rsidR="00AF2710" w:rsidRPr="00E97F46" w:rsidRDefault="008A740A" w:rsidP="009E07C7">
            <w:pPr>
              <w:spacing w:line="240" w:lineRule="auto"/>
              <w:rPr>
                <w:rFonts w:asciiTheme="minorHAnsi" w:hAnsiTheme="minorHAnsi" w:cstheme="minorHAnsi"/>
                <w:sz w:val="24"/>
                <w:szCs w:val="24"/>
              </w:rPr>
            </w:pPr>
            <w:r w:rsidRPr="00E97F46">
              <w:rPr>
                <w:rFonts w:asciiTheme="minorHAnsi" w:hAnsiTheme="minorHAnsi" w:cstheme="minorHAnsi"/>
                <w:sz w:val="24"/>
                <w:szCs w:val="24"/>
              </w:rPr>
              <w:t xml:space="preserve">Фізична реабілітація при остеохондрозах та </w:t>
            </w:r>
            <w:proofErr w:type="spellStart"/>
            <w:r w:rsidRPr="00E97F46">
              <w:rPr>
                <w:rFonts w:asciiTheme="minorHAnsi" w:hAnsiTheme="minorHAnsi" w:cstheme="minorHAnsi"/>
                <w:sz w:val="24"/>
                <w:szCs w:val="24"/>
              </w:rPr>
              <w:t>остеоартрозах</w:t>
            </w:r>
            <w:proofErr w:type="spellEnd"/>
          </w:p>
        </w:tc>
        <w:tc>
          <w:tcPr>
            <w:tcW w:w="2409" w:type="dxa"/>
            <w:vAlign w:val="center"/>
          </w:tcPr>
          <w:p w14:paraId="09D8290F" w14:textId="43F27931" w:rsidR="00AF2710" w:rsidRPr="00E97F46" w:rsidRDefault="00AF2710" w:rsidP="009E07C7">
            <w:pPr>
              <w:spacing w:line="240" w:lineRule="auto"/>
              <w:jc w:val="center"/>
              <w:rPr>
                <w:rFonts w:asciiTheme="minorHAnsi" w:hAnsiTheme="minorHAnsi" w:cstheme="minorHAnsi"/>
                <w:sz w:val="24"/>
                <w:szCs w:val="24"/>
              </w:rPr>
            </w:pPr>
            <w:r w:rsidRPr="00E97F46">
              <w:rPr>
                <w:rFonts w:asciiTheme="minorHAnsi" w:hAnsiTheme="minorHAnsi" w:cstheme="minorHAnsi"/>
                <w:sz w:val="24"/>
                <w:szCs w:val="24"/>
              </w:rPr>
              <w:t xml:space="preserve">ПРН </w:t>
            </w:r>
            <w:r w:rsidR="00E97F46" w:rsidRPr="00E97F46">
              <w:rPr>
                <w:rFonts w:asciiTheme="minorHAnsi" w:hAnsiTheme="minorHAnsi" w:cstheme="minorHAnsi"/>
                <w:sz w:val="24"/>
                <w:szCs w:val="24"/>
              </w:rPr>
              <w:t>1</w:t>
            </w:r>
          </w:p>
          <w:p w14:paraId="44ABCFFC" w14:textId="2FB2D382" w:rsidR="00AF2710" w:rsidRPr="00E97F46" w:rsidRDefault="00AF2710" w:rsidP="009E07C7">
            <w:pPr>
              <w:spacing w:line="240" w:lineRule="auto"/>
              <w:jc w:val="center"/>
              <w:rPr>
                <w:rFonts w:asciiTheme="minorHAnsi" w:hAnsiTheme="minorHAnsi" w:cstheme="minorHAnsi"/>
                <w:sz w:val="24"/>
                <w:szCs w:val="24"/>
              </w:rPr>
            </w:pPr>
            <w:r w:rsidRPr="00E97F46">
              <w:rPr>
                <w:rFonts w:asciiTheme="minorHAnsi" w:hAnsiTheme="minorHAnsi" w:cstheme="minorHAnsi"/>
                <w:sz w:val="24"/>
                <w:szCs w:val="24"/>
              </w:rPr>
              <w:t xml:space="preserve">ПРН </w:t>
            </w:r>
            <w:r w:rsidR="00E97F46" w:rsidRPr="00E97F46">
              <w:rPr>
                <w:rFonts w:asciiTheme="minorHAnsi" w:hAnsiTheme="minorHAnsi" w:cstheme="minorHAnsi"/>
                <w:sz w:val="24"/>
                <w:szCs w:val="24"/>
              </w:rPr>
              <w:t>6</w:t>
            </w:r>
          </w:p>
          <w:p w14:paraId="30D6368C" w14:textId="36AF3943" w:rsidR="00AF2710" w:rsidRPr="00E97F46" w:rsidRDefault="00AF2710" w:rsidP="00E97F46">
            <w:pPr>
              <w:spacing w:line="240" w:lineRule="auto"/>
              <w:jc w:val="center"/>
              <w:rPr>
                <w:rFonts w:asciiTheme="minorHAnsi" w:hAnsiTheme="minorHAnsi" w:cstheme="minorHAnsi"/>
                <w:sz w:val="24"/>
                <w:szCs w:val="24"/>
              </w:rPr>
            </w:pPr>
            <w:r w:rsidRPr="00E97F46">
              <w:rPr>
                <w:rFonts w:asciiTheme="minorHAnsi" w:hAnsiTheme="minorHAnsi" w:cstheme="minorHAnsi"/>
                <w:sz w:val="24"/>
                <w:szCs w:val="24"/>
              </w:rPr>
              <w:t xml:space="preserve">ПРН </w:t>
            </w:r>
            <w:r w:rsidR="00E97F46" w:rsidRPr="00E97F46">
              <w:rPr>
                <w:rFonts w:asciiTheme="minorHAnsi" w:hAnsiTheme="minorHAnsi" w:cstheme="minorHAnsi"/>
                <w:sz w:val="24"/>
                <w:szCs w:val="24"/>
              </w:rPr>
              <w:t>9</w:t>
            </w:r>
            <w:r w:rsidRPr="00E97F46">
              <w:rPr>
                <w:rFonts w:asciiTheme="minorHAnsi" w:hAnsiTheme="minorHAnsi" w:cstheme="minorHAnsi"/>
                <w:sz w:val="24"/>
                <w:szCs w:val="24"/>
              </w:rPr>
              <w:t xml:space="preserve"> </w:t>
            </w:r>
          </w:p>
        </w:tc>
        <w:tc>
          <w:tcPr>
            <w:tcW w:w="1985" w:type="dxa"/>
            <w:vAlign w:val="center"/>
          </w:tcPr>
          <w:p w14:paraId="24F765BD" w14:textId="7D3A2FDF" w:rsidR="00AF2710" w:rsidRPr="00E97F46" w:rsidRDefault="00AF2710" w:rsidP="009E07C7">
            <w:pPr>
              <w:pStyle w:val="TableParagraph"/>
              <w:rPr>
                <w:rFonts w:cstheme="minorHAnsi"/>
                <w:sz w:val="24"/>
                <w:szCs w:val="24"/>
                <w:lang w:val="uk-UA"/>
              </w:rPr>
            </w:pPr>
            <w:proofErr w:type="spellStart"/>
            <w:r w:rsidRPr="00E97F46">
              <w:rPr>
                <w:rFonts w:cstheme="minorHAnsi"/>
                <w:w w:val="109"/>
                <w:sz w:val="24"/>
                <w:szCs w:val="24"/>
              </w:rPr>
              <w:t>Практичне</w:t>
            </w:r>
            <w:proofErr w:type="spellEnd"/>
            <w:r w:rsidRPr="00E97F46">
              <w:rPr>
                <w:rFonts w:cstheme="minorHAnsi"/>
                <w:w w:val="109"/>
                <w:sz w:val="24"/>
                <w:szCs w:val="24"/>
              </w:rPr>
              <w:t xml:space="preserve"> </w:t>
            </w:r>
            <w:proofErr w:type="spellStart"/>
            <w:r w:rsidRPr="00E97F46">
              <w:rPr>
                <w:rFonts w:cstheme="minorHAnsi"/>
                <w:w w:val="109"/>
                <w:sz w:val="24"/>
                <w:szCs w:val="24"/>
              </w:rPr>
              <w:t>заняття</w:t>
            </w:r>
            <w:proofErr w:type="spellEnd"/>
            <w:r w:rsidRPr="00E97F46">
              <w:rPr>
                <w:rFonts w:cstheme="minorHAnsi"/>
                <w:w w:val="109"/>
                <w:sz w:val="24"/>
                <w:szCs w:val="24"/>
              </w:rPr>
              <w:t xml:space="preserve"> №</w:t>
            </w:r>
            <w:r w:rsidR="00E97F46" w:rsidRPr="00E97F46">
              <w:rPr>
                <w:rFonts w:cstheme="minorHAnsi"/>
                <w:w w:val="109"/>
                <w:sz w:val="24"/>
                <w:szCs w:val="24"/>
                <w:lang w:val="uk-UA"/>
              </w:rPr>
              <w:t>7</w:t>
            </w:r>
          </w:p>
        </w:tc>
        <w:tc>
          <w:tcPr>
            <w:tcW w:w="1740" w:type="dxa"/>
            <w:vAlign w:val="center"/>
          </w:tcPr>
          <w:p w14:paraId="4206C513" w14:textId="2BEC9540" w:rsidR="00AF2710" w:rsidRPr="00E97F46" w:rsidRDefault="00E97F46" w:rsidP="009E07C7">
            <w:pPr>
              <w:spacing w:line="240" w:lineRule="auto"/>
              <w:jc w:val="center"/>
              <w:rPr>
                <w:rFonts w:asciiTheme="minorHAnsi" w:hAnsiTheme="minorHAnsi" w:cstheme="minorHAnsi"/>
                <w:sz w:val="24"/>
                <w:szCs w:val="24"/>
              </w:rPr>
            </w:pPr>
            <w:r w:rsidRPr="00E97F46">
              <w:rPr>
                <w:rFonts w:asciiTheme="minorHAnsi" w:hAnsiTheme="minorHAnsi" w:cstheme="minorHAnsi"/>
                <w:sz w:val="24"/>
                <w:szCs w:val="24"/>
              </w:rPr>
              <w:t>7</w:t>
            </w:r>
            <w:r w:rsidR="00AF2710" w:rsidRPr="00E97F46">
              <w:rPr>
                <w:rFonts w:asciiTheme="minorHAnsi" w:hAnsiTheme="minorHAnsi" w:cstheme="minorHAnsi"/>
                <w:sz w:val="24"/>
                <w:szCs w:val="24"/>
              </w:rPr>
              <w:t xml:space="preserve"> тиждень</w:t>
            </w:r>
          </w:p>
        </w:tc>
      </w:tr>
      <w:tr w:rsidR="00AF2710" w:rsidRPr="00D92006" w14:paraId="3A736FD5" w14:textId="77777777" w:rsidTr="009E07C7">
        <w:trPr>
          <w:trHeight w:val="359"/>
        </w:trPr>
        <w:tc>
          <w:tcPr>
            <w:tcW w:w="681" w:type="dxa"/>
          </w:tcPr>
          <w:p w14:paraId="13951E05" w14:textId="77777777" w:rsidR="00AF2710" w:rsidRPr="00E97F46" w:rsidRDefault="00AF2710" w:rsidP="009E07C7">
            <w:pPr>
              <w:pStyle w:val="TableParagraph"/>
              <w:rPr>
                <w:rFonts w:cstheme="minorHAnsi"/>
                <w:w w:val="109"/>
                <w:sz w:val="24"/>
                <w:szCs w:val="24"/>
              </w:rPr>
            </w:pPr>
            <w:r w:rsidRPr="00E97F46">
              <w:rPr>
                <w:rFonts w:cstheme="minorHAnsi"/>
                <w:w w:val="109"/>
                <w:sz w:val="24"/>
                <w:szCs w:val="24"/>
              </w:rPr>
              <w:t>8</w:t>
            </w:r>
          </w:p>
        </w:tc>
        <w:tc>
          <w:tcPr>
            <w:tcW w:w="2825" w:type="dxa"/>
          </w:tcPr>
          <w:p w14:paraId="4A3B61E8" w14:textId="5E04E0D5" w:rsidR="00AF2710" w:rsidRPr="00E97F46" w:rsidRDefault="00E97F46" w:rsidP="009E07C7">
            <w:pPr>
              <w:spacing w:line="240" w:lineRule="auto"/>
              <w:rPr>
                <w:rFonts w:asciiTheme="minorHAnsi" w:hAnsiTheme="minorHAnsi" w:cstheme="minorHAnsi"/>
                <w:sz w:val="24"/>
                <w:szCs w:val="24"/>
              </w:rPr>
            </w:pPr>
            <w:r w:rsidRPr="00E97F46">
              <w:rPr>
                <w:rFonts w:asciiTheme="minorHAnsi" w:hAnsiTheme="minorHAnsi" w:cstheme="minorHAnsi"/>
                <w:sz w:val="24"/>
                <w:szCs w:val="24"/>
              </w:rPr>
              <w:t>Фізична реабілітація при артритах</w:t>
            </w:r>
          </w:p>
        </w:tc>
        <w:tc>
          <w:tcPr>
            <w:tcW w:w="2409" w:type="dxa"/>
            <w:vAlign w:val="center"/>
          </w:tcPr>
          <w:p w14:paraId="390A9F26" w14:textId="52679487" w:rsidR="00E97F46" w:rsidRPr="00E97F46" w:rsidRDefault="00E97F46" w:rsidP="00E97F46">
            <w:pPr>
              <w:spacing w:line="240" w:lineRule="auto"/>
              <w:jc w:val="center"/>
              <w:rPr>
                <w:rFonts w:asciiTheme="minorHAnsi" w:hAnsiTheme="minorHAnsi" w:cstheme="minorHAnsi"/>
                <w:sz w:val="24"/>
                <w:szCs w:val="24"/>
              </w:rPr>
            </w:pPr>
            <w:r w:rsidRPr="00E97F46">
              <w:rPr>
                <w:rFonts w:asciiTheme="minorHAnsi" w:hAnsiTheme="minorHAnsi" w:cstheme="minorHAnsi"/>
                <w:sz w:val="24"/>
                <w:szCs w:val="24"/>
              </w:rPr>
              <w:t>ПРН 8</w:t>
            </w:r>
          </w:p>
          <w:p w14:paraId="678839D0" w14:textId="3A856BA0" w:rsidR="00E97F46" w:rsidRPr="00E97F46" w:rsidRDefault="00E97F46" w:rsidP="00E97F46">
            <w:pPr>
              <w:spacing w:line="240" w:lineRule="auto"/>
              <w:jc w:val="center"/>
              <w:rPr>
                <w:rFonts w:asciiTheme="minorHAnsi" w:hAnsiTheme="minorHAnsi" w:cstheme="minorHAnsi"/>
                <w:sz w:val="24"/>
                <w:szCs w:val="24"/>
              </w:rPr>
            </w:pPr>
            <w:r w:rsidRPr="00E97F46">
              <w:rPr>
                <w:rFonts w:asciiTheme="minorHAnsi" w:hAnsiTheme="minorHAnsi" w:cstheme="minorHAnsi"/>
                <w:sz w:val="24"/>
                <w:szCs w:val="24"/>
              </w:rPr>
              <w:t>ПРН 13</w:t>
            </w:r>
          </w:p>
          <w:p w14:paraId="6327D101" w14:textId="4E9A673B" w:rsidR="00AF2710" w:rsidRPr="00E97F46" w:rsidRDefault="00E97F46" w:rsidP="00E97F46">
            <w:pPr>
              <w:spacing w:line="240" w:lineRule="auto"/>
              <w:jc w:val="center"/>
              <w:rPr>
                <w:rFonts w:asciiTheme="minorHAnsi" w:hAnsiTheme="minorHAnsi" w:cstheme="minorHAnsi"/>
                <w:sz w:val="24"/>
                <w:szCs w:val="24"/>
              </w:rPr>
            </w:pPr>
            <w:r w:rsidRPr="00E97F46">
              <w:rPr>
                <w:rFonts w:asciiTheme="minorHAnsi" w:hAnsiTheme="minorHAnsi" w:cstheme="minorHAnsi"/>
                <w:sz w:val="24"/>
                <w:szCs w:val="24"/>
              </w:rPr>
              <w:t>ПРН 14</w:t>
            </w:r>
          </w:p>
        </w:tc>
        <w:tc>
          <w:tcPr>
            <w:tcW w:w="1985" w:type="dxa"/>
            <w:vAlign w:val="center"/>
          </w:tcPr>
          <w:p w14:paraId="162A5D26" w14:textId="77777777" w:rsidR="00AF2710" w:rsidRPr="00E97F46" w:rsidRDefault="00AF2710" w:rsidP="009E07C7">
            <w:pPr>
              <w:pStyle w:val="TableParagraph"/>
              <w:rPr>
                <w:rFonts w:cstheme="minorHAnsi"/>
                <w:w w:val="109"/>
                <w:sz w:val="24"/>
                <w:szCs w:val="24"/>
                <w:lang w:val="uk-UA"/>
              </w:rPr>
            </w:pPr>
            <w:proofErr w:type="spellStart"/>
            <w:r w:rsidRPr="00E97F46">
              <w:rPr>
                <w:rFonts w:cstheme="minorHAnsi"/>
                <w:w w:val="109"/>
                <w:sz w:val="24"/>
                <w:szCs w:val="24"/>
              </w:rPr>
              <w:t>Практичне</w:t>
            </w:r>
            <w:proofErr w:type="spellEnd"/>
            <w:r w:rsidRPr="00E97F46">
              <w:rPr>
                <w:rFonts w:cstheme="minorHAnsi"/>
                <w:w w:val="109"/>
                <w:sz w:val="24"/>
                <w:szCs w:val="24"/>
              </w:rPr>
              <w:t xml:space="preserve"> </w:t>
            </w:r>
            <w:proofErr w:type="spellStart"/>
            <w:r w:rsidRPr="00E97F46">
              <w:rPr>
                <w:rFonts w:cstheme="minorHAnsi"/>
                <w:w w:val="109"/>
                <w:sz w:val="24"/>
                <w:szCs w:val="24"/>
              </w:rPr>
              <w:t>заняття</w:t>
            </w:r>
            <w:proofErr w:type="spellEnd"/>
            <w:r w:rsidRPr="00E97F46">
              <w:rPr>
                <w:rFonts w:cstheme="minorHAnsi"/>
                <w:w w:val="109"/>
                <w:sz w:val="24"/>
                <w:szCs w:val="24"/>
              </w:rPr>
              <w:t xml:space="preserve"> №</w:t>
            </w:r>
            <w:r w:rsidR="00E97F46" w:rsidRPr="00E97F46">
              <w:rPr>
                <w:rFonts w:cstheme="minorHAnsi"/>
                <w:w w:val="109"/>
                <w:sz w:val="24"/>
                <w:szCs w:val="24"/>
                <w:lang w:val="uk-UA"/>
              </w:rPr>
              <w:t>8</w:t>
            </w:r>
          </w:p>
          <w:p w14:paraId="0989F765" w14:textId="7244467B" w:rsidR="00E97F46" w:rsidRPr="00E97F46" w:rsidRDefault="00E97F46" w:rsidP="009E07C7">
            <w:pPr>
              <w:pStyle w:val="TableParagraph"/>
              <w:rPr>
                <w:rFonts w:cstheme="minorHAnsi"/>
                <w:sz w:val="24"/>
                <w:szCs w:val="24"/>
                <w:lang w:val="uk-UA"/>
              </w:rPr>
            </w:pPr>
            <w:proofErr w:type="spellStart"/>
            <w:r w:rsidRPr="00E97F46">
              <w:rPr>
                <w:rFonts w:cstheme="minorHAnsi"/>
                <w:w w:val="109"/>
                <w:sz w:val="24"/>
                <w:szCs w:val="24"/>
              </w:rPr>
              <w:t>Практичне</w:t>
            </w:r>
            <w:proofErr w:type="spellEnd"/>
            <w:r w:rsidRPr="00E97F46">
              <w:rPr>
                <w:rFonts w:cstheme="minorHAnsi"/>
                <w:w w:val="109"/>
                <w:sz w:val="24"/>
                <w:szCs w:val="24"/>
              </w:rPr>
              <w:t xml:space="preserve"> </w:t>
            </w:r>
            <w:proofErr w:type="spellStart"/>
            <w:r w:rsidRPr="00E97F46">
              <w:rPr>
                <w:rFonts w:cstheme="minorHAnsi"/>
                <w:w w:val="109"/>
                <w:sz w:val="24"/>
                <w:szCs w:val="24"/>
              </w:rPr>
              <w:t>заняття</w:t>
            </w:r>
            <w:proofErr w:type="spellEnd"/>
            <w:r w:rsidRPr="00E97F46">
              <w:rPr>
                <w:rFonts w:cstheme="minorHAnsi"/>
                <w:w w:val="109"/>
                <w:sz w:val="24"/>
                <w:szCs w:val="24"/>
              </w:rPr>
              <w:t xml:space="preserve"> №9</w:t>
            </w:r>
          </w:p>
        </w:tc>
        <w:tc>
          <w:tcPr>
            <w:tcW w:w="1740" w:type="dxa"/>
            <w:vAlign w:val="center"/>
          </w:tcPr>
          <w:p w14:paraId="0CE4A3FA" w14:textId="044E7460" w:rsidR="00AF2710" w:rsidRPr="00E97F46" w:rsidRDefault="00E97F46" w:rsidP="009E07C7">
            <w:pPr>
              <w:spacing w:line="240" w:lineRule="auto"/>
              <w:jc w:val="center"/>
              <w:rPr>
                <w:rFonts w:asciiTheme="minorHAnsi" w:hAnsiTheme="minorHAnsi" w:cstheme="minorHAnsi"/>
                <w:sz w:val="24"/>
                <w:szCs w:val="24"/>
              </w:rPr>
            </w:pPr>
            <w:r w:rsidRPr="00E97F46">
              <w:rPr>
                <w:rFonts w:asciiTheme="minorHAnsi" w:hAnsiTheme="minorHAnsi" w:cstheme="minorHAnsi"/>
                <w:sz w:val="24"/>
                <w:szCs w:val="24"/>
              </w:rPr>
              <w:t>8, 9</w:t>
            </w:r>
            <w:r w:rsidR="00AF2710" w:rsidRPr="00E97F46">
              <w:rPr>
                <w:rFonts w:asciiTheme="minorHAnsi" w:hAnsiTheme="minorHAnsi" w:cstheme="minorHAnsi"/>
                <w:sz w:val="24"/>
                <w:szCs w:val="24"/>
              </w:rPr>
              <w:t xml:space="preserve"> тиждень</w:t>
            </w:r>
          </w:p>
        </w:tc>
      </w:tr>
      <w:tr w:rsidR="00AF2710" w:rsidRPr="00D92006" w14:paraId="05A736D7" w14:textId="77777777" w:rsidTr="009E07C7">
        <w:trPr>
          <w:trHeight w:val="359"/>
        </w:trPr>
        <w:tc>
          <w:tcPr>
            <w:tcW w:w="681" w:type="dxa"/>
          </w:tcPr>
          <w:p w14:paraId="79961930" w14:textId="77777777" w:rsidR="00AF2710" w:rsidRPr="00E97F46" w:rsidRDefault="00AF2710" w:rsidP="009E07C7">
            <w:pPr>
              <w:pStyle w:val="TableParagraph"/>
              <w:rPr>
                <w:rFonts w:cstheme="minorHAnsi"/>
                <w:w w:val="109"/>
                <w:sz w:val="24"/>
                <w:szCs w:val="24"/>
              </w:rPr>
            </w:pPr>
            <w:r w:rsidRPr="00E97F46">
              <w:rPr>
                <w:rFonts w:cstheme="minorHAnsi"/>
                <w:w w:val="109"/>
                <w:sz w:val="24"/>
                <w:szCs w:val="24"/>
              </w:rPr>
              <w:t>9</w:t>
            </w:r>
          </w:p>
        </w:tc>
        <w:tc>
          <w:tcPr>
            <w:tcW w:w="2825" w:type="dxa"/>
          </w:tcPr>
          <w:p w14:paraId="0E514C56" w14:textId="77777777" w:rsidR="00AF2710" w:rsidRPr="00E97F46" w:rsidRDefault="00AF2710" w:rsidP="009E07C7">
            <w:pPr>
              <w:spacing w:line="240" w:lineRule="auto"/>
              <w:rPr>
                <w:rFonts w:asciiTheme="minorHAnsi" w:hAnsiTheme="minorHAnsi" w:cstheme="minorHAnsi"/>
                <w:sz w:val="24"/>
                <w:szCs w:val="24"/>
              </w:rPr>
            </w:pPr>
            <w:r w:rsidRPr="00E97F46">
              <w:rPr>
                <w:rFonts w:asciiTheme="minorHAnsi" w:hAnsiTheme="minorHAnsi" w:cstheme="minorHAnsi"/>
                <w:sz w:val="24"/>
                <w:szCs w:val="24"/>
              </w:rPr>
              <w:t>Залік</w:t>
            </w:r>
          </w:p>
        </w:tc>
        <w:tc>
          <w:tcPr>
            <w:tcW w:w="2409" w:type="dxa"/>
            <w:vAlign w:val="center"/>
          </w:tcPr>
          <w:p w14:paraId="5FEA497F" w14:textId="77777777" w:rsidR="00AF2710" w:rsidRPr="00E97F46" w:rsidRDefault="00AF2710" w:rsidP="009E07C7">
            <w:pPr>
              <w:spacing w:line="240" w:lineRule="auto"/>
              <w:jc w:val="center"/>
              <w:rPr>
                <w:rFonts w:asciiTheme="minorHAnsi" w:hAnsiTheme="minorHAnsi" w:cstheme="minorHAnsi"/>
                <w:sz w:val="24"/>
                <w:szCs w:val="24"/>
              </w:rPr>
            </w:pPr>
            <w:r w:rsidRPr="00E97F46">
              <w:rPr>
                <w:rFonts w:asciiTheme="minorHAnsi" w:hAnsiTheme="minorHAnsi" w:cstheme="minorHAnsi"/>
                <w:sz w:val="24"/>
                <w:szCs w:val="24"/>
              </w:rPr>
              <w:t>всі</w:t>
            </w:r>
          </w:p>
        </w:tc>
        <w:tc>
          <w:tcPr>
            <w:tcW w:w="1985" w:type="dxa"/>
            <w:vAlign w:val="center"/>
          </w:tcPr>
          <w:p w14:paraId="3A126734" w14:textId="6BA0EB99" w:rsidR="00AF2710" w:rsidRPr="00E97F46" w:rsidRDefault="00AF2710" w:rsidP="009E07C7">
            <w:pPr>
              <w:spacing w:line="240" w:lineRule="auto"/>
              <w:jc w:val="center"/>
              <w:rPr>
                <w:rFonts w:asciiTheme="minorHAnsi" w:hAnsiTheme="minorHAnsi" w:cstheme="minorHAnsi"/>
                <w:sz w:val="24"/>
                <w:szCs w:val="24"/>
              </w:rPr>
            </w:pPr>
          </w:p>
        </w:tc>
        <w:tc>
          <w:tcPr>
            <w:tcW w:w="1740" w:type="dxa"/>
            <w:vAlign w:val="center"/>
          </w:tcPr>
          <w:p w14:paraId="6F0DF61A" w14:textId="7371B104" w:rsidR="00AF2710" w:rsidRPr="00E97F46" w:rsidRDefault="00AF2710" w:rsidP="009E07C7">
            <w:pPr>
              <w:spacing w:line="240" w:lineRule="auto"/>
              <w:jc w:val="center"/>
              <w:rPr>
                <w:rFonts w:asciiTheme="minorHAnsi" w:hAnsiTheme="minorHAnsi" w:cstheme="minorHAnsi"/>
                <w:sz w:val="24"/>
                <w:szCs w:val="24"/>
              </w:rPr>
            </w:pPr>
          </w:p>
        </w:tc>
      </w:tr>
    </w:tbl>
    <w:bookmarkEnd w:id="0"/>
    <w:p w14:paraId="11B97D0F" w14:textId="33D5C07C" w:rsidR="00F510AB" w:rsidRDefault="00F510AB" w:rsidP="00C44D26">
      <w:pPr>
        <w:pStyle w:val="1"/>
        <w:ind w:left="284" w:firstLine="142"/>
        <w:rPr>
          <w:rFonts w:cstheme="minorHAnsi"/>
        </w:rPr>
      </w:pPr>
      <w:r w:rsidRPr="006F1304">
        <w:rPr>
          <w:rFonts w:cstheme="minorHAnsi"/>
        </w:rPr>
        <w:t xml:space="preserve">Навчальні </w:t>
      </w:r>
      <w:r w:rsidRPr="001C367A">
        <w:rPr>
          <w:rFonts w:cstheme="minorHAnsi"/>
        </w:rPr>
        <w:t>матеріали та ресурси</w:t>
      </w:r>
    </w:p>
    <w:p w14:paraId="0A6E197E" w14:textId="6C995D8B" w:rsidR="00F97D31" w:rsidRPr="00F97D31" w:rsidRDefault="00C36AC0" w:rsidP="00F97D31">
      <w:pPr>
        <w:rPr>
          <w:rFonts w:asciiTheme="minorHAnsi" w:hAnsiTheme="minorHAnsi" w:cstheme="minorHAnsi"/>
          <w:sz w:val="24"/>
          <w:szCs w:val="24"/>
        </w:rPr>
      </w:pPr>
      <w:r w:rsidRPr="00C36AC0">
        <w:rPr>
          <w:rFonts w:asciiTheme="minorHAnsi" w:hAnsiTheme="minorHAnsi" w:cstheme="minorHAnsi"/>
          <w:sz w:val="24"/>
          <w:szCs w:val="24"/>
        </w:rPr>
        <w:t xml:space="preserve">1. </w:t>
      </w:r>
      <w:r w:rsidR="00F97D31" w:rsidRPr="00F97D31">
        <w:rPr>
          <w:rFonts w:asciiTheme="minorHAnsi" w:hAnsiTheme="minorHAnsi" w:cstheme="minorHAnsi"/>
          <w:sz w:val="24"/>
          <w:szCs w:val="24"/>
        </w:rPr>
        <w:t xml:space="preserve">.Андрійчук О. Я. Фізична реабілітація хворих на </w:t>
      </w:r>
      <w:proofErr w:type="spellStart"/>
      <w:r w:rsidR="00F97D31" w:rsidRPr="00F97D31">
        <w:rPr>
          <w:rFonts w:asciiTheme="minorHAnsi" w:hAnsiTheme="minorHAnsi" w:cstheme="minorHAnsi"/>
          <w:sz w:val="24"/>
          <w:szCs w:val="24"/>
        </w:rPr>
        <w:t>гонартроз</w:t>
      </w:r>
      <w:proofErr w:type="spellEnd"/>
      <w:r w:rsidR="00F97D31" w:rsidRPr="00F97D31">
        <w:rPr>
          <w:rFonts w:asciiTheme="minorHAnsi" w:hAnsiTheme="minorHAnsi" w:cstheme="minorHAnsi"/>
          <w:sz w:val="24"/>
          <w:szCs w:val="24"/>
        </w:rPr>
        <w:t xml:space="preserve">. [Текст]: монографія / Ольга Ярославівна Андрійчук. - Луцьк : </w:t>
      </w:r>
      <w:proofErr w:type="spellStart"/>
      <w:r w:rsidR="00F97D31" w:rsidRPr="00F97D31">
        <w:rPr>
          <w:rFonts w:asciiTheme="minorHAnsi" w:hAnsiTheme="minorHAnsi" w:cstheme="minorHAnsi"/>
          <w:sz w:val="24"/>
          <w:szCs w:val="24"/>
        </w:rPr>
        <w:t>Волин</w:t>
      </w:r>
      <w:proofErr w:type="spellEnd"/>
      <w:r w:rsidR="00F97D31" w:rsidRPr="00F97D31">
        <w:rPr>
          <w:rFonts w:asciiTheme="minorHAnsi" w:hAnsiTheme="minorHAnsi" w:cstheme="minorHAnsi"/>
          <w:sz w:val="24"/>
          <w:szCs w:val="24"/>
        </w:rPr>
        <w:t xml:space="preserve">, </w:t>
      </w:r>
      <w:proofErr w:type="spellStart"/>
      <w:r w:rsidR="00F97D31" w:rsidRPr="00F97D31">
        <w:rPr>
          <w:rFonts w:asciiTheme="minorHAnsi" w:hAnsiTheme="minorHAnsi" w:cstheme="minorHAnsi"/>
          <w:sz w:val="24"/>
          <w:szCs w:val="24"/>
        </w:rPr>
        <w:t>нац</w:t>
      </w:r>
      <w:proofErr w:type="spellEnd"/>
      <w:r w:rsidR="00F97D31" w:rsidRPr="00F97D31">
        <w:rPr>
          <w:rFonts w:asciiTheme="minorHAnsi" w:hAnsiTheme="minorHAnsi" w:cstheme="minorHAnsi"/>
          <w:sz w:val="24"/>
          <w:szCs w:val="24"/>
        </w:rPr>
        <w:t>. ун-т ім. Лесі Українки, 2012.- 344 с.</w:t>
      </w:r>
    </w:p>
    <w:p w14:paraId="485A2AFA" w14:textId="52A68D97" w:rsidR="00F97D31" w:rsidRPr="00F97D31" w:rsidRDefault="00F97D31" w:rsidP="00F97D31">
      <w:pPr>
        <w:rPr>
          <w:rFonts w:asciiTheme="minorHAnsi" w:hAnsiTheme="minorHAnsi" w:cstheme="minorHAnsi"/>
          <w:sz w:val="24"/>
          <w:szCs w:val="24"/>
        </w:rPr>
      </w:pPr>
      <w:r w:rsidRPr="00F97D31">
        <w:rPr>
          <w:rFonts w:asciiTheme="minorHAnsi" w:hAnsiTheme="minorHAnsi" w:cstheme="minorHAnsi"/>
          <w:sz w:val="24"/>
          <w:szCs w:val="24"/>
        </w:rPr>
        <w:t xml:space="preserve">2.Анатомія та фізіологія дитини: Навчальний посібник / </w:t>
      </w:r>
      <w:proofErr w:type="spellStart"/>
      <w:r w:rsidRPr="00F97D31">
        <w:rPr>
          <w:rFonts w:asciiTheme="minorHAnsi" w:hAnsiTheme="minorHAnsi" w:cstheme="minorHAnsi"/>
          <w:sz w:val="24"/>
          <w:szCs w:val="24"/>
        </w:rPr>
        <w:t>Мардар</w:t>
      </w:r>
      <w:proofErr w:type="spellEnd"/>
      <w:r w:rsidRPr="00F97D31">
        <w:rPr>
          <w:rFonts w:asciiTheme="minorHAnsi" w:hAnsiTheme="minorHAnsi" w:cstheme="minorHAnsi"/>
          <w:sz w:val="24"/>
          <w:szCs w:val="24"/>
        </w:rPr>
        <w:t xml:space="preserve"> Г.І., </w:t>
      </w:r>
      <w:proofErr w:type="spellStart"/>
      <w:r w:rsidRPr="00F97D31">
        <w:rPr>
          <w:rFonts w:asciiTheme="minorHAnsi" w:hAnsiTheme="minorHAnsi" w:cstheme="minorHAnsi"/>
          <w:sz w:val="24"/>
          <w:szCs w:val="24"/>
        </w:rPr>
        <w:t>Халаїм</w:t>
      </w:r>
      <w:proofErr w:type="spellEnd"/>
      <w:r w:rsidRPr="00F97D31">
        <w:rPr>
          <w:rFonts w:asciiTheme="minorHAnsi" w:hAnsiTheme="minorHAnsi" w:cstheme="minorHAnsi"/>
          <w:sz w:val="24"/>
          <w:szCs w:val="24"/>
        </w:rPr>
        <w:t xml:space="preserve"> Є.А., Бабак С.В., </w:t>
      </w:r>
      <w:proofErr w:type="spellStart"/>
      <w:r w:rsidRPr="00F97D31">
        <w:rPr>
          <w:rFonts w:asciiTheme="minorHAnsi" w:hAnsiTheme="minorHAnsi" w:cstheme="minorHAnsi"/>
          <w:sz w:val="24"/>
          <w:szCs w:val="24"/>
        </w:rPr>
        <w:t>Марценяк</w:t>
      </w:r>
      <w:proofErr w:type="spellEnd"/>
      <w:r w:rsidRPr="00F97D31">
        <w:rPr>
          <w:rFonts w:asciiTheme="minorHAnsi" w:hAnsiTheme="minorHAnsi" w:cstheme="minorHAnsi"/>
          <w:sz w:val="24"/>
          <w:szCs w:val="24"/>
        </w:rPr>
        <w:t xml:space="preserve"> І.В. – Чернівці: Рута, 2012. – 175 с.</w:t>
      </w:r>
    </w:p>
    <w:p w14:paraId="2CB7F0EF" w14:textId="5A92A981" w:rsidR="00F97D31" w:rsidRPr="00F97D31" w:rsidRDefault="00F97D31" w:rsidP="00F97D31">
      <w:pPr>
        <w:rPr>
          <w:rFonts w:asciiTheme="minorHAnsi" w:hAnsiTheme="minorHAnsi" w:cstheme="minorHAnsi"/>
          <w:sz w:val="24"/>
          <w:szCs w:val="24"/>
        </w:rPr>
      </w:pPr>
      <w:r w:rsidRPr="00F97D31">
        <w:rPr>
          <w:rFonts w:asciiTheme="minorHAnsi" w:hAnsiTheme="minorHAnsi" w:cstheme="minorHAnsi"/>
          <w:sz w:val="24"/>
          <w:szCs w:val="24"/>
        </w:rPr>
        <w:lastRenderedPageBreak/>
        <w:t>3.Бевзюк В.В. Немедикаментозні методи відновлення функції хребта при болях в області шиї, спини і попереку. Методичні рекомендації. – Херсон, 2016.</w:t>
      </w:r>
    </w:p>
    <w:p w14:paraId="2D6F2026" w14:textId="477D96ED" w:rsidR="00F97D31" w:rsidRPr="00F97D31" w:rsidRDefault="00F97D31" w:rsidP="00F97D31">
      <w:pPr>
        <w:rPr>
          <w:rFonts w:asciiTheme="minorHAnsi" w:hAnsiTheme="minorHAnsi" w:cstheme="minorHAnsi"/>
          <w:sz w:val="24"/>
          <w:szCs w:val="24"/>
        </w:rPr>
      </w:pPr>
      <w:r w:rsidRPr="00F97D31">
        <w:rPr>
          <w:rFonts w:asciiTheme="minorHAnsi" w:hAnsiTheme="minorHAnsi" w:cstheme="minorHAnsi"/>
          <w:sz w:val="24"/>
          <w:szCs w:val="24"/>
        </w:rPr>
        <w:t xml:space="preserve">4. </w:t>
      </w:r>
      <w:proofErr w:type="spellStart"/>
      <w:r w:rsidRPr="00F97D31">
        <w:rPr>
          <w:rFonts w:asciiTheme="minorHAnsi" w:hAnsiTheme="minorHAnsi" w:cstheme="minorHAnsi"/>
          <w:sz w:val="24"/>
          <w:szCs w:val="24"/>
        </w:rPr>
        <w:t>Бевзюк</w:t>
      </w:r>
      <w:proofErr w:type="spellEnd"/>
      <w:r w:rsidRPr="00F97D31">
        <w:rPr>
          <w:rFonts w:asciiTheme="minorHAnsi" w:hAnsiTheme="minorHAnsi" w:cstheme="minorHAnsi"/>
          <w:sz w:val="24"/>
          <w:szCs w:val="24"/>
        </w:rPr>
        <w:t xml:space="preserve"> В.В., Степанюк С.І. Фізична реабілітація при початкових ступенях </w:t>
      </w:r>
      <w:proofErr w:type="spellStart"/>
      <w:r w:rsidRPr="00F97D31">
        <w:rPr>
          <w:rFonts w:asciiTheme="minorHAnsi" w:hAnsiTheme="minorHAnsi" w:cstheme="minorHAnsi"/>
          <w:sz w:val="24"/>
          <w:szCs w:val="24"/>
        </w:rPr>
        <w:t>сколіотичної</w:t>
      </w:r>
      <w:proofErr w:type="spellEnd"/>
      <w:r w:rsidRPr="00F97D31">
        <w:rPr>
          <w:rFonts w:asciiTheme="minorHAnsi" w:hAnsiTheme="minorHAnsi" w:cstheme="minorHAnsi"/>
          <w:sz w:val="24"/>
          <w:szCs w:val="24"/>
        </w:rPr>
        <w:t xml:space="preserve"> хвороби. Методичні рекомендації. – Херсон, 2015.</w:t>
      </w:r>
    </w:p>
    <w:p w14:paraId="11518EBE" w14:textId="6A993280" w:rsidR="00F97D31" w:rsidRPr="00F97D31" w:rsidRDefault="00F97D31" w:rsidP="00F97D31">
      <w:pPr>
        <w:rPr>
          <w:rFonts w:asciiTheme="minorHAnsi" w:hAnsiTheme="minorHAnsi" w:cstheme="minorHAnsi"/>
          <w:sz w:val="24"/>
          <w:szCs w:val="24"/>
        </w:rPr>
      </w:pPr>
      <w:r w:rsidRPr="00F97D31">
        <w:rPr>
          <w:rFonts w:asciiTheme="minorHAnsi" w:hAnsiTheme="minorHAnsi" w:cstheme="minorHAnsi"/>
          <w:sz w:val="24"/>
          <w:szCs w:val="24"/>
        </w:rPr>
        <w:t xml:space="preserve">5.Богдановська Н.В. Фізична реабілітація хворих різних нозологічних груп : </w:t>
      </w:r>
      <w:proofErr w:type="spellStart"/>
      <w:r w:rsidRPr="00F97D31">
        <w:rPr>
          <w:rFonts w:asciiTheme="minorHAnsi" w:hAnsiTheme="minorHAnsi" w:cstheme="minorHAnsi"/>
          <w:sz w:val="24"/>
          <w:szCs w:val="24"/>
        </w:rPr>
        <w:t>навч</w:t>
      </w:r>
      <w:proofErr w:type="spellEnd"/>
      <w:r w:rsidRPr="00F97D31">
        <w:rPr>
          <w:rFonts w:asciiTheme="minorHAnsi" w:hAnsiTheme="minorHAnsi" w:cstheme="minorHAnsi"/>
          <w:sz w:val="24"/>
          <w:szCs w:val="24"/>
        </w:rPr>
        <w:t xml:space="preserve">. </w:t>
      </w:r>
      <w:proofErr w:type="spellStart"/>
      <w:r w:rsidRPr="00F97D31">
        <w:rPr>
          <w:rFonts w:asciiTheme="minorHAnsi" w:hAnsiTheme="minorHAnsi" w:cstheme="minorHAnsi"/>
          <w:sz w:val="24"/>
          <w:szCs w:val="24"/>
        </w:rPr>
        <w:t>посіб</w:t>
      </w:r>
      <w:proofErr w:type="spellEnd"/>
      <w:r w:rsidRPr="00F97D31">
        <w:rPr>
          <w:rFonts w:asciiTheme="minorHAnsi" w:hAnsiTheme="minorHAnsi" w:cstheme="minorHAnsi"/>
          <w:sz w:val="24"/>
          <w:szCs w:val="24"/>
        </w:rPr>
        <w:t xml:space="preserve">. для </w:t>
      </w:r>
      <w:proofErr w:type="spellStart"/>
      <w:r w:rsidRPr="00F97D31">
        <w:rPr>
          <w:rFonts w:asciiTheme="minorHAnsi" w:hAnsiTheme="minorHAnsi" w:cstheme="minorHAnsi"/>
          <w:sz w:val="24"/>
          <w:szCs w:val="24"/>
        </w:rPr>
        <w:t>студ</w:t>
      </w:r>
      <w:proofErr w:type="spellEnd"/>
      <w:r w:rsidRPr="00F97D31">
        <w:rPr>
          <w:rFonts w:asciiTheme="minorHAnsi" w:hAnsiTheme="minorHAnsi" w:cstheme="minorHAnsi"/>
          <w:sz w:val="24"/>
          <w:szCs w:val="24"/>
        </w:rPr>
        <w:t xml:space="preserve">. ф-ту </w:t>
      </w:r>
      <w:proofErr w:type="spellStart"/>
      <w:r w:rsidRPr="00F97D31">
        <w:rPr>
          <w:rFonts w:asciiTheme="minorHAnsi" w:hAnsiTheme="minorHAnsi" w:cstheme="minorHAnsi"/>
          <w:sz w:val="24"/>
          <w:szCs w:val="24"/>
        </w:rPr>
        <w:t>фіз</w:t>
      </w:r>
      <w:proofErr w:type="spellEnd"/>
      <w:r w:rsidRPr="00F97D31">
        <w:rPr>
          <w:rFonts w:asciiTheme="minorHAnsi" w:hAnsiTheme="minorHAnsi" w:cstheme="minorHAnsi"/>
          <w:sz w:val="24"/>
          <w:szCs w:val="24"/>
        </w:rPr>
        <w:t xml:space="preserve">. </w:t>
      </w:r>
      <w:proofErr w:type="spellStart"/>
      <w:r w:rsidRPr="00F97D31">
        <w:rPr>
          <w:rFonts w:asciiTheme="minorHAnsi" w:hAnsiTheme="minorHAnsi" w:cstheme="minorHAnsi"/>
          <w:sz w:val="24"/>
          <w:szCs w:val="24"/>
        </w:rPr>
        <w:t>вих</w:t>
      </w:r>
      <w:proofErr w:type="spellEnd"/>
      <w:r w:rsidRPr="00F97D31">
        <w:rPr>
          <w:rFonts w:asciiTheme="minorHAnsi" w:hAnsiTheme="minorHAnsi" w:cstheme="minorHAnsi"/>
          <w:sz w:val="24"/>
          <w:szCs w:val="24"/>
        </w:rPr>
        <w:t xml:space="preserve">-ня спец. "Фізична реабілітація" </w:t>
      </w:r>
      <w:proofErr w:type="spellStart"/>
      <w:r w:rsidRPr="00F97D31">
        <w:rPr>
          <w:rFonts w:asciiTheme="minorHAnsi" w:hAnsiTheme="minorHAnsi" w:cstheme="minorHAnsi"/>
          <w:sz w:val="24"/>
          <w:szCs w:val="24"/>
        </w:rPr>
        <w:t>реком</w:t>
      </w:r>
      <w:proofErr w:type="spellEnd"/>
      <w:r w:rsidRPr="00F97D31">
        <w:rPr>
          <w:rFonts w:asciiTheme="minorHAnsi" w:hAnsiTheme="minorHAnsi" w:cstheme="minorHAnsi"/>
          <w:sz w:val="24"/>
          <w:szCs w:val="24"/>
        </w:rPr>
        <w:t xml:space="preserve">. МОНУ / Н. В. </w:t>
      </w:r>
      <w:proofErr w:type="spellStart"/>
      <w:r w:rsidRPr="00F97D31">
        <w:rPr>
          <w:rFonts w:asciiTheme="minorHAnsi" w:hAnsiTheme="minorHAnsi" w:cstheme="minorHAnsi"/>
          <w:sz w:val="24"/>
          <w:szCs w:val="24"/>
        </w:rPr>
        <w:t>Богдановська</w:t>
      </w:r>
      <w:proofErr w:type="spellEnd"/>
      <w:r w:rsidRPr="00F97D31">
        <w:rPr>
          <w:rFonts w:asciiTheme="minorHAnsi" w:hAnsiTheme="minorHAnsi" w:cstheme="minorHAnsi"/>
          <w:sz w:val="24"/>
          <w:szCs w:val="24"/>
        </w:rPr>
        <w:t xml:space="preserve">, І. В. </w:t>
      </w:r>
      <w:proofErr w:type="spellStart"/>
      <w:r w:rsidRPr="00F97D31">
        <w:rPr>
          <w:rFonts w:asciiTheme="minorHAnsi" w:hAnsiTheme="minorHAnsi" w:cstheme="minorHAnsi"/>
          <w:sz w:val="24"/>
          <w:szCs w:val="24"/>
        </w:rPr>
        <w:t>Кальонова</w:t>
      </w:r>
      <w:proofErr w:type="spellEnd"/>
      <w:r w:rsidRPr="00F97D31">
        <w:rPr>
          <w:rFonts w:asciiTheme="minorHAnsi" w:hAnsiTheme="minorHAnsi" w:cstheme="minorHAnsi"/>
          <w:sz w:val="24"/>
          <w:szCs w:val="24"/>
        </w:rPr>
        <w:t>.-Запоріжжя: ЗНУ, 2011. - 314 с.</w:t>
      </w:r>
    </w:p>
    <w:p w14:paraId="00DDBF5B" w14:textId="77777777" w:rsidR="00F97D31" w:rsidRPr="00F97D31" w:rsidRDefault="00F97D31" w:rsidP="00F97D31">
      <w:pPr>
        <w:rPr>
          <w:rFonts w:asciiTheme="minorHAnsi" w:hAnsiTheme="minorHAnsi" w:cstheme="minorHAnsi"/>
          <w:sz w:val="24"/>
          <w:szCs w:val="24"/>
        </w:rPr>
      </w:pPr>
      <w:r w:rsidRPr="00F97D31">
        <w:rPr>
          <w:rFonts w:asciiTheme="minorHAnsi" w:hAnsiTheme="minorHAnsi" w:cstheme="minorHAnsi"/>
          <w:sz w:val="24"/>
          <w:szCs w:val="24"/>
        </w:rPr>
        <w:t xml:space="preserve">6.Бевзюк В.В. </w:t>
      </w:r>
      <w:proofErr w:type="spellStart"/>
      <w:r w:rsidRPr="00F97D31">
        <w:rPr>
          <w:rFonts w:asciiTheme="minorHAnsi" w:hAnsiTheme="minorHAnsi" w:cstheme="minorHAnsi"/>
          <w:sz w:val="24"/>
          <w:szCs w:val="24"/>
        </w:rPr>
        <w:t>Двигательная</w:t>
      </w:r>
      <w:proofErr w:type="spellEnd"/>
      <w:r w:rsidRPr="00F97D31">
        <w:rPr>
          <w:rFonts w:asciiTheme="minorHAnsi" w:hAnsiTheme="minorHAnsi" w:cstheme="minorHAnsi"/>
          <w:sz w:val="24"/>
          <w:szCs w:val="24"/>
        </w:rPr>
        <w:t xml:space="preserve"> </w:t>
      </w:r>
      <w:proofErr w:type="spellStart"/>
      <w:r w:rsidRPr="00F97D31">
        <w:rPr>
          <w:rFonts w:asciiTheme="minorHAnsi" w:hAnsiTheme="minorHAnsi" w:cstheme="minorHAnsi"/>
          <w:sz w:val="24"/>
          <w:szCs w:val="24"/>
        </w:rPr>
        <w:t>активность</w:t>
      </w:r>
      <w:proofErr w:type="spellEnd"/>
      <w:r w:rsidRPr="00F97D31">
        <w:rPr>
          <w:rFonts w:asciiTheme="minorHAnsi" w:hAnsiTheme="minorHAnsi" w:cstheme="minorHAnsi"/>
          <w:sz w:val="24"/>
          <w:szCs w:val="24"/>
        </w:rPr>
        <w:t xml:space="preserve"> при </w:t>
      </w:r>
      <w:proofErr w:type="spellStart"/>
      <w:r w:rsidRPr="00F97D31">
        <w:rPr>
          <w:rFonts w:asciiTheme="minorHAnsi" w:hAnsiTheme="minorHAnsi" w:cstheme="minorHAnsi"/>
          <w:sz w:val="24"/>
          <w:szCs w:val="24"/>
        </w:rPr>
        <w:t>заболеваниях</w:t>
      </w:r>
      <w:proofErr w:type="spellEnd"/>
      <w:r w:rsidRPr="00F97D31">
        <w:rPr>
          <w:rFonts w:asciiTheme="minorHAnsi" w:hAnsiTheme="minorHAnsi" w:cstheme="minorHAnsi"/>
          <w:sz w:val="24"/>
          <w:szCs w:val="24"/>
        </w:rPr>
        <w:t xml:space="preserve"> сердечно-</w:t>
      </w:r>
      <w:proofErr w:type="spellStart"/>
      <w:r w:rsidRPr="00F97D31">
        <w:rPr>
          <w:rFonts w:asciiTheme="minorHAnsi" w:hAnsiTheme="minorHAnsi" w:cstheme="minorHAnsi"/>
          <w:sz w:val="24"/>
          <w:szCs w:val="24"/>
        </w:rPr>
        <w:t>сосудистой</w:t>
      </w:r>
      <w:proofErr w:type="spellEnd"/>
      <w:r w:rsidRPr="00F97D31">
        <w:rPr>
          <w:rFonts w:asciiTheme="minorHAnsi" w:hAnsiTheme="minorHAnsi" w:cstheme="minorHAnsi"/>
          <w:sz w:val="24"/>
          <w:szCs w:val="24"/>
        </w:rPr>
        <w:t xml:space="preserve"> </w:t>
      </w:r>
      <w:proofErr w:type="spellStart"/>
      <w:r w:rsidRPr="00F97D31">
        <w:rPr>
          <w:rFonts w:asciiTheme="minorHAnsi" w:hAnsiTheme="minorHAnsi" w:cstheme="minorHAnsi"/>
          <w:sz w:val="24"/>
          <w:szCs w:val="24"/>
        </w:rPr>
        <w:t>системы</w:t>
      </w:r>
      <w:proofErr w:type="spellEnd"/>
      <w:r w:rsidRPr="00F97D31">
        <w:rPr>
          <w:rFonts w:asciiTheme="minorHAnsi" w:hAnsiTheme="minorHAnsi" w:cstheme="minorHAnsi"/>
          <w:sz w:val="24"/>
          <w:szCs w:val="24"/>
        </w:rPr>
        <w:t>. –</w:t>
      </w:r>
    </w:p>
    <w:p w14:paraId="5602BF9A" w14:textId="77777777" w:rsidR="00F97D31" w:rsidRPr="00F97D31" w:rsidRDefault="00F97D31" w:rsidP="00F97D31">
      <w:pPr>
        <w:rPr>
          <w:rFonts w:asciiTheme="minorHAnsi" w:hAnsiTheme="minorHAnsi" w:cstheme="minorHAnsi"/>
          <w:sz w:val="24"/>
          <w:szCs w:val="24"/>
        </w:rPr>
      </w:pPr>
      <w:r w:rsidRPr="00F97D31">
        <w:rPr>
          <w:rFonts w:asciiTheme="minorHAnsi" w:hAnsiTheme="minorHAnsi" w:cstheme="minorHAnsi"/>
          <w:sz w:val="24"/>
          <w:szCs w:val="24"/>
        </w:rPr>
        <w:t>Херсон, 2014.</w:t>
      </w:r>
    </w:p>
    <w:p w14:paraId="5F70EB0C" w14:textId="123336D6" w:rsidR="00F97D31" w:rsidRPr="00F97D31" w:rsidRDefault="00F97D31" w:rsidP="00F97D31">
      <w:pPr>
        <w:rPr>
          <w:rFonts w:asciiTheme="minorHAnsi" w:hAnsiTheme="minorHAnsi" w:cstheme="minorHAnsi"/>
          <w:sz w:val="24"/>
          <w:szCs w:val="24"/>
        </w:rPr>
      </w:pPr>
      <w:r w:rsidRPr="00F97D31">
        <w:rPr>
          <w:rFonts w:asciiTheme="minorHAnsi" w:hAnsiTheme="minorHAnsi" w:cstheme="minorHAnsi"/>
          <w:sz w:val="24"/>
          <w:szCs w:val="24"/>
        </w:rPr>
        <w:t xml:space="preserve">7.Вибрані питання дитячої артрології, хвороби суглобів у дітей: навчально-методичний посібник/ </w:t>
      </w:r>
      <w:proofErr w:type="spellStart"/>
      <w:r w:rsidRPr="00F97D31">
        <w:rPr>
          <w:rFonts w:asciiTheme="minorHAnsi" w:hAnsiTheme="minorHAnsi" w:cstheme="minorHAnsi"/>
          <w:sz w:val="24"/>
          <w:szCs w:val="24"/>
        </w:rPr>
        <w:t>З.В.Єлова</w:t>
      </w:r>
      <w:proofErr w:type="spellEnd"/>
      <w:r w:rsidRPr="00F97D31">
        <w:rPr>
          <w:rFonts w:asciiTheme="minorHAnsi" w:hAnsiTheme="minorHAnsi" w:cstheme="minorHAnsi"/>
          <w:sz w:val="24"/>
          <w:szCs w:val="24"/>
        </w:rPr>
        <w:t xml:space="preserve">, </w:t>
      </w:r>
      <w:proofErr w:type="spellStart"/>
      <w:r w:rsidRPr="00F97D31">
        <w:rPr>
          <w:rFonts w:asciiTheme="minorHAnsi" w:hAnsiTheme="minorHAnsi" w:cstheme="minorHAnsi"/>
          <w:sz w:val="24"/>
          <w:szCs w:val="24"/>
        </w:rPr>
        <w:t>Л.П.Кисельова</w:t>
      </w:r>
      <w:proofErr w:type="spellEnd"/>
      <w:r w:rsidRPr="00F97D31">
        <w:rPr>
          <w:rFonts w:asciiTheme="minorHAnsi" w:hAnsiTheme="minorHAnsi" w:cstheme="minorHAnsi"/>
          <w:sz w:val="24"/>
          <w:szCs w:val="24"/>
        </w:rPr>
        <w:t xml:space="preserve">, </w:t>
      </w:r>
      <w:proofErr w:type="spellStart"/>
      <w:r w:rsidRPr="00F97D31">
        <w:rPr>
          <w:rFonts w:asciiTheme="minorHAnsi" w:hAnsiTheme="minorHAnsi" w:cstheme="minorHAnsi"/>
          <w:sz w:val="24"/>
          <w:szCs w:val="24"/>
        </w:rPr>
        <w:t>В.М.Савво</w:t>
      </w:r>
      <w:proofErr w:type="spellEnd"/>
      <w:r w:rsidRPr="00F97D31">
        <w:rPr>
          <w:rFonts w:asciiTheme="minorHAnsi" w:hAnsiTheme="minorHAnsi" w:cstheme="minorHAnsi"/>
          <w:sz w:val="24"/>
          <w:szCs w:val="24"/>
        </w:rPr>
        <w:t xml:space="preserve"> та ін.-Х.: ХМАПО,2016 – 64с.</w:t>
      </w:r>
    </w:p>
    <w:p w14:paraId="3FCD54B5" w14:textId="51CB7D84" w:rsidR="00F97D31" w:rsidRPr="00F97D31" w:rsidRDefault="00F97D31" w:rsidP="00F97D31">
      <w:pPr>
        <w:rPr>
          <w:rFonts w:asciiTheme="minorHAnsi" w:hAnsiTheme="minorHAnsi" w:cstheme="minorHAnsi"/>
          <w:sz w:val="24"/>
          <w:szCs w:val="24"/>
        </w:rPr>
      </w:pPr>
      <w:r w:rsidRPr="00F97D31">
        <w:rPr>
          <w:rFonts w:asciiTheme="minorHAnsi" w:hAnsiTheme="minorHAnsi" w:cstheme="minorHAnsi"/>
          <w:sz w:val="24"/>
          <w:szCs w:val="24"/>
        </w:rPr>
        <w:t xml:space="preserve">8. </w:t>
      </w:r>
      <w:proofErr w:type="spellStart"/>
      <w:r w:rsidRPr="00F97D31">
        <w:rPr>
          <w:rFonts w:asciiTheme="minorHAnsi" w:hAnsiTheme="minorHAnsi" w:cstheme="minorHAnsi"/>
          <w:sz w:val="24"/>
          <w:szCs w:val="24"/>
        </w:rPr>
        <w:t>Герцик</w:t>
      </w:r>
      <w:proofErr w:type="spellEnd"/>
      <w:r w:rsidRPr="00F97D31">
        <w:rPr>
          <w:rFonts w:asciiTheme="minorHAnsi" w:hAnsiTheme="minorHAnsi" w:cstheme="minorHAnsi"/>
          <w:sz w:val="24"/>
          <w:szCs w:val="24"/>
        </w:rPr>
        <w:t xml:space="preserve"> А. М. Створення програм фізичної реабілітації/терапії при порушеннях діяльності </w:t>
      </w:r>
      <w:proofErr w:type="spellStart"/>
      <w:r w:rsidRPr="00F97D31">
        <w:rPr>
          <w:rFonts w:asciiTheme="minorHAnsi" w:hAnsiTheme="minorHAnsi" w:cstheme="minorHAnsi"/>
          <w:sz w:val="24"/>
          <w:szCs w:val="24"/>
        </w:rPr>
        <w:t>опорнорухового</w:t>
      </w:r>
      <w:proofErr w:type="spellEnd"/>
      <w:r w:rsidRPr="00F97D31">
        <w:rPr>
          <w:rFonts w:asciiTheme="minorHAnsi" w:hAnsiTheme="minorHAnsi" w:cstheme="minorHAnsi"/>
          <w:sz w:val="24"/>
          <w:szCs w:val="24"/>
        </w:rPr>
        <w:t xml:space="preserve"> апарату / Андрій </w:t>
      </w:r>
      <w:proofErr w:type="spellStart"/>
      <w:r w:rsidRPr="00F97D31">
        <w:rPr>
          <w:rFonts w:asciiTheme="minorHAnsi" w:hAnsiTheme="minorHAnsi" w:cstheme="minorHAnsi"/>
          <w:sz w:val="24"/>
          <w:szCs w:val="24"/>
        </w:rPr>
        <w:t>Герцик</w:t>
      </w:r>
      <w:proofErr w:type="spellEnd"/>
      <w:r w:rsidRPr="00F97D31">
        <w:rPr>
          <w:rFonts w:asciiTheme="minorHAnsi" w:hAnsiTheme="minorHAnsi" w:cstheme="minorHAnsi"/>
          <w:sz w:val="24"/>
          <w:szCs w:val="24"/>
        </w:rPr>
        <w:t xml:space="preserve"> // Слобожанський науково-спортивний </w:t>
      </w:r>
      <w:proofErr w:type="spellStart"/>
      <w:r w:rsidRPr="00F97D31">
        <w:rPr>
          <w:rFonts w:asciiTheme="minorHAnsi" w:hAnsiTheme="minorHAnsi" w:cstheme="minorHAnsi"/>
          <w:sz w:val="24"/>
          <w:szCs w:val="24"/>
        </w:rPr>
        <w:t>вiсник</w:t>
      </w:r>
      <w:proofErr w:type="spellEnd"/>
      <w:r w:rsidRPr="00F97D31">
        <w:rPr>
          <w:rFonts w:asciiTheme="minorHAnsi" w:hAnsiTheme="minorHAnsi" w:cstheme="minorHAnsi"/>
          <w:sz w:val="24"/>
          <w:szCs w:val="24"/>
        </w:rPr>
        <w:t>. – Харків : ХДАФК, 2016. – № 6(56). – С. 37–45.</w:t>
      </w:r>
    </w:p>
    <w:p w14:paraId="40B4FA98" w14:textId="069B1FA0" w:rsidR="00F97D31" w:rsidRPr="00F97D31" w:rsidRDefault="00F97D31" w:rsidP="00F97D31">
      <w:pPr>
        <w:rPr>
          <w:rFonts w:asciiTheme="minorHAnsi" w:hAnsiTheme="minorHAnsi" w:cstheme="minorHAnsi"/>
          <w:sz w:val="24"/>
          <w:szCs w:val="24"/>
        </w:rPr>
      </w:pPr>
      <w:r w:rsidRPr="00F97D31">
        <w:rPr>
          <w:rFonts w:asciiTheme="minorHAnsi" w:hAnsiTheme="minorHAnsi" w:cstheme="minorHAnsi"/>
          <w:sz w:val="24"/>
          <w:szCs w:val="24"/>
        </w:rPr>
        <w:t xml:space="preserve">9. </w:t>
      </w:r>
      <w:proofErr w:type="spellStart"/>
      <w:r w:rsidRPr="00F97D31">
        <w:rPr>
          <w:rFonts w:asciiTheme="minorHAnsi" w:hAnsiTheme="minorHAnsi" w:cstheme="minorHAnsi"/>
          <w:sz w:val="24"/>
          <w:szCs w:val="24"/>
        </w:rPr>
        <w:t>Герцик</w:t>
      </w:r>
      <w:proofErr w:type="spellEnd"/>
      <w:r w:rsidRPr="00F97D31">
        <w:rPr>
          <w:rFonts w:asciiTheme="minorHAnsi" w:hAnsiTheme="minorHAnsi" w:cstheme="minorHAnsi"/>
          <w:sz w:val="24"/>
          <w:szCs w:val="24"/>
        </w:rPr>
        <w:t xml:space="preserve"> А. М. Пацієнт як підсистема фізичної реабілітації при порушеннях діяльності </w:t>
      </w:r>
      <w:proofErr w:type="spellStart"/>
      <w:r w:rsidRPr="00F97D31">
        <w:rPr>
          <w:rFonts w:asciiTheme="minorHAnsi" w:hAnsiTheme="minorHAnsi" w:cstheme="minorHAnsi"/>
          <w:sz w:val="24"/>
          <w:szCs w:val="24"/>
        </w:rPr>
        <w:t>опорнорухового</w:t>
      </w:r>
      <w:proofErr w:type="spellEnd"/>
      <w:r w:rsidRPr="00F97D31">
        <w:rPr>
          <w:rFonts w:asciiTheme="minorHAnsi" w:hAnsiTheme="minorHAnsi" w:cstheme="minorHAnsi"/>
          <w:sz w:val="24"/>
          <w:szCs w:val="24"/>
        </w:rPr>
        <w:t xml:space="preserve"> апарату [Електронний ресурс] / Андрій </w:t>
      </w:r>
      <w:proofErr w:type="spellStart"/>
      <w:r w:rsidRPr="00F97D31">
        <w:rPr>
          <w:rFonts w:asciiTheme="minorHAnsi" w:hAnsiTheme="minorHAnsi" w:cstheme="minorHAnsi"/>
          <w:sz w:val="24"/>
          <w:szCs w:val="24"/>
        </w:rPr>
        <w:t>Герцик</w:t>
      </w:r>
      <w:proofErr w:type="spellEnd"/>
      <w:r w:rsidRPr="00F97D31">
        <w:rPr>
          <w:rFonts w:asciiTheme="minorHAnsi" w:hAnsiTheme="minorHAnsi" w:cstheme="minorHAnsi"/>
          <w:sz w:val="24"/>
          <w:szCs w:val="24"/>
        </w:rPr>
        <w:t xml:space="preserve">, Оксана </w:t>
      </w:r>
      <w:proofErr w:type="spellStart"/>
      <w:r w:rsidRPr="00F97D31">
        <w:rPr>
          <w:rFonts w:asciiTheme="minorHAnsi" w:hAnsiTheme="minorHAnsi" w:cstheme="minorHAnsi"/>
          <w:sz w:val="24"/>
          <w:szCs w:val="24"/>
        </w:rPr>
        <w:t>Тиравська</w:t>
      </w:r>
      <w:proofErr w:type="spellEnd"/>
      <w:r w:rsidRPr="00F97D31">
        <w:rPr>
          <w:rFonts w:asciiTheme="minorHAnsi" w:hAnsiTheme="minorHAnsi" w:cstheme="minorHAnsi"/>
          <w:sz w:val="24"/>
          <w:szCs w:val="24"/>
        </w:rPr>
        <w:t xml:space="preserve"> // Спортивна наука України. – 2016. – №3(73).</w:t>
      </w:r>
    </w:p>
    <w:p w14:paraId="2EB998D8" w14:textId="0818FB78" w:rsidR="00F97D31" w:rsidRPr="00F97D31" w:rsidRDefault="00F97D31" w:rsidP="00F97D31">
      <w:pPr>
        <w:rPr>
          <w:rFonts w:asciiTheme="minorHAnsi" w:hAnsiTheme="minorHAnsi" w:cstheme="minorHAnsi"/>
          <w:sz w:val="24"/>
          <w:szCs w:val="24"/>
        </w:rPr>
      </w:pPr>
      <w:r w:rsidRPr="00F97D31">
        <w:rPr>
          <w:rFonts w:asciiTheme="minorHAnsi" w:hAnsiTheme="minorHAnsi" w:cstheme="minorHAnsi"/>
          <w:sz w:val="24"/>
          <w:szCs w:val="24"/>
        </w:rPr>
        <w:t xml:space="preserve">10. Ковальова О.М., </w:t>
      </w:r>
      <w:proofErr w:type="spellStart"/>
      <w:r w:rsidRPr="00F97D31">
        <w:rPr>
          <w:rFonts w:asciiTheme="minorHAnsi" w:hAnsiTheme="minorHAnsi" w:cstheme="minorHAnsi"/>
          <w:sz w:val="24"/>
          <w:szCs w:val="24"/>
        </w:rPr>
        <w:t>Сафаргаліна</w:t>
      </w:r>
      <w:proofErr w:type="spellEnd"/>
      <w:r w:rsidRPr="00F97D31">
        <w:rPr>
          <w:rFonts w:asciiTheme="minorHAnsi" w:hAnsiTheme="minorHAnsi" w:cstheme="minorHAnsi"/>
          <w:sz w:val="24"/>
          <w:szCs w:val="24"/>
        </w:rPr>
        <w:t>-Корнілова Н.А., Герасимчук Н.М. Деонтологія в медицині: підручник. Харків, 2014. – 258с.</w:t>
      </w:r>
    </w:p>
    <w:p w14:paraId="21295064" w14:textId="77777777" w:rsidR="00F97D31" w:rsidRPr="00F97D31" w:rsidRDefault="00F97D31" w:rsidP="00F97D31">
      <w:pPr>
        <w:rPr>
          <w:rFonts w:asciiTheme="minorHAnsi" w:hAnsiTheme="minorHAnsi" w:cstheme="minorHAnsi"/>
          <w:sz w:val="24"/>
          <w:szCs w:val="24"/>
        </w:rPr>
      </w:pPr>
      <w:r w:rsidRPr="00F97D31">
        <w:rPr>
          <w:rFonts w:asciiTheme="minorHAnsi" w:hAnsiTheme="minorHAnsi" w:cstheme="minorHAnsi"/>
          <w:sz w:val="24"/>
          <w:szCs w:val="24"/>
        </w:rPr>
        <w:t xml:space="preserve">11. Марченко О. К. Основи фізичної реабілітації./ О. К. Марченко. -К.: </w:t>
      </w:r>
      <w:proofErr w:type="spellStart"/>
      <w:r w:rsidRPr="00F97D31">
        <w:rPr>
          <w:rFonts w:asciiTheme="minorHAnsi" w:hAnsiTheme="minorHAnsi" w:cstheme="minorHAnsi"/>
          <w:sz w:val="24"/>
          <w:szCs w:val="24"/>
        </w:rPr>
        <w:t>Олимп</w:t>
      </w:r>
      <w:proofErr w:type="spellEnd"/>
      <w:r w:rsidRPr="00F97D31">
        <w:rPr>
          <w:rFonts w:asciiTheme="minorHAnsi" w:hAnsiTheme="minorHAnsi" w:cstheme="minorHAnsi"/>
          <w:sz w:val="24"/>
          <w:szCs w:val="24"/>
        </w:rPr>
        <w:t>. л-ра, 2012.-245с.</w:t>
      </w:r>
    </w:p>
    <w:p w14:paraId="48FDCF77" w14:textId="77777777" w:rsidR="00F97D31" w:rsidRPr="00F97D31" w:rsidRDefault="00F97D31" w:rsidP="00F97D31">
      <w:pPr>
        <w:rPr>
          <w:rFonts w:asciiTheme="minorHAnsi" w:hAnsiTheme="minorHAnsi" w:cstheme="minorHAnsi"/>
          <w:sz w:val="24"/>
          <w:szCs w:val="24"/>
        </w:rPr>
      </w:pPr>
      <w:r w:rsidRPr="00F97D31">
        <w:rPr>
          <w:rFonts w:asciiTheme="minorHAnsi" w:hAnsiTheme="minorHAnsi" w:cstheme="minorHAnsi"/>
          <w:sz w:val="24"/>
          <w:szCs w:val="24"/>
        </w:rPr>
        <w:t xml:space="preserve">12.Масаж загальний та самомасаж: підручник / </w:t>
      </w:r>
      <w:proofErr w:type="spellStart"/>
      <w:r w:rsidRPr="00F97D31">
        <w:rPr>
          <w:rFonts w:asciiTheme="minorHAnsi" w:hAnsiTheme="minorHAnsi" w:cstheme="minorHAnsi"/>
          <w:sz w:val="24"/>
          <w:szCs w:val="24"/>
        </w:rPr>
        <w:t>Л.О.Вакуленко</w:t>
      </w:r>
      <w:proofErr w:type="spellEnd"/>
      <w:r w:rsidRPr="00F97D31">
        <w:rPr>
          <w:rFonts w:asciiTheme="minorHAnsi" w:hAnsiTheme="minorHAnsi" w:cstheme="minorHAnsi"/>
          <w:sz w:val="24"/>
          <w:szCs w:val="24"/>
        </w:rPr>
        <w:t xml:space="preserve">, </w:t>
      </w:r>
      <w:proofErr w:type="spellStart"/>
      <w:r w:rsidRPr="00F97D31">
        <w:rPr>
          <w:rFonts w:asciiTheme="minorHAnsi" w:hAnsiTheme="minorHAnsi" w:cstheme="minorHAnsi"/>
          <w:sz w:val="24"/>
          <w:szCs w:val="24"/>
        </w:rPr>
        <w:t>Д.В.Вакуленко,О.В.Кутакова</w:t>
      </w:r>
      <w:proofErr w:type="spellEnd"/>
      <w:r w:rsidRPr="00F97D31">
        <w:rPr>
          <w:rFonts w:asciiTheme="minorHAnsi" w:hAnsiTheme="minorHAnsi" w:cstheme="minorHAnsi"/>
          <w:sz w:val="24"/>
          <w:szCs w:val="24"/>
        </w:rPr>
        <w:t xml:space="preserve">, </w:t>
      </w:r>
    </w:p>
    <w:p w14:paraId="4C0CD87A" w14:textId="77777777" w:rsidR="00F97D31" w:rsidRPr="00F97D31" w:rsidRDefault="00F97D31" w:rsidP="00F97D31">
      <w:pPr>
        <w:rPr>
          <w:rFonts w:asciiTheme="minorHAnsi" w:hAnsiTheme="minorHAnsi" w:cstheme="minorHAnsi"/>
          <w:sz w:val="24"/>
          <w:szCs w:val="24"/>
        </w:rPr>
      </w:pPr>
      <w:proofErr w:type="spellStart"/>
      <w:r w:rsidRPr="00F97D31">
        <w:rPr>
          <w:rFonts w:asciiTheme="minorHAnsi" w:hAnsiTheme="minorHAnsi" w:cstheme="minorHAnsi"/>
          <w:sz w:val="24"/>
          <w:szCs w:val="24"/>
        </w:rPr>
        <w:t>Г.В.Прилуцька</w:t>
      </w:r>
      <w:proofErr w:type="spellEnd"/>
      <w:r w:rsidRPr="00F97D31">
        <w:rPr>
          <w:rFonts w:asciiTheme="minorHAnsi" w:hAnsiTheme="minorHAnsi" w:cstheme="minorHAnsi"/>
          <w:sz w:val="24"/>
          <w:szCs w:val="24"/>
        </w:rPr>
        <w:t>.- Тернопіль: ТДМУ,2018.-380с.</w:t>
      </w:r>
    </w:p>
    <w:p w14:paraId="71126500" w14:textId="4173E2DD" w:rsidR="00F97D31" w:rsidRPr="00F97D31" w:rsidRDefault="00F97D31" w:rsidP="00F97D31">
      <w:pPr>
        <w:rPr>
          <w:rFonts w:asciiTheme="minorHAnsi" w:hAnsiTheme="minorHAnsi" w:cstheme="minorHAnsi"/>
          <w:sz w:val="24"/>
          <w:szCs w:val="24"/>
        </w:rPr>
      </w:pPr>
      <w:r w:rsidRPr="00F97D31">
        <w:rPr>
          <w:rFonts w:asciiTheme="minorHAnsi" w:hAnsiTheme="minorHAnsi" w:cstheme="minorHAnsi"/>
          <w:sz w:val="24"/>
          <w:szCs w:val="24"/>
        </w:rPr>
        <w:t xml:space="preserve">13.Основи реабілітації, фізичної терапії, </w:t>
      </w:r>
      <w:proofErr w:type="spellStart"/>
      <w:r w:rsidRPr="00F97D31">
        <w:rPr>
          <w:rFonts w:asciiTheme="minorHAnsi" w:hAnsiTheme="minorHAnsi" w:cstheme="minorHAnsi"/>
          <w:sz w:val="24"/>
          <w:szCs w:val="24"/>
        </w:rPr>
        <w:t>ерготерапії</w:t>
      </w:r>
      <w:proofErr w:type="spellEnd"/>
      <w:r w:rsidRPr="00F97D31">
        <w:rPr>
          <w:rFonts w:asciiTheme="minorHAnsi" w:hAnsiTheme="minorHAnsi" w:cstheme="minorHAnsi"/>
          <w:sz w:val="24"/>
          <w:szCs w:val="24"/>
        </w:rPr>
        <w:t xml:space="preserve"> : підручник / Л. О. Вакуленко [та ін.] ; за </w:t>
      </w:r>
      <w:proofErr w:type="spellStart"/>
      <w:r w:rsidRPr="00F97D31">
        <w:rPr>
          <w:rFonts w:asciiTheme="minorHAnsi" w:hAnsiTheme="minorHAnsi" w:cstheme="minorHAnsi"/>
          <w:sz w:val="24"/>
          <w:szCs w:val="24"/>
        </w:rPr>
        <w:t>заг</w:t>
      </w:r>
      <w:proofErr w:type="spellEnd"/>
      <w:r w:rsidRPr="00F97D31">
        <w:rPr>
          <w:rFonts w:asciiTheme="minorHAnsi" w:hAnsiTheme="minorHAnsi" w:cstheme="minorHAnsi"/>
          <w:sz w:val="24"/>
          <w:szCs w:val="24"/>
        </w:rPr>
        <w:t xml:space="preserve">. ред. Л. О. Вакуленко, В. В. </w:t>
      </w:r>
      <w:proofErr w:type="spellStart"/>
      <w:r w:rsidRPr="00F97D31">
        <w:rPr>
          <w:rFonts w:asciiTheme="minorHAnsi" w:hAnsiTheme="minorHAnsi" w:cstheme="minorHAnsi"/>
          <w:sz w:val="24"/>
          <w:szCs w:val="24"/>
        </w:rPr>
        <w:t>Клапчука</w:t>
      </w:r>
      <w:proofErr w:type="spellEnd"/>
      <w:r w:rsidRPr="00F97D31">
        <w:rPr>
          <w:rFonts w:asciiTheme="minorHAnsi" w:hAnsiTheme="minorHAnsi" w:cstheme="minorHAnsi"/>
          <w:sz w:val="24"/>
          <w:szCs w:val="24"/>
        </w:rPr>
        <w:t xml:space="preserve">. - Тернопіль : </w:t>
      </w:r>
      <w:proofErr w:type="spellStart"/>
      <w:r w:rsidRPr="00F97D31">
        <w:rPr>
          <w:rFonts w:asciiTheme="minorHAnsi" w:hAnsiTheme="minorHAnsi" w:cstheme="minorHAnsi"/>
          <w:sz w:val="24"/>
          <w:szCs w:val="24"/>
        </w:rPr>
        <w:t>Укрмедкн</w:t>
      </w:r>
      <w:proofErr w:type="spellEnd"/>
      <w:r w:rsidRPr="00F97D31">
        <w:rPr>
          <w:rFonts w:asciiTheme="minorHAnsi" w:hAnsiTheme="minorHAnsi" w:cstheme="minorHAnsi"/>
          <w:sz w:val="24"/>
          <w:szCs w:val="24"/>
        </w:rPr>
        <w:t>.: ТДМУ, 2018. - 371 с.</w:t>
      </w:r>
    </w:p>
    <w:p w14:paraId="10A26E2A" w14:textId="15D321F0" w:rsidR="00F97D31" w:rsidRPr="00F97D31" w:rsidRDefault="00F97D31" w:rsidP="00F97D31">
      <w:pPr>
        <w:rPr>
          <w:rFonts w:asciiTheme="minorHAnsi" w:hAnsiTheme="minorHAnsi" w:cstheme="minorHAnsi"/>
          <w:sz w:val="24"/>
          <w:szCs w:val="24"/>
        </w:rPr>
      </w:pPr>
      <w:r w:rsidRPr="00F97D31">
        <w:rPr>
          <w:rFonts w:asciiTheme="minorHAnsi" w:hAnsiTheme="minorHAnsi" w:cstheme="minorHAnsi"/>
          <w:sz w:val="24"/>
          <w:szCs w:val="24"/>
        </w:rPr>
        <w:t xml:space="preserve">14.Основи фізичної реабілітації: </w:t>
      </w:r>
      <w:proofErr w:type="spellStart"/>
      <w:r w:rsidRPr="00F97D31">
        <w:rPr>
          <w:rFonts w:asciiTheme="minorHAnsi" w:hAnsiTheme="minorHAnsi" w:cstheme="minorHAnsi"/>
          <w:sz w:val="24"/>
          <w:szCs w:val="24"/>
        </w:rPr>
        <w:t>навч</w:t>
      </w:r>
      <w:proofErr w:type="spellEnd"/>
      <w:r w:rsidRPr="00F97D31">
        <w:rPr>
          <w:rFonts w:asciiTheme="minorHAnsi" w:hAnsiTheme="minorHAnsi" w:cstheme="minorHAnsi"/>
          <w:sz w:val="24"/>
          <w:szCs w:val="24"/>
        </w:rPr>
        <w:t>.-</w:t>
      </w:r>
      <w:proofErr w:type="spellStart"/>
      <w:r w:rsidRPr="00F97D31">
        <w:rPr>
          <w:rFonts w:asciiTheme="minorHAnsi" w:hAnsiTheme="minorHAnsi" w:cstheme="minorHAnsi"/>
          <w:sz w:val="24"/>
          <w:szCs w:val="24"/>
        </w:rPr>
        <w:t>метод.посіб</w:t>
      </w:r>
      <w:proofErr w:type="spellEnd"/>
      <w:r w:rsidRPr="00F97D31">
        <w:rPr>
          <w:rFonts w:asciiTheme="minorHAnsi" w:hAnsiTheme="minorHAnsi" w:cstheme="minorHAnsi"/>
          <w:sz w:val="24"/>
          <w:szCs w:val="24"/>
        </w:rPr>
        <w:t xml:space="preserve"> ./ </w:t>
      </w:r>
      <w:proofErr w:type="spellStart"/>
      <w:r w:rsidRPr="00F97D31">
        <w:rPr>
          <w:rFonts w:asciiTheme="minorHAnsi" w:hAnsiTheme="minorHAnsi" w:cstheme="minorHAnsi"/>
          <w:sz w:val="24"/>
          <w:szCs w:val="24"/>
        </w:rPr>
        <w:t>М.Є.Чайковський</w:t>
      </w:r>
      <w:proofErr w:type="spellEnd"/>
      <w:r w:rsidRPr="00F97D31">
        <w:rPr>
          <w:rFonts w:asciiTheme="minorHAnsi" w:hAnsiTheme="minorHAnsi" w:cstheme="minorHAnsi"/>
          <w:sz w:val="24"/>
          <w:szCs w:val="24"/>
        </w:rPr>
        <w:t>.-К.: Університет «Україна», 2014.-282с</w:t>
      </w:r>
    </w:p>
    <w:p w14:paraId="426903A5" w14:textId="77777777" w:rsidR="00F97D31" w:rsidRPr="00F97D31" w:rsidRDefault="00F97D31" w:rsidP="00F97D31">
      <w:pPr>
        <w:rPr>
          <w:rFonts w:asciiTheme="minorHAnsi" w:hAnsiTheme="minorHAnsi" w:cstheme="minorHAnsi"/>
          <w:sz w:val="24"/>
          <w:szCs w:val="24"/>
        </w:rPr>
      </w:pPr>
      <w:r w:rsidRPr="00F97D31">
        <w:rPr>
          <w:rFonts w:asciiTheme="minorHAnsi" w:hAnsiTheme="minorHAnsi" w:cstheme="minorHAnsi"/>
          <w:sz w:val="24"/>
          <w:szCs w:val="24"/>
        </w:rPr>
        <w:t xml:space="preserve">15. </w:t>
      </w:r>
      <w:proofErr w:type="spellStart"/>
      <w:r w:rsidRPr="00F97D31">
        <w:rPr>
          <w:rFonts w:asciiTheme="minorHAnsi" w:hAnsiTheme="minorHAnsi" w:cstheme="minorHAnsi"/>
          <w:sz w:val="24"/>
          <w:szCs w:val="24"/>
        </w:rPr>
        <w:t>Самосюк</w:t>
      </w:r>
      <w:proofErr w:type="spellEnd"/>
      <w:r w:rsidRPr="00F97D31">
        <w:rPr>
          <w:rFonts w:asciiTheme="minorHAnsi" w:hAnsiTheme="minorHAnsi" w:cstheme="minorHAnsi"/>
          <w:sz w:val="24"/>
          <w:szCs w:val="24"/>
        </w:rPr>
        <w:t xml:space="preserve"> И.З., </w:t>
      </w:r>
      <w:proofErr w:type="spellStart"/>
      <w:r w:rsidRPr="00F97D31">
        <w:rPr>
          <w:rFonts w:asciiTheme="minorHAnsi" w:hAnsiTheme="minorHAnsi" w:cstheme="minorHAnsi"/>
          <w:sz w:val="24"/>
          <w:szCs w:val="24"/>
        </w:rPr>
        <w:t>Войтаник</w:t>
      </w:r>
      <w:proofErr w:type="spellEnd"/>
      <w:r w:rsidRPr="00F97D31">
        <w:rPr>
          <w:rFonts w:asciiTheme="minorHAnsi" w:hAnsiTheme="minorHAnsi" w:cstheme="minorHAnsi"/>
          <w:sz w:val="24"/>
          <w:szCs w:val="24"/>
        </w:rPr>
        <w:t xml:space="preserve"> С.А. и </w:t>
      </w:r>
      <w:proofErr w:type="spellStart"/>
      <w:r w:rsidRPr="00F97D31">
        <w:rPr>
          <w:rFonts w:asciiTheme="minorHAnsi" w:hAnsiTheme="minorHAnsi" w:cstheme="minorHAnsi"/>
          <w:sz w:val="24"/>
          <w:szCs w:val="24"/>
        </w:rPr>
        <w:t>др</w:t>
      </w:r>
      <w:proofErr w:type="spellEnd"/>
      <w:r w:rsidRPr="00F97D31">
        <w:rPr>
          <w:rFonts w:asciiTheme="minorHAnsi" w:hAnsiTheme="minorHAnsi" w:cstheme="minorHAnsi"/>
          <w:sz w:val="24"/>
          <w:szCs w:val="24"/>
        </w:rPr>
        <w:t xml:space="preserve">. </w:t>
      </w:r>
      <w:proofErr w:type="spellStart"/>
      <w:r w:rsidRPr="00F97D31">
        <w:rPr>
          <w:rFonts w:asciiTheme="minorHAnsi" w:hAnsiTheme="minorHAnsi" w:cstheme="minorHAnsi"/>
          <w:sz w:val="24"/>
          <w:szCs w:val="24"/>
        </w:rPr>
        <w:t>Мануальная</w:t>
      </w:r>
      <w:proofErr w:type="spellEnd"/>
      <w:r w:rsidRPr="00F97D31">
        <w:rPr>
          <w:rFonts w:asciiTheme="minorHAnsi" w:hAnsiTheme="minorHAnsi" w:cstheme="minorHAnsi"/>
          <w:sz w:val="24"/>
          <w:szCs w:val="24"/>
        </w:rPr>
        <w:t xml:space="preserve">, </w:t>
      </w:r>
      <w:proofErr w:type="spellStart"/>
      <w:r w:rsidRPr="00F97D31">
        <w:rPr>
          <w:rFonts w:asciiTheme="minorHAnsi" w:hAnsiTheme="minorHAnsi" w:cstheme="minorHAnsi"/>
          <w:sz w:val="24"/>
          <w:szCs w:val="24"/>
        </w:rPr>
        <w:t>гомеопатическая</w:t>
      </w:r>
      <w:proofErr w:type="spellEnd"/>
      <w:r w:rsidRPr="00F97D31">
        <w:rPr>
          <w:rFonts w:asciiTheme="minorHAnsi" w:hAnsiTheme="minorHAnsi" w:cstheme="minorHAnsi"/>
          <w:sz w:val="24"/>
          <w:szCs w:val="24"/>
        </w:rPr>
        <w:t xml:space="preserve"> и </w:t>
      </w:r>
      <w:proofErr w:type="spellStart"/>
      <w:r w:rsidRPr="00F97D31">
        <w:rPr>
          <w:rFonts w:asciiTheme="minorHAnsi" w:hAnsiTheme="minorHAnsi" w:cstheme="minorHAnsi"/>
          <w:sz w:val="24"/>
          <w:szCs w:val="24"/>
        </w:rPr>
        <w:t>рефлексотерапия</w:t>
      </w:r>
      <w:proofErr w:type="spellEnd"/>
      <w:r w:rsidRPr="00F97D31">
        <w:rPr>
          <w:rFonts w:asciiTheme="minorHAnsi" w:hAnsiTheme="minorHAnsi" w:cstheme="minorHAnsi"/>
          <w:sz w:val="24"/>
          <w:szCs w:val="24"/>
        </w:rPr>
        <w:t xml:space="preserve"> </w:t>
      </w:r>
    </w:p>
    <w:p w14:paraId="51BDA83B" w14:textId="77777777" w:rsidR="00F97D31" w:rsidRPr="00F97D31" w:rsidRDefault="00F97D31" w:rsidP="00F97D31">
      <w:pPr>
        <w:rPr>
          <w:rFonts w:asciiTheme="minorHAnsi" w:hAnsiTheme="minorHAnsi" w:cstheme="minorHAnsi"/>
          <w:sz w:val="24"/>
          <w:szCs w:val="24"/>
        </w:rPr>
      </w:pPr>
      <w:proofErr w:type="spellStart"/>
      <w:r w:rsidRPr="00F97D31">
        <w:rPr>
          <w:rFonts w:asciiTheme="minorHAnsi" w:hAnsiTheme="minorHAnsi" w:cstheme="minorHAnsi"/>
          <w:sz w:val="24"/>
          <w:szCs w:val="24"/>
        </w:rPr>
        <w:t>остеохондроза</w:t>
      </w:r>
      <w:proofErr w:type="spellEnd"/>
      <w:r w:rsidRPr="00F97D31">
        <w:rPr>
          <w:rFonts w:asciiTheme="minorHAnsi" w:hAnsiTheme="minorHAnsi" w:cstheme="minorHAnsi"/>
          <w:sz w:val="24"/>
          <w:szCs w:val="24"/>
        </w:rPr>
        <w:t xml:space="preserve"> </w:t>
      </w:r>
      <w:proofErr w:type="spellStart"/>
      <w:r w:rsidRPr="00F97D31">
        <w:rPr>
          <w:rFonts w:asciiTheme="minorHAnsi" w:hAnsiTheme="minorHAnsi" w:cstheme="minorHAnsi"/>
          <w:sz w:val="24"/>
          <w:szCs w:val="24"/>
        </w:rPr>
        <w:t>позвоночника</w:t>
      </w:r>
      <w:proofErr w:type="spellEnd"/>
      <w:r w:rsidRPr="00F97D31">
        <w:rPr>
          <w:rFonts w:asciiTheme="minorHAnsi" w:hAnsiTheme="minorHAnsi" w:cstheme="minorHAnsi"/>
          <w:sz w:val="24"/>
          <w:szCs w:val="24"/>
        </w:rPr>
        <w:t>. – К.: «</w:t>
      </w:r>
      <w:proofErr w:type="spellStart"/>
      <w:r w:rsidRPr="00F97D31">
        <w:rPr>
          <w:rFonts w:asciiTheme="minorHAnsi" w:hAnsiTheme="minorHAnsi" w:cstheme="minorHAnsi"/>
          <w:sz w:val="24"/>
          <w:szCs w:val="24"/>
        </w:rPr>
        <w:t>Здоровье</w:t>
      </w:r>
      <w:proofErr w:type="spellEnd"/>
      <w:r w:rsidRPr="00F97D31">
        <w:rPr>
          <w:rFonts w:asciiTheme="minorHAnsi" w:hAnsiTheme="minorHAnsi" w:cstheme="minorHAnsi"/>
          <w:sz w:val="24"/>
          <w:szCs w:val="24"/>
        </w:rPr>
        <w:t>», 2014</w:t>
      </w:r>
    </w:p>
    <w:p w14:paraId="73EBD0B9" w14:textId="77777777" w:rsidR="00F97D31" w:rsidRPr="00F97D31" w:rsidRDefault="00F97D31" w:rsidP="00F97D31">
      <w:pPr>
        <w:rPr>
          <w:rFonts w:asciiTheme="minorHAnsi" w:hAnsiTheme="minorHAnsi" w:cstheme="minorHAnsi"/>
          <w:sz w:val="24"/>
          <w:szCs w:val="24"/>
        </w:rPr>
      </w:pPr>
      <w:r w:rsidRPr="00F97D31">
        <w:rPr>
          <w:rFonts w:asciiTheme="minorHAnsi" w:hAnsiTheme="minorHAnsi" w:cstheme="minorHAnsi"/>
          <w:sz w:val="24"/>
          <w:szCs w:val="24"/>
        </w:rPr>
        <w:t xml:space="preserve">16.Силуянова В.А., Сокова Э.В. </w:t>
      </w:r>
      <w:proofErr w:type="spellStart"/>
      <w:r w:rsidRPr="00F97D31">
        <w:rPr>
          <w:rFonts w:asciiTheme="minorHAnsi" w:hAnsiTheme="minorHAnsi" w:cstheme="minorHAnsi"/>
          <w:sz w:val="24"/>
          <w:szCs w:val="24"/>
        </w:rPr>
        <w:t>Учебное</w:t>
      </w:r>
      <w:proofErr w:type="spellEnd"/>
      <w:r w:rsidRPr="00F97D31">
        <w:rPr>
          <w:rFonts w:asciiTheme="minorHAnsi" w:hAnsiTheme="minorHAnsi" w:cstheme="minorHAnsi"/>
          <w:sz w:val="24"/>
          <w:szCs w:val="24"/>
        </w:rPr>
        <w:t xml:space="preserve"> </w:t>
      </w:r>
      <w:proofErr w:type="spellStart"/>
      <w:r w:rsidRPr="00F97D31">
        <w:rPr>
          <w:rFonts w:asciiTheme="minorHAnsi" w:hAnsiTheme="minorHAnsi" w:cstheme="minorHAnsi"/>
          <w:sz w:val="24"/>
          <w:szCs w:val="24"/>
        </w:rPr>
        <w:t>пособие</w:t>
      </w:r>
      <w:proofErr w:type="spellEnd"/>
      <w:r w:rsidRPr="00F97D31">
        <w:rPr>
          <w:rFonts w:asciiTheme="minorHAnsi" w:hAnsiTheme="minorHAnsi" w:cstheme="minorHAnsi"/>
          <w:sz w:val="24"/>
          <w:szCs w:val="24"/>
        </w:rPr>
        <w:t xml:space="preserve"> по </w:t>
      </w:r>
      <w:proofErr w:type="spellStart"/>
      <w:r w:rsidRPr="00F97D31">
        <w:rPr>
          <w:rFonts w:asciiTheme="minorHAnsi" w:hAnsiTheme="minorHAnsi" w:cstheme="minorHAnsi"/>
          <w:sz w:val="24"/>
          <w:szCs w:val="24"/>
        </w:rPr>
        <w:t>физкультуре</w:t>
      </w:r>
      <w:proofErr w:type="spellEnd"/>
      <w:r w:rsidRPr="00F97D31">
        <w:rPr>
          <w:rFonts w:asciiTheme="minorHAnsi" w:hAnsiTheme="minorHAnsi" w:cstheme="minorHAnsi"/>
          <w:sz w:val="24"/>
          <w:szCs w:val="24"/>
        </w:rPr>
        <w:t xml:space="preserve"> в </w:t>
      </w:r>
      <w:proofErr w:type="spellStart"/>
      <w:r w:rsidRPr="00F97D31">
        <w:rPr>
          <w:rFonts w:asciiTheme="minorHAnsi" w:hAnsiTheme="minorHAnsi" w:cstheme="minorHAnsi"/>
          <w:sz w:val="24"/>
          <w:szCs w:val="24"/>
        </w:rPr>
        <w:t>терапии</w:t>
      </w:r>
      <w:proofErr w:type="spellEnd"/>
      <w:r w:rsidRPr="00F97D31">
        <w:rPr>
          <w:rFonts w:asciiTheme="minorHAnsi" w:hAnsiTheme="minorHAnsi" w:cstheme="minorHAnsi"/>
          <w:sz w:val="24"/>
          <w:szCs w:val="24"/>
        </w:rPr>
        <w:t>. – М.: Медицина,2014.</w:t>
      </w:r>
    </w:p>
    <w:p w14:paraId="38B33BA0" w14:textId="77777777" w:rsidR="00F97D31" w:rsidRPr="00F97D31" w:rsidRDefault="00F97D31" w:rsidP="00F97D31">
      <w:pPr>
        <w:rPr>
          <w:rFonts w:asciiTheme="minorHAnsi" w:hAnsiTheme="minorHAnsi" w:cstheme="minorHAnsi"/>
          <w:sz w:val="24"/>
          <w:szCs w:val="24"/>
        </w:rPr>
      </w:pPr>
      <w:r w:rsidRPr="00F97D31">
        <w:rPr>
          <w:rFonts w:asciiTheme="minorHAnsi" w:hAnsiTheme="minorHAnsi" w:cstheme="minorHAnsi"/>
          <w:sz w:val="24"/>
          <w:szCs w:val="24"/>
        </w:rPr>
        <w:t xml:space="preserve">17.Справочник по </w:t>
      </w:r>
      <w:proofErr w:type="spellStart"/>
      <w:r w:rsidRPr="00F97D31">
        <w:rPr>
          <w:rFonts w:asciiTheme="minorHAnsi" w:hAnsiTheme="minorHAnsi" w:cstheme="minorHAnsi"/>
          <w:sz w:val="24"/>
          <w:szCs w:val="24"/>
        </w:rPr>
        <w:t>детской</w:t>
      </w:r>
      <w:proofErr w:type="spellEnd"/>
      <w:r w:rsidRPr="00F97D31">
        <w:rPr>
          <w:rFonts w:asciiTheme="minorHAnsi" w:hAnsiTheme="minorHAnsi" w:cstheme="minorHAnsi"/>
          <w:sz w:val="24"/>
          <w:szCs w:val="24"/>
        </w:rPr>
        <w:t xml:space="preserve"> </w:t>
      </w:r>
      <w:proofErr w:type="spellStart"/>
      <w:r w:rsidRPr="00F97D31">
        <w:rPr>
          <w:rFonts w:asciiTheme="minorHAnsi" w:hAnsiTheme="minorHAnsi" w:cstheme="minorHAnsi"/>
          <w:sz w:val="24"/>
          <w:szCs w:val="24"/>
        </w:rPr>
        <w:t>лечебной</w:t>
      </w:r>
      <w:proofErr w:type="spellEnd"/>
      <w:r w:rsidRPr="00F97D31">
        <w:rPr>
          <w:rFonts w:asciiTheme="minorHAnsi" w:hAnsiTheme="minorHAnsi" w:cstheme="minorHAnsi"/>
          <w:sz w:val="24"/>
          <w:szCs w:val="24"/>
        </w:rPr>
        <w:t xml:space="preserve"> </w:t>
      </w:r>
      <w:proofErr w:type="spellStart"/>
      <w:r w:rsidRPr="00F97D31">
        <w:rPr>
          <w:rFonts w:asciiTheme="minorHAnsi" w:hAnsiTheme="minorHAnsi" w:cstheme="minorHAnsi"/>
          <w:sz w:val="24"/>
          <w:szCs w:val="24"/>
        </w:rPr>
        <w:t>физкультуре</w:t>
      </w:r>
      <w:proofErr w:type="spellEnd"/>
      <w:r w:rsidRPr="00F97D31">
        <w:rPr>
          <w:rFonts w:asciiTheme="minorHAnsi" w:hAnsiTheme="minorHAnsi" w:cstheme="minorHAnsi"/>
          <w:sz w:val="24"/>
          <w:szCs w:val="24"/>
        </w:rPr>
        <w:t xml:space="preserve"> // </w:t>
      </w:r>
      <w:proofErr w:type="spellStart"/>
      <w:r w:rsidRPr="00F97D31">
        <w:rPr>
          <w:rFonts w:asciiTheme="minorHAnsi" w:hAnsiTheme="minorHAnsi" w:cstheme="minorHAnsi"/>
          <w:sz w:val="24"/>
          <w:szCs w:val="24"/>
        </w:rPr>
        <w:t>Под</w:t>
      </w:r>
      <w:proofErr w:type="spellEnd"/>
      <w:r w:rsidRPr="00F97D31">
        <w:rPr>
          <w:rFonts w:asciiTheme="minorHAnsi" w:hAnsiTheme="minorHAnsi" w:cstheme="minorHAnsi"/>
          <w:sz w:val="24"/>
          <w:szCs w:val="24"/>
        </w:rPr>
        <w:t xml:space="preserve"> ред. </w:t>
      </w:r>
      <w:proofErr w:type="spellStart"/>
      <w:r w:rsidRPr="00F97D31">
        <w:rPr>
          <w:rFonts w:asciiTheme="minorHAnsi" w:hAnsiTheme="minorHAnsi" w:cstheme="minorHAnsi"/>
          <w:sz w:val="24"/>
          <w:szCs w:val="24"/>
        </w:rPr>
        <w:t>Фонарева</w:t>
      </w:r>
      <w:proofErr w:type="spellEnd"/>
      <w:r w:rsidRPr="00F97D31">
        <w:rPr>
          <w:rFonts w:asciiTheme="minorHAnsi" w:hAnsiTheme="minorHAnsi" w:cstheme="minorHAnsi"/>
          <w:sz w:val="24"/>
          <w:szCs w:val="24"/>
        </w:rPr>
        <w:t xml:space="preserve"> М.И. – </w:t>
      </w:r>
      <w:proofErr w:type="spellStart"/>
      <w:r w:rsidRPr="00F97D31">
        <w:rPr>
          <w:rFonts w:asciiTheme="minorHAnsi" w:hAnsiTheme="minorHAnsi" w:cstheme="minorHAnsi"/>
          <w:sz w:val="24"/>
          <w:szCs w:val="24"/>
        </w:rPr>
        <w:t>Ленинград</w:t>
      </w:r>
      <w:proofErr w:type="spellEnd"/>
      <w:r w:rsidRPr="00F97D31">
        <w:rPr>
          <w:rFonts w:asciiTheme="minorHAnsi" w:hAnsiTheme="minorHAnsi" w:cstheme="minorHAnsi"/>
          <w:sz w:val="24"/>
          <w:szCs w:val="24"/>
        </w:rPr>
        <w:t xml:space="preserve">: </w:t>
      </w:r>
    </w:p>
    <w:p w14:paraId="4F032AB0" w14:textId="77777777" w:rsidR="00F97D31" w:rsidRPr="00F97D31" w:rsidRDefault="00F97D31" w:rsidP="00F97D31">
      <w:pPr>
        <w:rPr>
          <w:rFonts w:asciiTheme="minorHAnsi" w:hAnsiTheme="minorHAnsi" w:cstheme="minorHAnsi"/>
          <w:sz w:val="24"/>
          <w:szCs w:val="24"/>
        </w:rPr>
      </w:pPr>
      <w:r w:rsidRPr="00F97D31">
        <w:rPr>
          <w:rFonts w:asciiTheme="minorHAnsi" w:hAnsiTheme="minorHAnsi" w:cstheme="minorHAnsi"/>
          <w:sz w:val="24"/>
          <w:szCs w:val="24"/>
        </w:rPr>
        <w:t>Медицина, 2016. – 430 с.</w:t>
      </w:r>
    </w:p>
    <w:p w14:paraId="7FFF773B" w14:textId="5FC9AC02" w:rsidR="00F97D31" w:rsidRPr="00F97D31" w:rsidRDefault="00F97D31" w:rsidP="00F97D31">
      <w:pPr>
        <w:rPr>
          <w:rFonts w:asciiTheme="minorHAnsi" w:hAnsiTheme="minorHAnsi" w:cstheme="minorHAnsi"/>
          <w:sz w:val="24"/>
          <w:szCs w:val="24"/>
        </w:rPr>
      </w:pPr>
      <w:r w:rsidRPr="00F97D31">
        <w:rPr>
          <w:rFonts w:asciiTheme="minorHAnsi" w:hAnsiTheme="minorHAnsi" w:cstheme="minorHAnsi"/>
          <w:sz w:val="24"/>
          <w:szCs w:val="24"/>
        </w:rPr>
        <w:t xml:space="preserve">18.Травматологія та ортопедія: підручник для </w:t>
      </w:r>
      <w:proofErr w:type="spellStart"/>
      <w:r w:rsidRPr="00F97D31">
        <w:rPr>
          <w:rFonts w:asciiTheme="minorHAnsi" w:hAnsiTheme="minorHAnsi" w:cstheme="minorHAnsi"/>
          <w:sz w:val="24"/>
          <w:szCs w:val="24"/>
        </w:rPr>
        <w:t>студ</w:t>
      </w:r>
      <w:proofErr w:type="spellEnd"/>
      <w:r w:rsidRPr="00F97D31">
        <w:rPr>
          <w:rFonts w:asciiTheme="minorHAnsi" w:hAnsiTheme="minorHAnsi" w:cstheme="minorHAnsi"/>
          <w:sz w:val="24"/>
          <w:szCs w:val="24"/>
        </w:rPr>
        <w:t xml:space="preserve">. вищих мед. </w:t>
      </w:r>
      <w:proofErr w:type="spellStart"/>
      <w:r w:rsidRPr="00F97D31">
        <w:rPr>
          <w:rFonts w:asciiTheme="minorHAnsi" w:hAnsiTheme="minorHAnsi" w:cstheme="minorHAnsi"/>
          <w:sz w:val="24"/>
          <w:szCs w:val="24"/>
        </w:rPr>
        <w:t>навч</w:t>
      </w:r>
      <w:proofErr w:type="spellEnd"/>
      <w:r w:rsidRPr="00F97D31">
        <w:rPr>
          <w:rFonts w:asciiTheme="minorHAnsi" w:hAnsiTheme="minorHAnsi" w:cstheme="minorHAnsi"/>
          <w:sz w:val="24"/>
          <w:szCs w:val="24"/>
        </w:rPr>
        <w:t xml:space="preserve">. закладів / за ред.: Голки Г.Г., Бур’янова О.А., </w:t>
      </w:r>
      <w:proofErr w:type="spellStart"/>
      <w:r w:rsidRPr="00F97D31">
        <w:rPr>
          <w:rFonts w:asciiTheme="minorHAnsi" w:hAnsiTheme="minorHAnsi" w:cstheme="minorHAnsi"/>
          <w:sz w:val="24"/>
          <w:szCs w:val="24"/>
        </w:rPr>
        <w:t>Климовицького</w:t>
      </w:r>
      <w:proofErr w:type="spellEnd"/>
      <w:r w:rsidRPr="00F97D31">
        <w:rPr>
          <w:rFonts w:asciiTheme="minorHAnsi" w:hAnsiTheme="minorHAnsi" w:cstheme="minorHAnsi"/>
          <w:sz w:val="24"/>
          <w:szCs w:val="24"/>
        </w:rPr>
        <w:t xml:space="preserve"> В.Г. − Вінниця: Нова Книга, 2014. − 416 с.: </w:t>
      </w:r>
      <w:proofErr w:type="spellStart"/>
      <w:r w:rsidRPr="00F97D31">
        <w:rPr>
          <w:rFonts w:asciiTheme="minorHAnsi" w:hAnsiTheme="minorHAnsi" w:cstheme="minorHAnsi"/>
          <w:sz w:val="24"/>
          <w:szCs w:val="24"/>
        </w:rPr>
        <w:t>іл</w:t>
      </w:r>
      <w:proofErr w:type="spellEnd"/>
      <w:r w:rsidRPr="00F97D31">
        <w:rPr>
          <w:rFonts w:asciiTheme="minorHAnsi" w:hAnsiTheme="minorHAnsi" w:cstheme="minorHAnsi"/>
          <w:sz w:val="24"/>
          <w:szCs w:val="24"/>
        </w:rPr>
        <w:t>..</w:t>
      </w:r>
    </w:p>
    <w:p w14:paraId="10BEC7CC" w14:textId="56D8AEED" w:rsidR="00F97D31" w:rsidRPr="00F97D31" w:rsidRDefault="00F97D31" w:rsidP="00F97D31">
      <w:pPr>
        <w:rPr>
          <w:rFonts w:asciiTheme="minorHAnsi" w:hAnsiTheme="minorHAnsi" w:cstheme="minorHAnsi"/>
          <w:sz w:val="24"/>
          <w:szCs w:val="24"/>
        </w:rPr>
      </w:pPr>
      <w:r w:rsidRPr="00F97D31">
        <w:rPr>
          <w:rFonts w:asciiTheme="minorHAnsi" w:hAnsiTheme="minorHAnsi" w:cstheme="minorHAnsi"/>
          <w:sz w:val="24"/>
          <w:szCs w:val="24"/>
        </w:rPr>
        <w:t xml:space="preserve">19.Фізична реабілітація, спортивна медицина: Підручник для </w:t>
      </w:r>
      <w:proofErr w:type="spellStart"/>
      <w:r w:rsidRPr="00F97D31">
        <w:rPr>
          <w:rFonts w:asciiTheme="minorHAnsi" w:hAnsiTheme="minorHAnsi" w:cstheme="minorHAnsi"/>
          <w:sz w:val="24"/>
          <w:szCs w:val="24"/>
        </w:rPr>
        <w:t>студ</w:t>
      </w:r>
      <w:proofErr w:type="spellEnd"/>
      <w:r w:rsidRPr="00F97D31">
        <w:rPr>
          <w:rFonts w:asciiTheme="minorHAnsi" w:hAnsiTheme="minorHAnsi" w:cstheme="minorHAnsi"/>
          <w:sz w:val="24"/>
          <w:szCs w:val="24"/>
        </w:rPr>
        <w:t xml:space="preserve">. медичних ВНЗ / В.В. </w:t>
      </w:r>
      <w:proofErr w:type="spellStart"/>
      <w:r w:rsidRPr="00F97D31">
        <w:rPr>
          <w:rFonts w:asciiTheme="minorHAnsi" w:hAnsiTheme="minorHAnsi" w:cstheme="minorHAnsi"/>
          <w:sz w:val="24"/>
          <w:szCs w:val="24"/>
        </w:rPr>
        <w:t>Абрамов</w:t>
      </w:r>
      <w:proofErr w:type="spellEnd"/>
      <w:r w:rsidRPr="00F97D31">
        <w:rPr>
          <w:rFonts w:asciiTheme="minorHAnsi" w:hAnsiTheme="minorHAnsi" w:cstheme="minorHAnsi"/>
          <w:sz w:val="24"/>
          <w:szCs w:val="24"/>
        </w:rPr>
        <w:t xml:space="preserve">, В.В. </w:t>
      </w:r>
      <w:proofErr w:type="spellStart"/>
      <w:r w:rsidRPr="00F97D31">
        <w:rPr>
          <w:rFonts w:asciiTheme="minorHAnsi" w:hAnsiTheme="minorHAnsi" w:cstheme="minorHAnsi"/>
          <w:sz w:val="24"/>
          <w:szCs w:val="24"/>
        </w:rPr>
        <w:t>Клапчук</w:t>
      </w:r>
      <w:proofErr w:type="spellEnd"/>
      <w:r w:rsidRPr="00F97D31">
        <w:rPr>
          <w:rFonts w:asciiTheme="minorHAnsi" w:hAnsiTheme="minorHAnsi" w:cstheme="minorHAnsi"/>
          <w:sz w:val="24"/>
          <w:szCs w:val="24"/>
        </w:rPr>
        <w:t xml:space="preserve">, О.Б. </w:t>
      </w:r>
      <w:proofErr w:type="spellStart"/>
      <w:r w:rsidRPr="00F97D31">
        <w:rPr>
          <w:rFonts w:asciiTheme="minorHAnsi" w:hAnsiTheme="minorHAnsi" w:cstheme="minorHAnsi"/>
          <w:sz w:val="24"/>
          <w:szCs w:val="24"/>
        </w:rPr>
        <w:t>Неханевич</w:t>
      </w:r>
      <w:proofErr w:type="spellEnd"/>
      <w:r w:rsidRPr="00F97D31">
        <w:rPr>
          <w:rFonts w:asciiTheme="minorHAnsi" w:hAnsiTheme="minorHAnsi" w:cstheme="minorHAnsi"/>
          <w:sz w:val="24"/>
          <w:szCs w:val="24"/>
        </w:rPr>
        <w:t xml:space="preserve"> та ін. – Дніпропетровськ: </w:t>
      </w:r>
      <w:proofErr w:type="spellStart"/>
      <w:r w:rsidRPr="00F97D31">
        <w:rPr>
          <w:rFonts w:asciiTheme="minorHAnsi" w:hAnsiTheme="minorHAnsi" w:cstheme="minorHAnsi"/>
          <w:sz w:val="24"/>
          <w:szCs w:val="24"/>
        </w:rPr>
        <w:t>Журфонд</w:t>
      </w:r>
      <w:proofErr w:type="spellEnd"/>
      <w:r w:rsidRPr="00F97D31">
        <w:rPr>
          <w:rFonts w:asciiTheme="minorHAnsi" w:hAnsiTheme="minorHAnsi" w:cstheme="minorHAnsi"/>
          <w:sz w:val="24"/>
          <w:szCs w:val="24"/>
        </w:rPr>
        <w:t>, 2014 -456 с.</w:t>
      </w:r>
    </w:p>
    <w:p w14:paraId="619D1052" w14:textId="51BBB102" w:rsidR="00F97D31" w:rsidRPr="00F97D31" w:rsidRDefault="00F97D31" w:rsidP="00F97D31">
      <w:pPr>
        <w:rPr>
          <w:rFonts w:asciiTheme="minorHAnsi" w:hAnsiTheme="minorHAnsi" w:cstheme="minorHAnsi"/>
          <w:sz w:val="24"/>
          <w:szCs w:val="24"/>
        </w:rPr>
      </w:pPr>
      <w:r w:rsidRPr="00F97D31">
        <w:rPr>
          <w:rFonts w:asciiTheme="minorHAnsi" w:hAnsiTheme="minorHAnsi" w:cstheme="minorHAnsi"/>
          <w:sz w:val="24"/>
          <w:szCs w:val="24"/>
        </w:rPr>
        <w:t>20.Христова Т. Є. Основи лікувальної фізичної культури: навчальний посібник для студентів вищих навчальних закладів / Т.Є. Христова, Г.П. Суханова. – Мелітополь: ТОВ «</w:t>
      </w:r>
      <w:proofErr w:type="spellStart"/>
      <w:r w:rsidRPr="00F97D31">
        <w:rPr>
          <w:rFonts w:asciiTheme="minorHAnsi" w:hAnsiTheme="minorHAnsi" w:cstheme="minorHAnsi"/>
          <w:sz w:val="24"/>
          <w:szCs w:val="24"/>
        </w:rPr>
        <w:t>Колор</w:t>
      </w:r>
      <w:proofErr w:type="spellEnd"/>
      <w:r w:rsidRPr="00F97D31">
        <w:rPr>
          <w:rFonts w:asciiTheme="minorHAnsi" w:hAnsiTheme="minorHAnsi" w:cstheme="minorHAnsi"/>
          <w:sz w:val="24"/>
          <w:szCs w:val="24"/>
        </w:rPr>
        <w:t xml:space="preserve"> </w:t>
      </w:r>
      <w:proofErr w:type="spellStart"/>
      <w:r w:rsidRPr="00F97D31">
        <w:rPr>
          <w:rFonts w:asciiTheme="minorHAnsi" w:hAnsiTheme="minorHAnsi" w:cstheme="minorHAnsi"/>
          <w:sz w:val="24"/>
          <w:szCs w:val="24"/>
        </w:rPr>
        <w:t>Принт</w:t>
      </w:r>
      <w:proofErr w:type="spellEnd"/>
      <w:r w:rsidRPr="00F97D31">
        <w:rPr>
          <w:rFonts w:asciiTheme="minorHAnsi" w:hAnsiTheme="minorHAnsi" w:cstheme="minorHAnsi"/>
          <w:sz w:val="24"/>
          <w:szCs w:val="24"/>
        </w:rPr>
        <w:t>», 2015 – 172 с.</w:t>
      </w:r>
    </w:p>
    <w:p w14:paraId="2A4614E3" w14:textId="28E42DF6" w:rsidR="00C36AC0" w:rsidRPr="00C36AC0" w:rsidRDefault="00F97D31" w:rsidP="00C36AC0">
      <w:pPr>
        <w:rPr>
          <w:rFonts w:asciiTheme="minorHAnsi" w:hAnsiTheme="minorHAnsi" w:cstheme="minorHAnsi"/>
          <w:sz w:val="24"/>
          <w:szCs w:val="24"/>
        </w:rPr>
      </w:pPr>
      <w:r w:rsidRPr="00F97D31">
        <w:rPr>
          <w:rFonts w:asciiTheme="minorHAnsi" w:hAnsiTheme="minorHAnsi" w:cstheme="minorHAnsi"/>
          <w:sz w:val="24"/>
          <w:szCs w:val="24"/>
        </w:rPr>
        <w:t xml:space="preserve">21. Яременко Д.А. </w:t>
      </w:r>
      <w:proofErr w:type="spellStart"/>
      <w:r w:rsidRPr="00F97D31">
        <w:rPr>
          <w:rFonts w:asciiTheme="minorHAnsi" w:hAnsiTheme="minorHAnsi" w:cstheme="minorHAnsi"/>
          <w:sz w:val="24"/>
          <w:szCs w:val="24"/>
        </w:rPr>
        <w:t>Приобретенные</w:t>
      </w:r>
      <w:proofErr w:type="spellEnd"/>
      <w:r w:rsidRPr="00F97D31">
        <w:rPr>
          <w:rFonts w:asciiTheme="minorHAnsi" w:hAnsiTheme="minorHAnsi" w:cstheme="minorHAnsi"/>
          <w:sz w:val="24"/>
          <w:szCs w:val="24"/>
        </w:rPr>
        <w:t xml:space="preserve"> </w:t>
      </w:r>
      <w:proofErr w:type="spellStart"/>
      <w:r w:rsidRPr="00F97D31">
        <w:rPr>
          <w:rFonts w:asciiTheme="minorHAnsi" w:hAnsiTheme="minorHAnsi" w:cstheme="minorHAnsi"/>
          <w:sz w:val="24"/>
          <w:szCs w:val="24"/>
        </w:rPr>
        <w:t>деформации</w:t>
      </w:r>
      <w:proofErr w:type="spellEnd"/>
      <w:r w:rsidRPr="00F97D31">
        <w:rPr>
          <w:rFonts w:asciiTheme="minorHAnsi" w:hAnsiTheme="minorHAnsi" w:cstheme="minorHAnsi"/>
          <w:sz w:val="24"/>
          <w:szCs w:val="24"/>
        </w:rPr>
        <w:t xml:space="preserve"> </w:t>
      </w:r>
      <w:proofErr w:type="spellStart"/>
      <w:r w:rsidRPr="00F97D31">
        <w:rPr>
          <w:rFonts w:asciiTheme="minorHAnsi" w:hAnsiTheme="minorHAnsi" w:cstheme="minorHAnsi"/>
          <w:sz w:val="24"/>
          <w:szCs w:val="24"/>
        </w:rPr>
        <w:t>стопы</w:t>
      </w:r>
      <w:proofErr w:type="spellEnd"/>
      <w:r w:rsidRPr="00F97D31">
        <w:rPr>
          <w:rFonts w:asciiTheme="minorHAnsi" w:hAnsiTheme="minorHAnsi" w:cstheme="minorHAnsi"/>
          <w:sz w:val="24"/>
          <w:szCs w:val="24"/>
        </w:rPr>
        <w:t xml:space="preserve"> (</w:t>
      </w:r>
      <w:proofErr w:type="spellStart"/>
      <w:r w:rsidRPr="00F97D31">
        <w:rPr>
          <w:rFonts w:asciiTheme="minorHAnsi" w:hAnsiTheme="minorHAnsi" w:cstheme="minorHAnsi"/>
          <w:sz w:val="24"/>
          <w:szCs w:val="24"/>
        </w:rPr>
        <w:t>диагностика</w:t>
      </w:r>
      <w:proofErr w:type="spellEnd"/>
      <w:r w:rsidRPr="00F97D31">
        <w:rPr>
          <w:rFonts w:asciiTheme="minorHAnsi" w:hAnsiTheme="minorHAnsi" w:cstheme="minorHAnsi"/>
          <w:sz w:val="24"/>
          <w:szCs w:val="24"/>
        </w:rPr>
        <w:t xml:space="preserve"> и </w:t>
      </w:r>
      <w:proofErr w:type="spellStart"/>
      <w:r w:rsidRPr="00F97D31">
        <w:rPr>
          <w:rFonts w:asciiTheme="minorHAnsi" w:hAnsiTheme="minorHAnsi" w:cstheme="minorHAnsi"/>
          <w:sz w:val="24"/>
          <w:szCs w:val="24"/>
        </w:rPr>
        <w:t>лечение</w:t>
      </w:r>
      <w:proofErr w:type="spellEnd"/>
      <w:r w:rsidRPr="00F97D31">
        <w:rPr>
          <w:rFonts w:asciiTheme="minorHAnsi" w:hAnsiTheme="minorHAnsi" w:cstheme="minorHAnsi"/>
          <w:sz w:val="24"/>
          <w:szCs w:val="24"/>
        </w:rPr>
        <w:t xml:space="preserve">) / Д.А. Яременко, Н.А. Корж – </w:t>
      </w:r>
      <w:proofErr w:type="spellStart"/>
      <w:r w:rsidRPr="00F97D31">
        <w:rPr>
          <w:rFonts w:asciiTheme="minorHAnsi" w:hAnsiTheme="minorHAnsi" w:cstheme="minorHAnsi"/>
          <w:sz w:val="24"/>
          <w:szCs w:val="24"/>
        </w:rPr>
        <w:t>Харьков</w:t>
      </w:r>
      <w:proofErr w:type="spellEnd"/>
      <w:r w:rsidRPr="00F97D31">
        <w:rPr>
          <w:rFonts w:asciiTheme="minorHAnsi" w:hAnsiTheme="minorHAnsi" w:cstheme="minorHAnsi"/>
          <w:sz w:val="24"/>
          <w:szCs w:val="24"/>
        </w:rPr>
        <w:t>, 2014. –136 с.</w:t>
      </w:r>
    </w:p>
    <w:p w14:paraId="3EE28519" w14:textId="77777777" w:rsidR="00F510AB" w:rsidRPr="006F1304" w:rsidRDefault="00F510AB" w:rsidP="00F510AB">
      <w:pPr>
        <w:pStyle w:val="1"/>
        <w:numPr>
          <w:ilvl w:val="0"/>
          <w:numId w:val="0"/>
        </w:numPr>
        <w:shd w:val="clear" w:color="auto" w:fill="BFBFBF" w:themeFill="background1" w:themeFillShade="BF"/>
        <w:spacing w:line="240" w:lineRule="auto"/>
        <w:jc w:val="center"/>
        <w:rPr>
          <w:rFonts w:cstheme="minorHAnsi"/>
        </w:rPr>
      </w:pPr>
      <w:r w:rsidRPr="006F1304">
        <w:rPr>
          <w:rFonts w:cstheme="minorHAnsi"/>
        </w:rPr>
        <w:t>Навчальний контент</w:t>
      </w:r>
    </w:p>
    <w:p w14:paraId="1318F6D0" w14:textId="77777777" w:rsidR="00F510AB" w:rsidRPr="006F1304" w:rsidRDefault="00F510AB" w:rsidP="00F510AB">
      <w:pPr>
        <w:pStyle w:val="1"/>
        <w:spacing w:line="240" w:lineRule="auto"/>
        <w:rPr>
          <w:rFonts w:cstheme="minorHAnsi"/>
        </w:rPr>
      </w:pPr>
      <w:r w:rsidRPr="006F1304">
        <w:rPr>
          <w:rFonts w:cstheme="minorHAnsi"/>
        </w:rPr>
        <w:t>Методика опанування навчальної дисципліни (освітнього компонента)</w:t>
      </w:r>
    </w:p>
    <w:p w14:paraId="737A985D" w14:textId="77777777" w:rsidR="00F510AB" w:rsidRPr="00E97F46" w:rsidRDefault="00F510AB" w:rsidP="00F510AB">
      <w:pPr>
        <w:spacing w:line="240" w:lineRule="auto"/>
        <w:rPr>
          <w:rFonts w:asciiTheme="minorHAnsi" w:hAnsiTheme="minorHAnsi" w:cstheme="minorHAnsi"/>
          <w:b/>
          <w:bCs/>
          <w:i/>
          <w:iCs/>
          <w:noProof/>
          <w:sz w:val="24"/>
          <w:szCs w:val="24"/>
          <w:u w:val="single"/>
        </w:rPr>
      </w:pPr>
      <w:r w:rsidRPr="00E97F46">
        <w:rPr>
          <w:rFonts w:asciiTheme="minorHAnsi" w:hAnsiTheme="minorHAnsi" w:cstheme="minorHAnsi"/>
          <w:b/>
          <w:bCs/>
          <w:i/>
          <w:iCs/>
          <w:noProof/>
          <w:sz w:val="24"/>
          <w:szCs w:val="24"/>
          <w:u w:val="single"/>
        </w:rPr>
        <w:t>Лекції:</w:t>
      </w:r>
    </w:p>
    <w:p w14:paraId="4AE47B33" w14:textId="68B7ED8A" w:rsidR="00C36AC0" w:rsidRPr="00E97F46" w:rsidRDefault="000C793D" w:rsidP="00C36AC0">
      <w:pPr>
        <w:spacing w:line="240" w:lineRule="auto"/>
        <w:jc w:val="both"/>
        <w:rPr>
          <w:rFonts w:asciiTheme="minorHAnsi" w:hAnsiTheme="minorHAnsi" w:cstheme="minorHAnsi"/>
          <w:i/>
          <w:noProof/>
          <w:sz w:val="24"/>
          <w:szCs w:val="24"/>
        </w:rPr>
      </w:pPr>
      <w:r w:rsidRPr="00E97F46">
        <w:rPr>
          <w:rFonts w:asciiTheme="minorHAnsi" w:hAnsiTheme="minorHAnsi" w:cstheme="minorHAnsi"/>
          <w:b/>
          <w:bCs/>
          <w:iCs/>
          <w:noProof/>
          <w:sz w:val="24"/>
          <w:szCs w:val="24"/>
        </w:rPr>
        <w:t xml:space="preserve">Лекція 1. </w:t>
      </w:r>
      <w:r w:rsidR="00C36AC0" w:rsidRPr="00E97F46">
        <w:rPr>
          <w:rFonts w:asciiTheme="minorHAnsi" w:hAnsiTheme="minorHAnsi" w:cstheme="minorHAnsi"/>
          <w:i/>
          <w:noProof/>
          <w:sz w:val="24"/>
          <w:szCs w:val="24"/>
        </w:rPr>
        <w:t xml:space="preserve"> </w:t>
      </w:r>
      <w:r w:rsidR="008A740A" w:rsidRPr="00E97F46">
        <w:rPr>
          <w:rFonts w:asciiTheme="minorHAnsi" w:hAnsiTheme="minorHAnsi" w:cstheme="minorHAnsi"/>
          <w:sz w:val="24"/>
          <w:szCs w:val="24"/>
        </w:rPr>
        <w:t>1. Фізична реабілітація при дефектах постави</w:t>
      </w:r>
    </w:p>
    <w:p w14:paraId="28DD6EE1" w14:textId="77777777" w:rsidR="008A740A" w:rsidRPr="00E97F46" w:rsidRDefault="008A740A" w:rsidP="00C36AC0">
      <w:pPr>
        <w:spacing w:line="240" w:lineRule="auto"/>
        <w:jc w:val="both"/>
        <w:rPr>
          <w:rFonts w:asciiTheme="minorHAnsi" w:hAnsiTheme="minorHAnsi" w:cstheme="minorHAnsi"/>
          <w:b/>
          <w:bCs/>
          <w:iCs/>
          <w:noProof/>
          <w:sz w:val="24"/>
          <w:szCs w:val="24"/>
        </w:rPr>
      </w:pPr>
      <w:r w:rsidRPr="00E97F46">
        <w:rPr>
          <w:rFonts w:asciiTheme="minorHAnsi" w:hAnsiTheme="minorHAnsi" w:cstheme="minorHAnsi"/>
          <w:sz w:val="24"/>
          <w:szCs w:val="24"/>
        </w:rPr>
        <w:lastRenderedPageBreak/>
        <w:t>Анатомічна та функціональна характеристика хребта у різні вікові періоди. Визначення постави. Ознаки правильної постави для різних вікових категорій в залежності від статі.. Класифікація дефектів постави за ступенем та площиною порушення. Діагностика дефектів постави. Роль фізичної реабілітації при дефектах постави. Методики лікувальної фізкультури при різних видах дефектах постави. Застосування лікувального масажу при дефектах постави. Фізіотерапія як допоміжний метод при лікуванні дефектів постави.</w:t>
      </w:r>
      <w:r w:rsidRPr="00E97F46">
        <w:rPr>
          <w:rFonts w:asciiTheme="minorHAnsi" w:hAnsiTheme="minorHAnsi" w:cstheme="minorHAnsi"/>
          <w:b/>
          <w:bCs/>
          <w:iCs/>
          <w:noProof/>
          <w:sz w:val="24"/>
          <w:szCs w:val="24"/>
        </w:rPr>
        <w:t xml:space="preserve"> </w:t>
      </w:r>
    </w:p>
    <w:p w14:paraId="5BCA324B" w14:textId="5C85BB3C" w:rsidR="00C36AC0" w:rsidRPr="00E97F46" w:rsidRDefault="000C793D" w:rsidP="00C36AC0">
      <w:pPr>
        <w:spacing w:line="240" w:lineRule="auto"/>
        <w:jc w:val="both"/>
        <w:rPr>
          <w:rFonts w:asciiTheme="minorHAnsi" w:hAnsiTheme="minorHAnsi" w:cstheme="minorHAnsi"/>
          <w:sz w:val="24"/>
          <w:szCs w:val="24"/>
        </w:rPr>
      </w:pPr>
      <w:r w:rsidRPr="00E97F46">
        <w:rPr>
          <w:rFonts w:asciiTheme="minorHAnsi" w:hAnsiTheme="minorHAnsi" w:cstheme="minorHAnsi"/>
          <w:b/>
          <w:bCs/>
          <w:iCs/>
          <w:noProof/>
          <w:sz w:val="24"/>
          <w:szCs w:val="24"/>
        </w:rPr>
        <w:t>Лекція 2.</w:t>
      </w:r>
      <w:r w:rsidR="00C36AC0" w:rsidRPr="00E97F46">
        <w:rPr>
          <w:rFonts w:asciiTheme="minorHAnsi" w:hAnsiTheme="minorHAnsi" w:cstheme="minorHAnsi"/>
          <w:i/>
          <w:noProof/>
          <w:sz w:val="24"/>
          <w:szCs w:val="24"/>
        </w:rPr>
        <w:t xml:space="preserve"> </w:t>
      </w:r>
      <w:r w:rsidR="008A740A" w:rsidRPr="00E97F46">
        <w:rPr>
          <w:rFonts w:asciiTheme="minorHAnsi" w:hAnsiTheme="minorHAnsi" w:cstheme="minorHAnsi"/>
          <w:sz w:val="24"/>
          <w:szCs w:val="24"/>
        </w:rPr>
        <w:t xml:space="preserve"> Фізична реабілітація при </w:t>
      </w:r>
      <w:proofErr w:type="spellStart"/>
      <w:r w:rsidR="008A740A" w:rsidRPr="00E97F46">
        <w:rPr>
          <w:rFonts w:asciiTheme="minorHAnsi" w:hAnsiTheme="minorHAnsi" w:cstheme="minorHAnsi"/>
          <w:sz w:val="24"/>
          <w:szCs w:val="24"/>
        </w:rPr>
        <w:t>сколіотичній</w:t>
      </w:r>
      <w:proofErr w:type="spellEnd"/>
      <w:r w:rsidR="008A740A" w:rsidRPr="00E97F46">
        <w:rPr>
          <w:rFonts w:asciiTheme="minorHAnsi" w:hAnsiTheme="minorHAnsi" w:cstheme="minorHAnsi"/>
          <w:sz w:val="24"/>
          <w:szCs w:val="24"/>
        </w:rPr>
        <w:t xml:space="preserve"> хворобі</w:t>
      </w:r>
    </w:p>
    <w:p w14:paraId="1982598C" w14:textId="77777777" w:rsidR="008A740A" w:rsidRPr="00E97F46" w:rsidRDefault="008A740A" w:rsidP="00C36AC0">
      <w:pPr>
        <w:spacing w:line="240" w:lineRule="auto"/>
        <w:jc w:val="both"/>
        <w:rPr>
          <w:rFonts w:asciiTheme="minorHAnsi" w:hAnsiTheme="minorHAnsi" w:cstheme="minorHAnsi"/>
          <w:sz w:val="24"/>
          <w:szCs w:val="24"/>
        </w:rPr>
      </w:pPr>
      <w:r w:rsidRPr="00E97F46">
        <w:rPr>
          <w:rFonts w:asciiTheme="minorHAnsi" w:hAnsiTheme="minorHAnsi" w:cstheme="minorHAnsi"/>
          <w:sz w:val="24"/>
          <w:szCs w:val="24"/>
        </w:rPr>
        <w:t xml:space="preserve">Поняття сколіозу та </w:t>
      </w:r>
      <w:proofErr w:type="spellStart"/>
      <w:r w:rsidRPr="00E97F46">
        <w:rPr>
          <w:rFonts w:asciiTheme="minorHAnsi" w:hAnsiTheme="minorHAnsi" w:cstheme="minorHAnsi"/>
          <w:sz w:val="24"/>
          <w:szCs w:val="24"/>
        </w:rPr>
        <w:t>сколіотичної</w:t>
      </w:r>
      <w:proofErr w:type="spellEnd"/>
      <w:r w:rsidRPr="00E97F46">
        <w:rPr>
          <w:rFonts w:asciiTheme="minorHAnsi" w:hAnsiTheme="minorHAnsi" w:cstheme="minorHAnsi"/>
          <w:sz w:val="24"/>
          <w:szCs w:val="24"/>
        </w:rPr>
        <w:t xml:space="preserve"> хвороби. Етапи фізичної реабілітації при </w:t>
      </w:r>
      <w:proofErr w:type="spellStart"/>
      <w:r w:rsidRPr="00E97F46">
        <w:rPr>
          <w:rFonts w:asciiTheme="minorHAnsi" w:hAnsiTheme="minorHAnsi" w:cstheme="minorHAnsi"/>
          <w:sz w:val="24"/>
          <w:szCs w:val="24"/>
        </w:rPr>
        <w:t>сколіозах</w:t>
      </w:r>
      <w:proofErr w:type="spellEnd"/>
      <w:r w:rsidRPr="00E97F46">
        <w:rPr>
          <w:rFonts w:asciiTheme="minorHAnsi" w:hAnsiTheme="minorHAnsi" w:cstheme="minorHAnsi"/>
          <w:sz w:val="24"/>
          <w:szCs w:val="24"/>
        </w:rPr>
        <w:t xml:space="preserve">. Місце лікувальної фізкультури в комплексі фізичної реабілітації хворих із </w:t>
      </w:r>
      <w:proofErr w:type="spellStart"/>
      <w:r w:rsidRPr="00E97F46">
        <w:rPr>
          <w:rFonts w:asciiTheme="minorHAnsi" w:hAnsiTheme="minorHAnsi" w:cstheme="minorHAnsi"/>
          <w:sz w:val="24"/>
          <w:szCs w:val="24"/>
        </w:rPr>
        <w:t>сколіозами</w:t>
      </w:r>
      <w:proofErr w:type="spellEnd"/>
      <w:r w:rsidRPr="00E97F46">
        <w:rPr>
          <w:rFonts w:asciiTheme="minorHAnsi" w:hAnsiTheme="minorHAnsi" w:cstheme="minorHAnsi"/>
          <w:sz w:val="24"/>
          <w:szCs w:val="24"/>
        </w:rPr>
        <w:t xml:space="preserve">. Спеціальні коригуючи вправи при </w:t>
      </w:r>
      <w:proofErr w:type="spellStart"/>
      <w:r w:rsidRPr="00E97F46">
        <w:rPr>
          <w:rFonts w:asciiTheme="minorHAnsi" w:hAnsiTheme="minorHAnsi" w:cstheme="minorHAnsi"/>
          <w:sz w:val="24"/>
          <w:szCs w:val="24"/>
        </w:rPr>
        <w:t>сколіозах</w:t>
      </w:r>
      <w:proofErr w:type="spellEnd"/>
      <w:r w:rsidRPr="00E97F46">
        <w:rPr>
          <w:rFonts w:asciiTheme="minorHAnsi" w:hAnsiTheme="minorHAnsi" w:cstheme="minorHAnsi"/>
          <w:sz w:val="24"/>
          <w:szCs w:val="24"/>
        </w:rPr>
        <w:t xml:space="preserve"> в залежності від його ступеня. Фізіотерапія в реабілітації хворих із сколіозом. Режим праці та відпочинку при </w:t>
      </w:r>
      <w:proofErr w:type="spellStart"/>
      <w:r w:rsidRPr="00E97F46">
        <w:rPr>
          <w:rFonts w:asciiTheme="minorHAnsi" w:hAnsiTheme="minorHAnsi" w:cstheme="minorHAnsi"/>
          <w:sz w:val="24"/>
          <w:szCs w:val="24"/>
        </w:rPr>
        <w:t>сколіотичній</w:t>
      </w:r>
      <w:proofErr w:type="spellEnd"/>
      <w:r w:rsidRPr="00E97F46">
        <w:rPr>
          <w:rFonts w:asciiTheme="minorHAnsi" w:hAnsiTheme="minorHAnsi" w:cstheme="minorHAnsi"/>
          <w:sz w:val="24"/>
          <w:szCs w:val="24"/>
        </w:rPr>
        <w:t xml:space="preserve"> хворобі. Профілактика сколіозу та дефектів постави у дітей та підлітків.</w:t>
      </w:r>
    </w:p>
    <w:p w14:paraId="29889487" w14:textId="3635E43E" w:rsidR="00C36AC0" w:rsidRPr="00E97F46" w:rsidRDefault="000C793D" w:rsidP="00C36AC0">
      <w:pPr>
        <w:spacing w:line="240" w:lineRule="auto"/>
        <w:jc w:val="both"/>
        <w:rPr>
          <w:rFonts w:asciiTheme="minorHAnsi" w:hAnsiTheme="minorHAnsi" w:cstheme="minorHAnsi"/>
          <w:i/>
          <w:noProof/>
          <w:sz w:val="24"/>
          <w:szCs w:val="24"/>
        </w:rPr>
      </w:pPr>
      <w:r w:rsidRPr="00E97F46">
        <w:rPr>
          <w:rFonts w:asciiTheme="minorHAnsi" w:hAnsiTheme="minorHAnsi" w:cstheme="minorHAnsi"/>
          <w:b/>
          <w:bCs/>
          <w:iCs/>
          <w:noProof/>
          <w:sz w:val="24"/>
          <w:szCs w:val="24"/>
        </w:rPr>
        <w:t xml:space="preserve">Лекція 3. </w:t>
      </w:r>
      <w:r w:rsidR="008A740A" w:rsidRPr="00E97F46">
        <w:rPr>
          <w:rFonts w:asciiTheme="minorHAnsi" w:hAnsiTheme="minorHAnsi" w:cstheme="minorHAnsi"/>
          <w:sz w:val="24"/>
          <w:szCs w:val="24"/>
        </w:rPr>
        <w:t xml:space="preserve"> Фізична реабілітація при плоскостопості</w:t>
      </w:r>
    </w:p>
    <w:p w14:paraId="72BB47AF" w14:textId="77777777" w:rsidR="008A740A" w:rsidRPr="00E97F46" w:rsidRDefault="008A740A" w:rsidP="002D1BF4">
      <w:pPr>
        <w:spacing w:line="240" w:lineRule="auto"/>
        <w:jc w:val="both"/>
        <w:rPr>
          <w:rFonts w:asciiTheme="minorHAnsi" w:hAnsiTheme="minorHAnsi" w:cstheme="minorHAnsi"/>
          <w:b/>
          <w:noProof/>
          <w:sz w:val="24"/>
          <w:szCs w:val="24"/>
        </w:rPr>
      </w:pPr>
      <w:r w:rsidRPr="00E97F46">
        <w:rPr>
          <w:rFonts w:asciiTheme="minorHAnsi" w:hAnsiTheme="minorHAnsi" w:cstheme="minorHAnsi"/>
          <w:sz w:val="24"/>
          <w:szCs w:val="24"/>
        </w:rPr>
        <w:t>Діагностика плоскостопості. Механізм розвитку плоскостопості. Ступені плоскостопості. Завдання лікувальної фізкультури при корекції плоскостопості. Методики ЛФК на ввідному, основному та заключному періодах реабілітації при плоскостопості. Спеціальні вправи при плоскостопості в положеннях лежачи, сидячи, стоячи і при ходьбі. Лікувальний масаж при плоскостопості. Ортопедична корекція при плоскостопості. Фізіотерапія при плоскостопості. Профілактичні засоби при плоскостопості.</w:t>
      </w:r>
      <w:r w:rsidRPr="00E97F46">
        <w:rPr>
          <w:rFonts w:asciiTheme="minorHAnsi" w:hAnsiTheme="minorHAnsi" w:cstheme="minorHAnsi"/>
          <w:b/>
          <w:noProof/>
          <w:sz w:val="24"/>
          <w:szCs w:val="24"/>
        </w:rPr>
        <w:t xml:space="preserve"> </w:t>
      </w:r>
    </w:p>
    <w:p w14:paraId="1CDDF6A6" w14:textId="1FF20ABA" w:rsidR="008A740A" w:rsidRPr="00E97F46" w:rsidRDefault="000C793D" w:rsidP="002D1BF4">
      <w:pPr>
        <w:spacing w:line="240" w:lineRule="auto"/>
        <w:jc w:val="both"/>
        <w:rPr>
          <w:rFonts w:asciiTheme="minorHAnsi" w:hAnsiTheme="minorHAnsi" w:cstheme="minorHAnsi"/>
          <w:iCs/>
          <w:noProof/>
          <w:sz w:val="24"/>
          <w:szCs w:val="24"/>
        </w:rPr>
      </w:pPr>
      <w:r w:rsidRPr="00E97F46">
        <w:rPr>
          <w:rFonts w:asciiTheme="minorHAnsi" w:hAnsiTheme="minorHAnsi" w:cstheme="minorHAnsi"/>
          <w:b/>
          <w:noProof/>
          <w:sz w:val="24"/>
          <w:szCs w:val="24"/>
        </w:rPr>
        <w:t>Лекція 4.</w:t>
      </w:r>
      <w:r w:rsidRPr="00E97F46">
        <w:rPr>
          <w:rFonts w:asciiTheme="minorHAnsi" w:hAnsiTheme="minorHAnsi" w:cstheme="minorHAnsi"/>
          <w:bCs/>
          <w:noProof/>
          <w:sz w:val="24"/>
          <w:szCs w:val="24"/>
        </w:rPr>
        <w:t xml:space="preserve"> </w:t>
      </w:r>
      <w:r w:rsidR="00C36AC0" w:rsidRPr="00E97F46">
        <w:rPr>
          <w:rFonts w:asciiTheme="minorHAnsi" w:hAnsiTheme="minorHAnsi" w:cstheme="minorHAnsi"/>
          <w:i/>
          <w:noProof/>
          <w:sz w:val="24"/>
          <w:szCs w:val="24"/>
        </w:rPr>
        <w:t xml:space="preserve"> </w:t>
      </w:r>
      <w:r w:rsidR="008A740A" w:rsidRPr="00E97F46">
        <w:rPr>
          <w:rFonts w:asciiTheme="minorHAnsi" w:hAnsiTheme="minorHAnsi" w:cstheme="minorHAnsi"/>
          <w:sz w:val="24"/>
          <w:szCs w:val="24"/>
        </w:rPr>
        <w:t xml:space="preserve">Фізична реабілітація при </w:t>
      </w:r>
      <w:proofErr w:type="spellStart"/>
      <w:r w:rsidR="008A740A" w:rsidRPr="00E97F46">
        <w:rPr>
          <w:rFonts w:asciiTheme="minorHAnsi" w:hAnsiTheme="minorHAnsi" w:cstheme="minorHAnsi"/>
          <w:sz w:val="24"/>
          <w:szCs w:val="24"/>
        </w:rPr>
        <w:t>дисплазії</w:t>
      </w:r>
      <w:proofErr w:type="spellEnd"/>
      <w:r w:rsidR="008A740A" w:rsidRPr="00E97F46">
        <w:rPr>
          <w:rFonts w:asciiTheme="minorHAnsi" w:hAnsiTheme="minorHAnsi" w:cstheme="minorHAnsi"/>
          <w:sz w:val="24"/>
          <w:szCs w:val="24"/>
        </w:rPr>
        <w:t xml:space="preserve"> кульшового суглоба та при вродженому вивиху стегна</w:t>
      </w:r>
      <w:r w:rsidR="008A740A" w:rsidRPr="00E97F46">
        <w:rPr>
          <w:rFonts w:asciiTheme="minorHAnsi" w:hAnsiTheme="minorHAnsi" w:cstheme="minorHAnsi"/>
          <w:iCs/>
          <w:noProof/>
          <w:sz w:val="24"/>
          <w:szCs w:val="24"/>
        </w:rPr>
        <w:t xml:space="preserve"> </w:t>
      </w:r>
    </w:p>
    <w:p w14:paraId="1ED213F8" w14:textId="74C4BD79" w:rsidR="008A740A" w:rsidRPr="00E97F46" w:rsidRDefault="008A740A" w:rsidP="002D1BF4">
      <w:pPr>
        <w:spacing w:line="240" w:lineRule="auto"/>
        <w:jc w:val="both"/>
        <w:rPr>
          <w:rFonts w:asciiTheme="minorHAnsi" w:hAnsiTheme="minorHAnsi" w:cstheme="minorHAnsi"/>
          <w:iCs/>
          <w:noProof/>
          <w:sz w:val="24"/>
          <w:szCs w:val="24"/>
        </w:rPr>
      </w:pPr>
      <w:r w:rsidRPr="00E97F46">
        <w:rPr>
          <w:rFonts w:asciiTheme="minorHAnsi" w:hAnsiTheme="minorHAnsi" w:cstheme="minorHAnsi"/>
          <w:sz w:val="24"/>
          <w:szCs w:val="24"/>
        </w:rPr>
        <w:t xml:space="preserve">Патологічні зміни суглоба при </w:t>
      </w:r>
      <w:proofErr w:type="spellStart"/>
      <w:r w:rsidRPr="00E97F46">
        <w:rPr>
          <w:rFonts w:asciiTheme="minorHAnsi" w:hAnsiTheme="minorHAnsi" w:cstheme="minorHAnsi"/>
          <w:sz w:val="24"/>
          <w:szCs w:val="24"/>
        </w:rPr>
        <w:t>дисплазії</w:t>
      </w:r>
      <w:proofErr w:type="spellEnd"/>
      <w:r w:rsidRPr="00E97F46">
        <w:rPr>
          <w:rFonts w:asciiTheme="minorHAnsi" w:hAnsiTheme="minorHAnsi" w:cstheme="minorHAnsi"/>
          <w:sz w:val="24"/>
          <w:szCs w:val="24"/>
        </w:rPr>
        <w:t xml:space="preserve">. Клінічна картина і діагностичні ознаки вродженого вивиху стегна в новонароджених і в дітей в перші місяці життя та після року. Лікування положенням: методика широкого сповивання та застосування профілактичних штанців. Комплекс вправ лікувальної гімнастики при </w:t>
      </w:r>
      <w:proofErr w:type="spellStart"/>
      <w:r w:rsidRPr="00E97F46">
        <w:rPr>
          <w:rFonts w:asciiTheme="minorHAnsi" w:hAnsiTheme="minorHAnsi" w:cstheme="minorHAnsi"/>
          <w:sz w:val="24"/>
          <w:szCs w:val="24"/>
        </w:rPr>
        <w:t>дисплазії</w:t>
      </w:r>
      <w:proofErr w:type="spellEnd"/>
      <w:r w:rsidRPr="00E97F46">
        <w:rPr>
          <w:rFonts w:asciiTheme="minorHAnsi" w:hAnsiTheme="minorHAnsi" w:cstheme="minorHAnsi"/>
          <w:sz w:val="24"/>
          <w:szCs w:val="24"/>
        </w:rPr>
        <w:t xml:space="preserve"> кульшового суглоба. Масаж при </w:t>
      </w:r>
      <w:proofErr w:type="spellStart"/>
      <w:r w:rsidRPr="00E97F46">
        <w:rPr>
          <w:rFonts w:asciiTheme="minorHAnsi" w:hAnsiTheme="minorHAnsi" w:cstheme="minorHAnsi"/>
          <w:sz w:val="24"/>
          <w:szCs w:val="24"/>
        </w:rPr>
        <w:t>дисплазії</w:t>
      </w:r>
      <w:proofErr w:type="spellEnd"/>
      <w:r w:rsidRPr="00E97F46">
        <w:rPr>
          <w:rFonts w:asciiTheme="minorHAnsi" w:hAnsiTheme="minorHAnsi" w:cstheme="minorHAnsi"/>
          <w:sz w:val="24"/>
          <w:szCs w:val="24"/>
        </w:rPr>
        <w:t xml:space="preserve"> кульшового суглоба. Фізіотерапевтичні засоби при </w:t>
      </w:r>
      <w:proofErr w:type="spellStart"/>
      <w:r w:rsidRPr="00E97F46">
        <w:rPr>
          <w:rFonts w:asciiTheme="minorHAnsi" w:hAnsiTheme="minorHAnsi" w:cstheme="minorHAnsi"/>
          <w:sz w:val="24"/>
          <w:szCs w:val="24"/>
        </w:rPr>
        <w:t>дисплазії</w:t>
      </w:r>
      <w:proofErr w:type="spellEnd"/>
      <w:r w:rsidRPr="00E97F46">
        <w:rPr>
          <w:rFonts w:asciiTheme="minorHAnsi" w:hAnsiTheme="minorHAnsi" w:cstheme="minorHAnsi"/>
          <w:sz w:val="24"/>
          <w:szCs w:val="24"/>
        </w:rPr>
        <w:t xml:space="preserve"> кульшового суглоба. Застосування різних апаратів та пристроїв при вивиху кульшового суглобу. Реабілітація дітей після консервативного лікування вродженого вивиху стегна: фізичні вправи, катання на велосипеді, плавання. Руховий режим при вродженому вивиху стегна.</w:t>
      </w:r>
    </w:p>
    <w:p w14:paraId="335AA7BC" w14:textId="4362DC2A" w:rsidR="00C36AC0" w:rsidRPr="00E97F46" w:rsidRDefault="000C793D" w:rsidP="00C36AC0">
      <w:pPr>
        <w:spacing w:line="240" w:lineRule="auto"/>
        <w:jc w:val="both"/>
        <w:rPr>
          <w:rFonts w:asciiTheme="minorHAnsi" w:hAnsiTheme="minorHAnsi" w:cstheme="minorHAnsi"/>
          <w:i/>
          <w:noProof/>
          <w:sz w:val="24"/>
          <w:szCs w:val="24"/>
        </w:rPr>
      </w:pPr>
      <w:r w:rsidRPr="00E97F46">
        <w:rPr>
          <w:rFonts w:asciiTheme="minorHAnsi" w:hAnsiTheme="minorHAnsi" w:cstheme="minorHAnsi"/>
          <w:b/>
          <w:noProof/>
          <w:sz w:val="24"/>
          <w:szCs w:val="24"/>
        </w:rPr>
        <w:t xml:space="preserve">Лекція 5. </w:t>
      </w:r>
      <w:r w:rsidR="00C36AC0" w:rsidRPr="00E97F46">
        <w:rPr>
          <w:rFonts w:asciiTheme="minorHAnsi" w:hAnsiTheme="minorHAnsi" w:cstheme="minorHAnsi"/>
          <w:i/>
          <w:noProof/>
          <w:sz w:val="24"/>
          <w:szCs w:val="24"/>
        </w:rPr>
        <w:t xml:space="preserve"> </w:t>
      </w:r>
      <w:r w:rsidR="008A740A" w:rsidRPr="00E97F46">
        <w:rPr>
          <w:rFonts w:asciiTheme="minorHAnsi" w:hAnsiTheme="minorHAnsi" w:cstheme="minorHAnsi"/>
          <w:sz w:val="24"/>
          <w:szCs w:val="24"/>
        </w:rPr>
        <w:t>Фізична реабілітація при вродженій клишоногості</w:t>
      </w:r>
    </w:p>
    <w:p w14:paraId="458F04AF" w14:textId="77777777" w:rsidR="008A740A" w:rsidRPr="00E97F46" w:rsidRDefault="008A740A" w:rsidP="00C36AC0">
      <w:pPr>
        <w:spacing w:line="240" w:lineRule="auto"/>
        <w:jc w:val="both"/>
        <w:rPr>
          <w:rFonts w:asciiTheme="minorHAnsi" w:hAnsiTheme="minorHAnsi" w:cstheme="minorHAnsi"/>
          <w:b/>
          <w:noProof/>
          <w:sz w:val="24"/>
          <w:szCs w:val="24"/>
        </w:rPr>
      </w:pPr>
      <w:r w:rsidRPr="00E97F46">
        <w:rPr>
          <w:rFonts w:asciiTheme="minorHAnsi" w:hAnsiTheme="minorHAnsi" w:cstheme="minorHAnsi"/>
          <w:sz w:val="24"/>
          <w:szCs w:val="24"/>
        </w:rPr>
        <w:t>Типи вродженої клишоногості. Основні прояви типової клишоногості. Ступені та форми клишоногості. Консервативні методи лікування клишоногості. Коригуюча гімнастка при клишоногості. Спеціальна методика масажу при клишоногості. Фізіотерапевтичні процедури при клишоногості. Кориговане положення бинтуванням. Метод етапних гіпсових пов’язок. Мануальна терапія в комплексному лікуванні дітей з вродженої клишоногістю. Профілактика «хибної» ходи і порушень постави. Ортопедичне взуття.</w:t>
      </w:r>
      <w:r w:rsidRPr="00E97F46">
        <w:rPr>
          <w:rFonts w:asciiTheme="minorHAnsi" w:hAnsiTheme="minorHAnsi" w:cstheme="minorHAnsi"/>
          <w:b/>
          <w:noProof/>
          <w:sz w:val="24"/>
          <w:szCs w:val="24"/>
        </w:rPr>
        <w:t xml:space="preserve"> </w:t>
      </w:r>
    </w:p>
    <w:p w14:paraId="000D05E4" w14:textId="2E267A6F" w:rsidR="00C36AC0" w:rsidRPr="00E97F46" w:rsidRDefault="00650835" w:rsidP="00C36AC0">
      <w:pPr>
        <w:spacing w:line="240" w:lineRule="auto"/>
        <w:jc w:val="both"/>
        <w:rPr>
          <w:rFonts w:asciiTheme="minorHAnsi" w:hAnsiTheme="minorHAnsi" w:cstheme="minorHAnsi"/>
          <w:i/>
          <w:noProof/>
          <w:sz w:val="24"/>
          <w:szCs w:val="24"/>
        </w:rPr>
      </w:pPr>
      <w:r w:rsidRPr="00E97F46">
        <w:rPr>
          <w:rFonts w:asciiTheme="minorHAnsi" w:hAnsiTheme="minorHAnsi" w:cstheme="minorHAnsi"/>
          <w:b/>
          <w:noProof/>
          <w:sz w:val="24"/>
          <w:szCs w:val="24"/>
        </w:rPr>
        <w:t>Лекція 6</w:t>
      </w:r>
      <w:r w:rsidR="008A740A" w:rsidRPr="00E97F46">
        <w:rPr>
          <w:rFonts w:asciiTheme="minorHAnsi" w:hAnsiTheme="minorHAnsi" w:cstheme="minorHAnsi"/>
          <w:b/>
          <w:noProof/>
          <w:sz w:val="24"/>
          <w:szCs w:val="24"/>
        </w:rPr>
        <w:t>.</w:t>
      </w:r>
      <w:r w:rsidR="008A740A" w:rsidRPr="00E97F46">
        <w:rPr>
          <w:rFonts w:asciiTheme="minorHAnsi" w:hAnsiTheme="minorHAnsi" w:cstheme="minorHAnsi"/>
          <w:sz w:val="24"/>
          <w:szCs w:val="24"/>
        </w:rPr>
        <w:t xml:space="preserve"> Фізична реабілітація при </w:t>
      </w:r>
      <w:proofErr w:type="spellStart"/>
      <w:r w:rsidR="008A740A" w:rsidRPr="00E97F46">
        <w:rPr>
          <w:rFonts w:asciiTheme="minorHAnsi" w:hAnsiTheme="minorHAnsi" w:cstheme="minorHAnsi"/>
          <w:sz w:val="24"/>
          <w:szCs w:val="24"/>
        </w:rPr>
        <w:t>остеохондропатіях</w:t>
      </w:r>
      <w:proofErr w:type="spellEnd"/>
      <w:r w:rsidR="008A740A" w:rsidRPr="00E97F46">
        <w:rPr>
          <w:rFonts w:asciiTheme="minorHAnsi" w:hAnsiTheme="minorHAnsi" w:cstheme="minorHAnsi"/>
          <w:sz w:val="24"/>
          <w:szCs w:val="24"/>
        </w:rPr>
        <w:t xml:space="preserve"> та при остеопорозах</w:t>
      </w:r>
    </w:p>
    <w:p w14:paraId="4229ABC5" w14:textId="77777777" w:rsidR="008A740A" w:rsidRPr="00E97F46" w:rsidRDefault="008A740A" w:rsidP="00C36AC0">
      <w:pPr>
        <w:spacing w:line="240" w:lineRule="auto"/>
        <w:jc w:val="both"/>
        <w:rPr>
          <w:rFonts w:asciiTheme="minorHAnsi" w:hAnsiTheme="minorHAnsi" w:cstheme="minorHAnsi"/>
          <w:b/>
          <w:noProof/>
          <w:sz w:val="24"/>
          <w:szCs w:val="24"/>
        </w:rPr>
      </w:pPr>
      <w:r w:rsidRPr="00E97F46">
        <w:rPr>
          <w:rFonts w:asciiTheme="minorHAnsi" w:hAnsiTheme="minorHAnsi" w:cstheme="minorHAnsi"/>
          <w:sz w:val="24"/>
          <w:szCs w:val="24"/>
        </w:rPr>
        <w:t xml:space="preserve">Загальні принципи лікування та фізичної реабілітації хворих на </w:t>
      </w:r>
      <w:proofErr w:type="spellStart"/>
      <w:r w:rsidRPr="00E97F46">
        <w:rPr>
          <w:rFonts w:asciiTheme="minorHAnsi" w:hAnsiTheme="minorHAnsi" w:cstheme="minorHAnsi"/>
          <w:sz w:val="24"/>
          <w:szCs w:val="24"/>
        </w:rPr>
        <w:t>остеохондропатії</w:t>
      </w:r>
      <w:proofErr w:type="spellEnd"/>
      <w:r w:rsidRPr="00E97F46">
        <w:rPr>
          <w:rFonts w:asciiTheme="minorHAnsi" w:hAnsiTheme="minorHAnsi" w:cstheme="minorHAnsi"/>
          <w:sz w:val="24"/>
          <w:szCs w:val="24"/>
        </w:rPr>
        <w:t xml:space="preserve">. Фізіотерапія при </w:t>
      </w:r>
      <w:proofErr w:type="spellStart"/>
      <w:r w:rsidRPr="00E97F46">
        <w:rPr>
          <w:rFonts w:asciiTheme="minorHAnsi" w:hAnsiTheme="minorHAnsi" w:cstheme="minorHAnsi"/>
          <w:sz w:val="24"/>
          <w:szCs w:val="24"/>
        </w:rPr>
        <w:t>остеохондропатіях</w:t>
      </w:r>
      <w:proofErr w:type="spellEnd"/>
      <w:r w:rsidRPr="00E97F46">
        <w:rPr>
          <w:rFonts w:asciiTheme="minorHAnsi" w:hAnsiTheme="minorHAnsi" w:cstheme="minorHAnsi"/>
          <w:sz w:val="24"/>
          <w:szCs w:val="24"/>
        </w:rPr>
        <w:t>. Діагностика остеопорозу. Профілактика остеопорозу. Дієтотерапія при остеопорозі. Ортопедичний режим ортопедична терапія при остеопорозі. Фізіотерапевтичні процедури при остеопорозі. Лікувальний масаж при остеопорозі. Лікувальна фізкультура при остеопорозі. Комплекс фізичних вправ при встановленому остеопорозі.</w:t>
      </w:r>
      <w:r w:rsidRPr="00E97F46">
        <w:rPr>
          <w:rFonts w:asciiTheme="minorHAnsi" w:hAnsiTheme="minorHAnsi" w:cstheme="minorHAnsi"/>
          <w:b/>
          <w:noProof/>
          <w:sz w:val="24"/>
          <w:szCs w:val="24"/>
        </w:rPr>
        <w:t xml:space="preserve"> </w:t>
      </w:r>
    </w:p>
    <w:p w14:paraId="184B7581" w14:textId="350530FC" w:rsidR="00C36AC0" w:rsidRPr="00E97F46" w:rsidRDefault="00DE6927" w:rsidP="00C36AC0">
      <w:pPr>
        <w:spacing w:line="240" w:lineRule="auto"/>
        <w:jc w:val="both"/>
        <w:rPr>
          <w:rFonts w:asciiTheme="minorHAnsi" w:hAnsiTheme="minorHAnsi" w:cstheme="minorHAnsi"/>
          <w:i/>
          <w:noProof/>
          <w:sz w:val="24"/>
          <w:szCs w:val="24"/>
        </w:rPr>
      </w:pPr>
      <w:r w:rsidRPr="00E97F46">
        <w:rPr>
          <w:rFonts w:asciiTheme="minorHAnsi" w:hAnsiTheme="minorHAnsi" w:cstheme="minorHAnsi"/>
          <w:b/>
          <w:noProof/>
          <w:sz w:val="24"/>
          <w:szCs w:val="24"/>
        </w:rPr>
        <w:t>Лекція 7</w:t>
      </w:r>
      <w:r w:rsidR="008A740A" w:rsidRPr="00E97F46">
        <w:rPr>
          <w:rFonts w:asciiTheme="minorHAnsi" w:hAnsiTheme="minorHAnsi" w:cstheme="minorHAnsi"/>
          <w:sz w:val="24"/>
          <w:szCs w:val="24"/>
        </w:rPr>
        <w:t xml:space="preserve"> Фізична реабілітація при остеохондрозах та </w:t>
      </w:r>
      <w:proofErr w:type="spellStart"/>
      <w:r w:rsidR="008A740A" w:rsidRPr="00E97F46">
        <w:rPr>
          <w:rFonts w:asciiTheme="minorHAnsi" w:hAnsiTheme="minorHAnsi" w:cstheme="minorHAnsi"/>
          <w:sz w:val="24"/>
          <w:szCs w:val="24"/>
        </w:rPr>
        <w:t>остеоартрозах</w:t>
      </w:r>
      <w:proofErr w:type="spellEnd"/>
    </w:p>
    <w:p w14:paraId="4D6F63BD" w14:textId="77777777" w:rsidR="00E97F46" w:rsidRPr="00E97F46" w:rsidRDefault="00E97F46" w:rsidP="007210EB">
      <w:pPr>
        <w:spacing w:line="240" w:lineRule="auto"/>
        <w:jc w:val="both"/>
        <w:rPr>
          <w:rFonts w:asciiTheme="minorHAnsi" w:hAnsiTheme="minorHAnsi" w:cstheme="minorHAnsi"/>
          <w:sz w:val="24"/>
          <w:szCs w:val="24"/>
        </w:rPr>
      </w:pPr>
      <w:r w:rsidRPr="00E97F46">
        <w:rPr>
          <w:rFonts w:asciiTheme="minorHAnsi" w:hAnsiTheme="minorHAnsi" w:cstheme="minorHAnsi"/>
          <w:sz w:val="24"/>
          <w:szCs w:val="24"/>
        </w:rPr>
        <w:t xml:space="preserve">Клінічні синдроми в залежності від локалізації патологічного процесу при остеохондрозі. Форми і засоби ЛФК при остеохондрозі. Комплекси вправ лікувальної гімнастики при остеохондрозі хребта в різних його відділах. Плавання при остеохондрозі. Витягування хребта. </w:t>
      </w:r>
      <w:proofErr w:type="spellStart"/>
      <w:r w:rsidRPr="00E97F46">
        <w:rPr>
          <w:rFonts w:asciiTheme="minorHAnsi" w:hAnsiTheme="minorHAnsi" w:cstheme="minorHAnsi"/>
          <w:sz w:val="24"/>
          <w:szCs w:val="24"/>
        </w:rPr>
        <w:t>Рефлексотерапія</w:t>
      </w:r>
      <w:proofErr w:type="spellEnd"/>
      <w:r w:rsidRPr="00E97F46">
        <w:rPr>
          <w:rFonts w:asciiTheme="minorHAnsi" w:hAnsiTheme="minorHAnsi" w:cstheme="minorHAnsi"/>
          <w:sz w:val="24"/>
          <w:szCs w:val="24"/>
        </w:rPr>
        <w:t xml:space="preserve"> при остеохондрозі. Мануальна терапія при остеохондрозі. Методи фізіотерапії при остеохондрозі. Поняття </w:t>
      </w:r>
      <w:proofErr w:type="spellStart"/>
      <w:r w:rsidRPr="00E97F46">
        <w:rPr>
          <w:rFonts w:asciiTheme="minorHAnsi" w:hAnsiTheme="minorHAnsi" w:cstheme="minorHAnsi"/>
          <w:sz w:val="24"/>
          <w:szCs w:val="24"/>
        </w:rPr>
        <w:t>остеоартрозу</w:t>
      </w:r>
      <w:proofErr w:type="spellEnd"/>
      <w:r w:rsidRPr="00E97F46">
        <w:rPr>
          <w:rFonts w:asciiTheme="minorHAnsi" w:hAnsiTheme="minorHAnsi" w:cstheme="minorHAnsi"/>
          <w:sz w:val="24"/>
          <w:szCs w:val="24"/>
        </w:rPr>
        <w:t xml:space="preserve">. Патологічні зміни при </w:t>
      </w:r>
      <w:proofErr w:type="spellStart"/>
      <w:r w:rsidRPr="00E97F46">
        <w:rPr>
          <w:rFonts w:asciiTheme="minorHAnsi" w:hAnsiTheme="minorHAnsi" w:cstheme="minorHAnsi"/>
          <w:sz w:val="24"/>
          <w:szCs w:val="24"/>
        </w:rPr>
        <w:t>остеоартрозах</w:t>
      </w:r>
      <w:proofErr w:type="spellEnd"/>
      <w:r w:rsidRPr="00E97F46">
        <w:rPr>
          <w:rFonts w:asciiTheme="minorHAnsi" w:hAnsiTheme="minorHAnsi" w:cstheme="minorHAnsi"/>
          <w:sz w:val="24"/>
          <w:szCs w:val="24"/>
        </w:rPr>
        <w:t xml:space="preserve">. Клінічні форми </w:t>
      </w:r>
      <w:proofErr w:type="spellStart"/>
      <w:r w:rsidRPr="00E97F46">
        <w:rPr>
          <w:rFonts w:asciiTheme="minorHAnsi" w:hAnsiTheme="minorHAnsi" w:cstheme="minorHAnsi"/>
          <w:sz w:val="24"/>
          <w:szCs w:val="24"/>
        </w:rPr>
        <w:t>остеоартрозу</w:t>
      </w:r>
      <w:proofErr w:type="spellEnd"/>
      <w:r w:rsidRPr="00E97F46">
        <w:rPr>
          <w:rFonts w:asciiTheme="minorHAnsi" w:hAnsiTheme="minorHAnsi" w:cstheme="minorHAnsi"/>
          <w:sz w:val="24"/>
          <w:szCs w:val="24"/>
        </w:rPr>
        <w:t xml:space="preserve">. Локалізація </w:t>
      </w:r>
      <w:proofErr w:type="spellStart"/>
      <w:r w:rsidRPr="00E97F46">
        <w:rPr>
          <w:rFonts w:asciiTheme="minorHAnsi" w:hAnsiTheme="minorHAnsi" w:cstheme="minorHAnsi"/>
          <w:sz w:val="24"/>
          <w:szCs w:val="24"/>
        </w:rPr>
        <w:t>остеоартрозу</w:t>
      </w:r>
      <w:proofErr w:type="spellEnd"/>
      <w:r w:rsidRPr="00E97F46">
        <w:rPr>
          <w:rFonts w:asciiTheme="minorHAnsi" w:hAnsiTheme="minorHAnsi" w:cstheme="minorHAnsi"/>
          <w:sz w:val="24"/>
          <w:szCs w:val="24"/>
        </w:rPr>
        <w:t xml:space="preserve">. Функціональна здатність хворого на </w:t>
      </w:r>
      <w:proofErr w:type="spellStart"/>
      <w:r w:rsidRPr="00E97F46">
        <w:rPr>
          <w:rFonts w:asciiTheme="minorHAnsi" w:hAnsiTheme="minorHAnsi" w:cstheme="minorHAnsi"/>
          <w:sz w:val="24"/>
          <w:szCs w:val="24"/>
        </w:rPr>
        <w:t>остеоартроз</w:t>
      </w:r>
      <w:proofErr w:type="spellEnd"/>
      <w:r w:rsidRPr="00E97F46">
        <w:rPr>
          <w:rFonts w:asciiTheme="minorHAnsi" w:hAnsiTheme="minorHAnsi" w:cstheme="minorHAnsi"/>
          <w:sz w:val="24"/>
          <w:szCs w:val="24"/>
        </w:rPr>
        <w:t xml:space="preserve">. Клінічний перебіг </w:t>
      </w:r>
      <w:proofErr w:type="spellStart"/>
      <w:r w:rsidRPr="00E97F46">
        <w:rPr>
          <w:rFonts w:asciiTheme="minorHAnsi" w:hAnsiTheme="minorHAnsi" w:cstheme="minorHAnsi"/>
          <w:sz w:val="24"/>
          <w:szCs w:val="24"/>
        </w:rPr>
        <w:t>остеоартрозу</w:t>
      </w:r>
      <w:proofErr w:type="spellEnd"/>
      <w:r w:rsidRPr="00E97F46">
        <w:rPr>
          <w:rFonts w:asciiTheme="minorHAnsi" w:hAnsiTheme="minorHAnsi" w:cstheme="minorHAnsi"/>
          <w:sz w:val="24"/>
          <w:szCs w:val="24"/>
        </w:rPr>
        <w:t xml:space="preserve">. Періоди фізичної реабілітації при </w:t>
      </w:r>
      <w:proofErr w:type="spellStart"/>
      <w:r w:rsidRPr="00E97F46">
        <w:rPr>
          <w:rFonts w:asciiTheme="minorHAnsi" w:hAnsiTheme="minorHAnsi" w:cstheme="minorHAnsi"/>
          <w:sz w:val="24"/>
          <w:szCs w:val="24"/>
        </w:rPr>
        <w:t>остеоартрозі</w:t>
      </w:r>
      <w:proofErr w:type="spellEnd"/>
      <w:r w:rsidRPr="00E97F46">
        <w:rPr>
          <w:rFonts w:asciiTheme="minorHAnsi" w:hAnsiTheme="minorHAnsi" w:cstheme="minorHAnsi"/>
          <w:sz w:val="24"/>
          <w:szCs w:val="24"/>
        </w:rPr>
        <w:t xml:space="preserve">. Методика лікувальної гімнастики при </w:t>
      </w:r>
      <w:proofErr w:type="spellStart"/>
      <w:r w:rsidRPr="00E97F46">
        <w:rPr>
          <w:rFonts w:asciiTheme="minorHAnsi" w:hAnsiTheme="minorHAnsi" w:cstheme="minorHAnsi"/>
          <w:sz w:val="24"/>
          <w:szCs w:val="24"/>
        </w:rPr>
        <w:t>гонартрозі</w:t>
      </w:r>
      <w:proofErr w:type="spellEnd"/>
      <w:r w:rsidRPr="00E97F46">
        <w:rPr>
          <w:rFonts w:asciiTheme="minorHAnsi" w:hAnsiTheme="minorHAnsi" w:cstheme="minorHAnsi"/>
          <w:sz w:val="24"/>
          <w:szCs w:val="24"/>
        </w:rPr>
        <w:t xml:space="preserve">. Фізіотерапія у фізичній реабілітації хворих на </w:t>
      </w:r>
      <w:proofErr w:type="spellStart"/>
      <w:r w:rsidRPr="00E97F46">
        <w:rPr>
          <w:rFonts w:asciiTheme="minorHAnsi" w:hAnsiTheme="minorHAnsi" w:cstheme="minorHAnsi"/>
          <w:sz w:val="24"/>
          <w:szCs w:val="24"/>
        </w:rPr>
        <w:t>остеоартроз</w:t>
      </w:r>
      <w:proofErr w:type="spellEnd"/>
      <w:r w:rsidRPr="00E97F46">
        <w:rPr>
          <w:rFonts w:asciiTheme="minorHAnsi" w:hAnsiTheme="minorHAnsi" w:cstheme="minorHAnsi"/>
          <w:sz w:val="24"/>
          <w:szCs w:val="24"/>
        </w:rPr>
        <w:t xml:space="preserve">. </w:t>
      </w:r>
      <w:r w:rsidRPr="00E97F46">
        <w:rPr>
          <w:rFonts w:asciiTheme="minorHAnsi" w:hAnsiTheme="minorHAnsi" w:cstheme="minorHAnsi"/>
          <w:sz w:val="24"/>
          <w:szCs w:val="24"/>
        </w:rPr>
        <w:lastRenderedPageBreak/>
        <w:t xml:space="preserve">Ручний та підводний масаж при </w:t>
      </w:r>
      <w:proofErr w:type="spellStart"/>
      <w:r w:rsidRPr="00E97F46">
        <w:rPr>
          <w:rFonts w:asciiTheme="minorHAnsi" w:hAnsiTheme="minorHAnsi" w:cstheme="minorHAnsi"/>
          <w:sz w:val="24"/>
          <w:szCs w:val="24"/>
        </w:rPr>
        <w:t>остеоартрозі</w:t>
      </w:r>
      <w:proofErr w:type="spellEnd"/>
      <w:r w:rsidRPr="00E97F46">
        <w:rPr>
          <w:rFonts w:asciiTheme="minorHAnsi" w:hAnsiTheme="minorHAnsi" w:cstheme="minorHAnsi"/>
          <w:sz w:val="24"/>
          <w:szCs w:val="24"/>
        </w:rPr>
        <w:t xml:space="preserve">. </w:t>
      </w:r>
      <w:proofErr w:type="spellStart"/>
      <w:r w:rsidRPr="00E97F46">
        <w:rPr>
          <w:rFonts w:asciiTheme="minorHAnsi" w:hAnsiTheme="minorHAnsi" w:cstheme="minorHAnsi"/>
          <w:sz w:val="24"/>
          <w:szCs w:val="24"/>
        </w:rPr>
        <w:t>Постізометрична</w:t>
      </w:r>
      <w:proofErr w:type="spellEnd"/>
      <w:r w:rsidRPr="00E97F46">
        <w:rPr>
          <w:rFonts w:asciiTheme="minorHAnsi" w:hAnsiTheme="minorHAnsi" w:cstheme="minorHAnsi"/>
          <w:sz w:val="24"/>
          <w:szCs w:val="24"/>
        </w:rPr>
        <w:t xml:space="preserve"> релаксація при </w:t>
      </w:r>
      <w:proofErr w:type="spellStart"/>
      <w:r w:rsidRPr="00E97F46">
        <w:rPr>
          <w:rFonts w:asciiTheme="minorHAnsi" w:hAnsiTheme="minorHAnsi" w:cstheme="minorHAnsi"/>
          <w:sz w:val="24"/>
          <w:szCs w:val="24"/>
        </w:rPr>
        <w:t>остеоартрозі</w:t>
      </w:r>
      <w:proofErr w:type="spellEnd"/>
      <w:r w:rsidRPr="00E97F46">
        <w:rPr>
          <w:rFonts w:asciiTheme="minorHAnsi" w:hAnsiTheme="minorHAnsi" w:cstheme="minorHAnsi"/>
          <w:sz w:val="24"/>
          <w:szCs w:val="24"/>
        </w:rPr>
        <w:t xml:space="preserve">. Санаторно-курортне лікування артрозів. </w:t>
      </w:r>
    </w:p>
    <w:p w14:paraId="7DA3FA96" w14:textId="1735F1CF" w:rsidR="00E97F46" w:rsidRPr="00E97F46" w:rsidRDefault="00E97F46" w:rsidP="007210EB">
      <w:pPr>
        <w:spacing w:line="240" w:lineRule="auto"/>
        <w:jc w:val="both"/>
        <w:rPr>
          <w:rFonts w:asciiTheme="minorHAnsi" w:hAnsiTheme="minorHAnsi" w:cstheme="minorHAnsi"/>
          <w:sz w:val="24"/>
          <w:szCs w:val="24"/>
        </w:rPr>
      </w:pPr>
      <w:r w:rsidRPr="00E97F46">
        <w:rPr>
          <w:rFonts w:asciiTheme="minorHAnsi" w:hAnsiTheme="minorHAnsi" w:cstheme="minorHAnsi"/>
          <w:b/>
          <w:noProof/>
          <w:sz w:val="24"/>
          <w:szCs w:val="24"/>
        </w:rPr>
        <w:t xml:space="preserve">Лекція 8. </w:t>
      </w:r>
      <w:r w:rsidRPr="00E97F46">
        <w:rPr>
          <w:rFonts w:asciiTheme="minorHAnsi" w:hAnsiTheme="minorHAnsi" w:cstheme="minorHAnsi"/>
          <w:sz w:val="24"/>
          <w:szCs w:val="24"/>
        </w:rPr>
        <w:t>Фізична реабілітація при артритах</w:t>
      </w:r>
    </w:p>
    <w:p w14:paraId="77E52A0F" w14:textId="2ED6892D" w:rsidR="00E97F46" w:rsidRPr="00E97F46" w:rsidRDefault="00E97F46" w:rsidP="007210EB">
      <w:pPr>
        <w:spacing w:line="240" w:lineRule="auto"/>
        <w:jc w:val="both"/>
        <w:rPr>
          <w:rFonts w:asciiTheme="minorHAnsi" w:hAnsiTheme="minorHAnsi" w:cstheme="minorHAnsi"/>
          <w:sz w:val="24"/>
          <w:szCs w:val="24"/>
        </w:rPr>
      </w:pPr>
      <w:r w:rsidRPr="00E97F46">
        <w:rPr>
          <w:rFonts w:asciiTheme="minorHAnsi" w:hAnsiTheme="minorHAnsi" w:cstheme="minorHAnsi"/>
          <w:sz w:val="24"/>
          <w:szCs w:val="24"/>
        </w:rPr>
        <w:t xml:space="preserve">Поняття терміну артрит. Динаміка патологічного процесу в суглобах при артритах: стадії. Патогенез і загальна клінічна картина артритів будь-якої етіології. Рентгенологічна симптоматика артритів. Періоди реабілітації при ревматичному поліартриті. Методика ЛФК при ревматичному поліартриті. Лікувальний масаж при ревматичному поліартриті. Засоби фізіотерапії в гострій, </w:t>
      </w:r>
      <w:proofErr w:type="spellStart"/>
      <w:r w:rsidRPr="00E97F46">
        <w:rPr>
          <w:rFonts w:asciiTheme="minorHAnsi" w:hAnsiTheme="minorHAnsi" w:cstheme="minorHAnsi"/>
          <w:sz w:val="24"/>
          <w:szCs w:val="24"/>
        </w:rPr>
        <w:t>підгострій</w:t>
      </w:r>
      <w:proofErr w:type="spellEnd"/>
      <w:r w:rsidRPr="00E97F46">
        <w:rPr>
          <w:rFonts w:asciiTheme="minorHAnsi" w:hAnsiTheme="minorHAnsi" w:cstheme="minorHAnsi"/>
          <w:sz w:val="24"/>
          <w:szCs w:val="24"/>
        </w:rPr>
        <w:t xml:space="preserve"> та хронічній стадіях ревматичного артриту. Ювенільний </w:t>
      </w:r>
      <w:proofErr w:type="spellStart"/>
      <w:r w:rsidRPr="00E97F46">
        <w:rPr>
          <w:rFonts w:asciiTheme="minorHAnsi" w:hAnsiTheme="minorHAnsi" w:cstheme="minorHAnsi"/>
          <w:sz w:val="24"/>
          <w:szCs w:val="24"/>
        </w:rPr>
        <w:t>ревматоїдний</w:t>
      </w:r>
      <w:proofErr w:type="spellEnd"/>
      <w:r w:rsidRPr="00E97F46">
        <w:rPr>
          <w:rFonts w:asciiTheme="minorHAnsi" w:hAnsiTheme="minorHAnsi" w:cstheme="minorHAnsi"/>
          <w:sz w:val="24"/>
          <w:szCs w:val="24"/>
        </w:rPr>
        <w:t xml:space="preserve"> артрит: поняття, етіологія, патогенез, клініка. Особливості методики Задачі, тести, презентації лікувального і сегментарного масажу при </w:t>
      </w:r>
      <w:proofErr w:type="spellStart"/>
      <w:r w:rsidRPr="00E97F46">
        <w:rPr>
          <w:rFonts w:asciiTheme="minorHAnsi" w:hAnsiTheme="minorHAnsi" w:cstheme="minorHAnsi"/>
          <w:sz w:val="24"/>
          <w:szCs w:val="24"/>
        </w:rPr>
        <w:t>ревматоїдному</w:t>
      </w:r>
      <w:proofErr w:type="spellEnd"/>
      <w:r w:rsidRPr="00E97F46">
        <w:rPr>
          <w:rFonts w:asciiTheme="minorHAnsi" w:hAnsiTheme="minorHAnsi" w:cstheme="minorHAnsi"/>
          <w:sz w:val="24"/>
          <w:szCs w:val="24"/>
        </w:rPr>
        <w:t xml:space="preserve"> артриті. Принципи застосування фізіотерапевтичних засобів при </w:t>
      </w:r>
      <w:proofErr w:type="spellStart"/>
      <w:r w:rsidRPr="00E97F46">
        <w:rPr>
          <w:rFonts w:asciiTheme="minorHAnsi" w:hAnsiTheme="minorHAnsi" w:cstheme="minorHAnsi"/>
          <w:sz w:val="24"/>
          <w:szCs w:val="24"/>
        </w:rPr>
        <w:t>ревматоїдному</w:t>
      </w:r>
      <w:proofErr w:type="spellEnd"/>
      <w:r w:rsidRPr="00E97F46">
        <w:rPr>
          <w:rFonts w:asciiTheme="minorHAnsi" w:hAnsiTheme="minorHAnsi" w:cstheme="minorHAnsi"/>
          <w:sz w:val="24"/>
          <w:szCs w:val="24"/>
        </w:rPr>
        <w:t xml:space="preserve"> артриті</w:t>
      </w:r>
    </w:p>
    <w:p w14:paraId="44A74541" w14:textId="16D15637" w:rsidR="00F510AB" w:rsidRDefault="00F510AB" w:rsidP="007210EB">
      <w:pPr>
        <w:spacing w:line="240" w:lineRule="auto"/>
        <w:jc w:val="both"/>
        <w:rPr>
          <w:rFonts w:asciiTheme="minorHAnsi" w:hAnsiTheme="minorHAnsi" w:cstheme="minorHAnsi"/>
          <w:b/>
          <w:bCs/>
          <w:iCs/>
          <w:noProof/>
          <w:sz w:val="24"/>
          <w:szCs w:val="24"/>
          <w:u w:val="single"/>
        </w:rPr>
      </w:pPr>
      <w:r w:rsidRPr="001F77B1">
        <w:rPr>
          <w:rFonts w:asciiTheme="minorHAnsi" w:hAnsiTheme="minorHAnsi" w:cstheme="minorHAnsi"/>
          <w:b/>
          <w:bCs/>
          <w:iCs/>
          <w:noProof/>
          <w:sz w:val="24"/>
          <w:szCs w:val="24"/>
          <w:u w:val="single"/>
        </w:rPr>
        <w:t>Практичні заняття:</w:t>
      </w:r>
    </w:p>
    <w:p w14:paraId="0DFAF55B" w14:textId="735E3129" w:rsidR="002D1BF4" w:rsidRPr="001F77B1" w:rsidRDefault="002D1BF4" w:rsidP="007210EB">
      <w:pPr>
        <w:spacing w:line="240" w:lineRule="auto"/>
        <w:jc w:val="both"/>
        <w:rPr>
          <w:rFonts w:asciiTheme="minorHAnsi" w:hAnsiTheme="minorHAnsi" w:cstheme="minorHAnsi"/>
          <w:b/>
          <w:bCs/>
          <w:iCs/>
          <w:noProof/>
          <w:sz w:val="24"/>
          <w:szCs w:val="24"/>
          <w:u w:val="single"/>
        </w:rPr>
      </w:pPr>
      <w:r>
        <w:rPr>
          <w:rFonts w:asciiTheme="minorHAnsi" w:hAnsiTheme="minorHAnsi" w:cstheme="minorHAnsi"/>
          <w:b/>
          <w:bCs/>
          <w:iCs/>
          <w:noProof/>
          <w:sz w:val="24"/>
          <w:szCs w:val="24"/>
          <w:u w:val="single"/>
        </w:rPr>
        <w:t>По темам відповідних лекцій.</w:t>
      </w:r>
    </w:p>
    <w:p w14:paraId="5EB968F0" w14:textId="77777777" w:rsidR="00F510AB" w:rsidRPr="001F77B1" w:rsidRDefault="00F510AB" w:rsidP="00F510AB">
      <w:pPr>
        <w:pStyle w:val="1"/>
        <w:spacing w:line="240" w:lineRule="auto"/>
        <w:rPr>
          <w:rFonts w:cstheme="minorHAnsi"/>
        </w:rPr>
      </w:pPr>
      <w:bookmarkStart w:id="1" w:name="_Hlk52364413"/>
      <w:r w:rsidRPr="001F77B1">
        <w:rPr>
          <w:rFonts w:cstheme="minorHAnsi"/>
        </w:rPr>
        <w:t>Самостійна робота студента/аспіранта</w:t>
      </w:r>
    </w:p>
    <w:tbl>
      <w:tblPr>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0"/>
      </w:tblGrid>
      <w:tr w:rsidR="00F510AB" w:rsidRPr="001F77B1" w14:paraId="5EE6ED7B" w14:textId="77777777" w:rsidTr="00DE58F3">
        <w:tc>
          <w:tcPr>
            <w:tcW w:w="10530" w:type="dxa"/>
            <w:tcBorders>
              <w:top w:val="nil"/>
              <w:left w:val="nil"/>
              <w:bottom w:val="nil"/>
              <w:right w:val="nil"/>
            </w:tcBorders>
            <w:shd w:val="clear" w:color="auto" w:fill="auto"/>
          </w:tcPr>
          <w:tbl>
            <w:tblPr>
              <w:tblW w:w="9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1"/>
              <w:gridCol w:w="6673"/>
            </w:tblGrid>
            <w:tr w:rsidR="00350019" w:rsidRPr="001F77B1" w14:paraId="4F7294EE" w14:textId="77777777" w:rsidTr="00242F04">
              <w:trPr>
                <w:trHeight w:val="853"/>
              </w:trPr>
              <w:tc>
                <w:tcPr>
                  <w:tcW w:w="9534" w:type="dxa"/>
                  <w:gridSpan w:val="2"/>
                  <w:tcBorders>
                    <w:top w:val="nil"/>
                    <w:left w:val="nil"/>
                    <w:bottom w:val="nil"/>
                    <w:right w:val="nil"/>
                  </w:tcBorders>
                  <w:shd w:val="clear" w:color="auto" w:fill="auto"/>
                </w:tcPr>
                <w:bookmarkEnd w:id="1"/>
                <w:p w14:paraId="55C25337" w14:textId="74F815F5" w:rsidR="00DE58F3" w:rsidRPr="001F77B1" w:rsidRDefault="00350019" w:rsidP="00DE58F3">
                  <w:pPr>
                    <w:pStyle w:val="a0"/>
                    <w:numPr>
                      <w:ilvl w:val="0"/>
                      <w:numId w:val="22"/>
                    </w:numPr>
                    <w:tabs>
                      <w:tab w:val="left" w:pos="486"/>
                    </w:tabs>
                    <w:spacing w:line="240" w:lineRule="auto"/>
                    <w:ind w:left="61" w:firstLine="0"/>
                    <w:jc w:val="both"/>
                    <w:rPr>
                      <w:rFonts w:asciiTheme="minorHAnsi" w:hAnsiTheme="minorHAnsi" w:cstheme="minorHAnsi"/>
                      <w:sz w:val="24"/>
                      <w:szCs w:val="24"/>
                    </w:rPr>
                  </w:pPr>
                  <w:r w:rsidRPr="001F77B1">
                    <w:rPr>
                      <w:rFonts w:asciiTheme="minorHAnsi" w:hAnsiTheme="minorHAnsi" w:cstheme="minorHAnsi"/>
                      <w:sz w:val="24"/>
                      <w:szCs w:val="24"/>
                    </w:rPr>
                    <w:t xml:space="preserve">З кредитного модуля заплановано проведення однієї модульної контрольної роботи (МКР) </w:t>
                  </w:r>
                  <w:r w:rsidR="00DE58F3" w:rsidRPr="001F77B1">
                    <w:rPr>
                      <w:rFonts w:asciiTheme="minorHAnsi" w:hAnsiTheme="minorHAnsi" w:cstheme="minorHAnsi"/>
                      <w:sz w:val="24"/>
                      <w:szCs w:val="24"/>
                    </w:rPr>
                    <w:t>тривалістю 2 академічні години</w:t>
                  </w:r>
                  <w:r w:rsidRPr="001F77B1">
                    <w:rPr>
                      <w:rFonts w:asciiTheme="minorHAnsi" w:hAnsiTheme="minorHAnsi" w:cstheme="minorHAnsi"/>
                      <w:sz w:val="24"/>
                      <w:szCs w:val="24"/>
                    </w:rPr>
                    <w:t xml:space="preserve"> </w:t>
                  </w:r>
                </w:p>
                <w:p w14:paraId="1AFF4E7B" w14:textId="0A6094C8" w:rsidR="00350019" w:rsidRPr="001F77B1" w:rsidRDefault="00350019" w:rsidP="00350019">
                  <w:pPr>
                    <w:spacing w:line="240" w:lineRule="auto"/>
                    <w:jc w:val="both"/>
                    <w:rPr>
                      <w:rFonts w:asciiTheme="minorHAnsi" w:hAnsiTheme="minorHAnsi" w:cstheme="minorHAnsi"/>
                      <w:sz w:val="24"/>
                      <w:szCs w:val="24"/>
                    </w:rPr>
                  </w:pPr>
                </w:p>
              </w:tc>
            </w:tr>
            <w:tr w:rsidR="00350019" w:rsidRPr="001F77B1" w14:paraId="398CEA57" w14:textId="77777777" w:rsidTr="00242F04">
              <w:trPr>
                <w:trHeight w:val="1022"/>
              </w:trPr>
              <w:tc>
                <w:tcPr>
                  <w:tcW w:w="2861" w:type="dxa"/>
                  <w:tcBorders>
                    <w:top w:val="nil"/>
                    <w:left w:val="nil"/>
                    <w:bottom w:val="nil"/>
                    <w:right w:val="nil"/>
                  </w:tcBorders>
                  <w:shd w:val="clear" w:color="auto" w:fill="auto"/>
                </w:tcPr>
                <w:p w14:paraId="79C85CE7" w14:textId="77777777" w:rsidR="00350019" w:rsidRPr="001F77B1" w:rsidRDefault="00350019" w:rsidP="00350019">
                  <w:pPr>
                    <w:spacing w:line="240" w:lineRule="auto"/>
                    <w:jc w:val="both"/>
                    <w:rPr>
                      <w:rFonts w:asciiTheme="minorHAnsi" w:hAnsiTheme="minorHAnsi" w:cstheme="minorHAnsi"/>
                      <w:i/>
                      <w:iCs/>
                      <w:sz w:val="24"/>
                      <w:szCs w:val="24"/>
                      <w:u w:val="single"/>
                    </w:rPr>
                  </w:pPr>
                  <w:r w:rsidRPr="001F77B1">
                    <w:rPr>
                      <w:rFonts w:asciiTheme="minorHAnsi" w:hAnsiTheme="minorHAnsi" w:cstheme="minorHAnsi"/>
                      <w:sz w:val="24"/>
                      <w:szCs w:val="24"/>
                    </w:rPr>
                    <w:t xml:space="preserve">  </w:t>
                  </w:r>
                  <w:r w:rsidRPr="001F77B1">
                    <w:rPr>
                      <w:rFonts w:asciiTheme="minorHAnsi" w:hAnsiTheme="minorHAnsi" w:cstheme="minorHAnsi"/>
                      <w:i/>
                      <w:iCs/>
                      <w:sz w:val="24"/>
                      <w:szCs w:val="24"/>
                      <w:u w:val="single"/>
                    </w:rPr>
                    <w:t>Основна ціль МКР</w:t>
                  </w:r>
                </w:p>
              </w:tc>
              <w:tc>
                <w:tcPr>
                  <w:tcW w:w="6673" w:type="dxa"/>
                  <w:tcBorders>
                    <w:top w:val="nil"/>
                    <w:left w:val="nil"/>
                    <w:bottom w:val="nil"/>
                    <w:right w:val="nil"/>
                  </w:tcBorders>
                  <w:shd w:val="clear" w:color="auto" w:fill="auto"/>
                </w:tcPr>
                <w:p w14:paraId="16A10015" w14:textId="129F1ABF" w:rsidR="00350019" w:rsidRPr="001F77B1" w:rsidRDefault="00350019" w:rsidP="00350019">
                  <w:pPr>
                    <w:spacing w:line="240" w:lineRule="auto"/>
                    <w:jc w:val="both"/>
                    <w:rPr>
                      <w:rFonts w:asciiTheme="minorHAnsi" w:hAnsiTheme="minorHAnsi" w:cstheme="minorHAnsi"/>
                      <w:sz w:val="24"/>
                      <w:szCs w:val="24"/>
                    </w:rPr>
                  </w:pPr>
                  <w:r w:rsidRPr="001F77B1">
                    <w:rPr>
                      <w:rFonts w:asciiTheme="minorHAnsi" w:hAnsiTheme="minorHAnsi" w:cstheme="minorHAnsi"/>
                      <w:sz w:val="24"/>
                      <w:szCs w:val="24"/>
                    </w:rPr>
                    <w:t xml:space="preserve">- визначити рівень засвоєння студентами теоретичного матеріалу, викладеного на лекціях </w:t>
                  </w:r>
                  <w:r w:rsidR="00DE58F3" w:rsidRPr="001F77B1">
                    <w:rPr>
                      <w:rFonts w:asciiTheme="minorHAnsi" w:hAnsiTheme="minorHAnsi" w:cstheme="minorHAnsi"/>
                      <w:sz w:val="24"/>
                      <w:szCs w:val="24"/>
                    </w:rPr>
                    <w:t>№ 1-</w:t>
                  </w:r>
                  <w:r w:rsidR="00E97F46">
                    <w:rPr>
                      <w:rFonts w:asciiTheme="minorHAnsi" w:hAnsiTheme="minorHAnsi" w:cstheme="minorHAnsi"/>
                      <w:sz w:val="24"/>
                      <w:szCs w:val="24"/>
                    </w:rPr>
                    <w:t>8</w:t>
                  </w:r>
                  <w:r w:rsidR="00DE58F3" w:rsidRPr="001F77B1">
                    <w:rPr>
                      <w:rFonts w:asciiTheme="minorHAnsi" w:hAnsiTheme="minorHAnsi" w:cstheme="minorHAnsi"/>
                      <w:sz w:val="24"/>
                      <w:szCs w:val="24"/>
                    </w:rPr>
                    <w:t xml:space="preserve"> </w:t>
                  </w:r>
                  <w:r w:rsidRPr="001F77B1">
                    <w:rPr>
                      <w:rFonts w:asciiTheme="minorHAnsi" w:hAnsiTheme="minorHAnsi" w:cstheme="minorHAnsi"/>
                      <w:sz w:val="24"/>
                      <w:szCs w:val="24"/>
                    </w:rPr>
                    <w:t xml:space="preserve">та матеріалів, засвоєних під час самостійної роботи, уміння </w:t>
                  </w:r>
                  <w:r w:rsidRPr="001F77B1">
                    <w:rPr>
                      <w:rFonts w:asciiTheme="minorHAnsi" w:hAnsiTheme="minorHAnsi" w:cstheme="minorHAnsi"/>
                      <w:noProof/>
                      <w:sz w:val="24"/>
                      <w:szCs w:val="24"/>
                    </w:rPr>
                    <w:t>логічно і змістовно викладати свої знання в письмовій формі.</w:t>
                  </w:r>
                  <w:r w:rsidRPr="001F77B1">
                    <w:rPr>
                      <w:rFonts w:asciiTheme="minorHAnsi" w:hAnsiTheme="minorHAnsi" w:cstheme="minorHAnsi"/>
                      <w:sz w:val="24"/>
                      <w:szCs w:val="24"/>
                    </w:rPr>
                    <w:t xml:space="preserve"> </w:t>
                  </w:r>
                </w:p>
              </w:tc>
            </w:tr>
            <w:tr w:rsidR="00350019" w:rsidRPr="001F77B1" w14:paraId="2B5B9FD7" w14:textId="77777777" w:rsidTr="00242F04">
              <w:tc>
                <w:tcPr>
                  <w:tcW w:w="2861" w:type="dxa"/>
                  <w:tcBorders>
                    <w:top w:val="nil"/>
                    <w:left w:val="nil"/>
                    <w:bottom w:val="nil"/>
                    <w:right w:val="nil"/>
                  </w:tcBorders>
                  <w:shd w:val="clear" w:color="auto" w:fill="auto"/>
                </w:tcPr>
                <w:p w14:paraId="6E06D4BC" w14:textId="77777777" w:rsidR="00350019" w:rsidRPr="001F77B1" w:rsidRDefault="00350019" w:rsidP="00350019">
                  <w:pPr>
                    <w:spacing w:line="240" w:lineRule="auto"/>
                    <w:rPr>
                      <w:rFonts w:asciiTheme="minorHAnsi" w:hAnsiTheme="minorHAnsi" w:cstheme="minorHAnsi"/>
                      <w:i/>
                      <w:iCs/>
                      <w:sz w:val="24"/>
                      <w:szCs w:val="24"/>
                      <w:u w:val="single"/>
                    </w:rPr>
                  </w:pPr>
                  <w:r w:rsidRPr="001F77B1">
                    <w:rPr>
                      <w:rFonts w:asciiTheme="minorHAnsi" w:hAnsiTheme="minorHAnsi" w:cstheme="minorHAnsi"/>
                      <w:sz w:val="24"/>
                      <w:szCs w:val="24"/>
                    </w:rPr>
                    <w:t xml:space="preserve"> </w:t>
                  </w:r>
                  <w:r w:rsidRPr="001F77B1">
                    <w:rPr>
                      <w:rFonts w:asciiTheme="minorHAnsi" w:hAnsiTheme="minorHAnsi" w:cstheme="minorHAnsi"/>
                      <w:i/>
                      <w:iCs/>
                      <w:sz w:val="24"/>
                      <w:szCs w:val="24"/>
                      <w:u w:val="single"/>
                    </w:rPr>
                    <w:t>Місце проведення МКР</w:t>
                  </w:r>
                </w:p>
              </w:tc>
              <w:tc>
                <w:tcPr>
                  <w:tcW w:w="6673" w:type="dxa"/>
                  <w:tcBorders>
                    <w:top w:val="nil"/>
                    <w:left w:val="nil"/>
                    <w:bottom w:val="nil"/>
                    <w:right w:val="nil"/>
                  </w:tcBorders>
                  <w:shd w:val="clear" w:color="auto" w:fill="auto"/>
                </w:tcPr>
                <w:p w14:paraId="171C14EE" w14:textId="21E9397F" w:rsidR="00350019" w:rsidRPr="001F77B1" w:rsidRDefault="00350019" w:rsidP="00350019">
                  <w:pPr>
                    <w:autoSpaceDE w:val="0"/>
                    <w:autoSpaceDN w:val="0"/>
                    <w:adjustRightInd w:val="0"/>
                    <w:spacing w:line="240" w:lineRule="auto"/>
                    <w:jc w:val="both"/>
                    <w:rPr>
                      <w:rFonts w:asciiTheme="minorHAnsi" w:hAnsiTheme="minorHAnsi" w:cstheme="minorHAnsi"/>
                      <w:sz w:val="24"/>
                      <w:szCs w:val="24"/>
                    </w:rPr>
                  </w:pPr>
                  <w:r w:rsidRPr="001F77B1">
                    <w:rPr>
                      <w:rFonts w:asciiTheme="minorHAnsi" w:hAnsiTheme="minorHAnsi" w:cstheme="minorHAnsi"/>
                      <w:sz w:val="24"/>
                      <w:szCs w:val="24"/>
                    </w:rPr>
                    <w:t>-</w:t>
                  </w:r>
                  <w:r w:rsidR="001C367A">
                    <w:rPr>
                      <w:rFonts w:asciiTheme="minorHAnsi" w:hAnsiTheme="minorHAnsi" w:cstheme="minorHAnsi"/>
                      <w:sz w:val="24"/>
                      <w:szCs w:val="24"/>
                      <w:lang w:val="ru-RU"/>
                    </w:rPr>
                    <w:t xml:space="preserve"> </w:t>
                  </w:r>
                  <w:r w:rsidRPr="001F77B1">
                    <w:rPr>
                      <w:rFonts w:asciiTheme="minorHAnsi" w:hAnsiTheme="minorHAnsi" w:cstheme="minorHAnsi"/>
                      <w:sz w:val="24"/>
                      <w:szCs w:val="24"/>
                    </w:rPr>
                    <w:t xml:space="preserve">модульна контрольна робота проводиться на </w:t>
                  </w:r>
                  <w:r w:rsidRPr="001F77B1">
                    <w:rPr>
                      <w:rFonts w:asciiTheme="minorHAnsi" w:hAnsiTheme="minorHAnsi" w:cstheme="minorHAnsi"/>
                      <w:bCs/>
                      <w:i/>
                      <w:sz w:val="24"/>
                      <w:szCs w:val="24"/>
                      <w:u w:val="single"/>
                    </w:rPr>
                    <w:t>практичному занятті №</w:t>
                  </w:r>
                  <w:r w:rsidR="00E97F46">
                    <w:rPr>
                      <w:rFonts w:asciiTheme="minorHAnsi" w:hAnsiTheme="minorHAnsi" w:cstheme="minorHAnsi"/>
                      <w:bCs/>
                      <w:i/>
                      <w:sz w:val="24"/>
                      <w:szCs w:val="24"/>
                      <w:u w:val="single"/>
                    </w:rPr>
                    <w:t>9</w:t>
                  </w:r>
                  <w:r w:rsidRPr="001F77B1">
                    <w:rPr>
                      <w:rFonts w:asciiTheme="minorHAnsi" w:hAnsiTheme="minorHAnsi" w:cstheme="minorHAnsi"/>
                      <w:sz w:val="24"/>
                      <w:szCs w:val="24"/>
                    </w:rPr>
                    <w:t xml:space="preserve"> та розрахована на дві академічні години .</w:t>
                  </w:r>
                </w:p>
              </w:tc>
            </w:tr>
            <w:tr w:rsidR="00350019" w:rsidRPr="001F77B1" w14:paraId="79B14D5F" w14:textId="77777777" w:rsidTr="00242F04">
              <w:tc>
                <w:tcPr>
                  <w:tcW w:w="9534" w:type="dxa"/>
                  <w:gridSpan w:val="2"/>
                  <w:tcBorders>
                    <w:top w:val="nil"/>
                    <w:left w:val="nil"/>
                    <w:bottom w:val="nil"/>
                    <w:right w:val="nil"/>
                  </w:tcBorders>
                  <w:shd w:val="clear" w:color="auto" w:fill="auto"/>
                </w:tcPr>
                <w:p w14:paraId="5F1C46AE" w14:textId="77777777" w:rsidR="00242F04" w:rsidRDefault="00350019" w:rsidP="00350019">
                  <w:pPr>
                    <w:autoSpaceDE w:val="0"/>
                    <w:autoSpaceDN w:val="0"/>
                    <w:adjustRightInd w:val="0"/>
                    <w:spacing w:line="240" w:lineRule="auto"/>
                    <w:jc w:val="both"/>
                    <w:rPr>
                      <w:rFonts w:asciiTheme="minorHAnsi" w:hAnsiTheme="minorHAnsi" w:cstheme="minorHAnsi"/>
                      <w:sz w:val="24"/>
                      <w:szCs w:val="24"/>
                    </w:rPr>
                  </w:pPr>
                  <w:r w:rsidRPr="001F77B1">
                    <w:rPr>
                      <w:rFonts w:asciiTheme="minorHAnsi" w:hAnsiTheme="minorHAnsi" w:cstheme="minorHAnsi"/>
                      <w:i/>
                      <w:iCs/>
                      <w:sz w:val="24"/>
                      <w:szCs w:val="24"/>
                      <w:u w:val="single"/>
                    </w:rPr>
                    <w:t>Методика проведення МКР</w:t>
                  </w:r>
                  <w:r w:rsidRPr="001F77B1">
                    <w:rPr>
                      <w:rFonts w:asciiTheme="minorHAnsi" w:hAnsiTheme="minorHAnsi" w:cstheme="minorHAnsi"/>
                      <w:sz w:val="24"/>
                      <w:szCs w:val="24"/>
                    </w:rPr>
                    <w:t xml:space="preserve">: студентам видаються </w:t>
                  </w:r>
                  <w:r w:rsidR="00DE58F3" w:rsidRPr="001F77B1">
                    <w:rPr>
                      <w:rFonts w:asciiTheme="minorHAnsi" w:hAnsiTheme="minorHAnsi" w:cstheme="minorHAnsi"/>
                      <w:sz w:val="24"/>
                      <w:szCs w:val="24"/>
                    </w:rPr>
                    <w:t xml:space="preserve">індивідуальні </w:t>
                  </w:r>
                  <w:r w:rsidRPr="001F77B1">
                    <w:rPr>
                      <w:rFonts w:asciiTheme="minorHAnsi" w:hAnsiTheme="minorHAnsi" w:cstheme="minorHAnsi"/>
                      <w:sz w:val="24"/>
                      <w:szCs w:val="24"/>
                    </w:rPr>
                    <w:t xml:space="preserve">модульні контрольні завдання,  які складаються з  трьох питань.  </w:t>
                  </w:r>
                </w:p>
                <w:p w14:paraId="09CE2A88" w14:textId="77777777" w:rsidR="00242F04" w:rsidRDefault="00350019" w:rsidP="00350019">
                  <w:pPr>
                    <w:autoSpaceDE w:val="0"/>
                    <w:autoSpaceDN w:val="0"/>
                    <w:adjustRightInd w:val="0"/>
                    <w:spacing w:line="240" w:lineRule="auto"/>
                    <w:jc w:val="both"/>
                    <w:rPr>
                      <w:rFonts w:asciiTheme="minorHAnsi" w:hAnsiTheme="minorHAnsi" w:cstheme="minorHAnsi"/>
                      <w:sz w:val="24"/>
                      <w:szCs w:val="24"/>
                    </w:rPr>
                  </w:pPr>
                  <w:r w:rsidRPr="001F77B1">
                    <w:rPr>
                      <w:rFonts w:asciiTheme="minorHAnsi" w:hAnsiTheme="minorHAnsi" w:cstheme="minorHAnsi"/>
                      <w:sz w:val="24"/>
                      <w:szCs w:val="24"/>
                    </w:rPr>
                    <w:t xml:space="preserve">Модульна контрольна робота  проводиться письмово. </w:t>
                  </w:r>
                </w:p>
                <w:p w14:paraId="1D4B2AEE" w14:textId="68376A16" w:rsidR="00242F04" w:rsidRDefault="00350019" w:rsidP="00350019">
                  <w:pPr>
                    <w:autoSpaceDE w:val="0"/>
                    <w:autoSpaceDN w:val="0"/>
                    <w:adjustRightInd w:val="0"/>
                    <w:spacing w:line="240" w:lineRule="auto"/>
                    <w:jc w:val="both"/>
                    <w:rPr>
                      <w:rFonts w:asciiTheme="minorHAnsi" w:hAnsiTheme="minorHAnsi" w:cstheme="minorHAnsi"/>
                      <w:sz w:val="24"/>
                      <w:szCs w:val="24"/>
                    </w:rPr>
                  </w:pPr>
                  <w:r w:rsidRPr="001F77B1">
                    <w:rPr>
                      <w:rFonts w:asciiTheme="minorHAnsi" w:hAnsiTheme="minorHAnsi" w:cstheme="minorHAnsi"/>
                      <w:sz w:val="24"/>
                      <w:szCs w:val="24"/>
                    </w:rPr>
                    <w:t>Результати МКР оголошуються студентам на</w:t>
                  </w:r>
                  <w:r w:rsidR="00F27F56">
                    <w:rPr>
                      <w:rFonts w:asciiTheme="minorHAnsi" w:hAnsiTheme="minorHAnsi" w:cstheme="minorHAnsi"/>
                      <w:sz w:val="24"/>
                      <w:szCs w:val="24"/>
                    </w:rPr>
                    <w:t xml:space="preserve"> консультації</w:t>
                  </w:r>
                  <w:r w:rsidRPr="001F77B1">
                    <w:rPr>
                      <w:rFonts w:asciiTheme="minorHAnsi" w:hAnsiTheme="minorHAnsi" w:cstheme="minorHAnsi"/>
                      <w:sz w:val="24"/>
                      <w:szCs w:val="24"/>
                    </w:rPr>
                    <w:t xml:space="preserve">. </w:t>
                  </w:r>
                </w:p>
                <w:p w14:paraId="28D661D8" w14:textId="77777777" w:rsidR="00F27F56" w:rsidRDefault="00350019" w:rsidP="00350019">
                  <w:pPr>
                    <w:autoSpaceDE w:val="0"/>
                    <w:autoSpaceDN w:val="0"/>
                    <w:adjustRightInd w:val="0"/>
                    <w:spacing w:line="240" w:lineRule="auto"/>
                    <w:jc w:val="both"/>
                    <w:rPr>
                      <w:rFonts w:asciiTheme="minorHAnsi" w:hAnsiTheme="minorHAnsi" w:cstheme="minorHAnsi"/>
                      <w:sz w:val="24"/>
                      <w:szCs w:val="24"/>
                    </w:rPr>
                  </w:pPr>
                  <w:r w:rsidRPr="001F77B1">
                    <w:rPr>
                      <w:rFonts w:asciiTheme="minorHAnsi" w:hAnsiTheme="minorHAnsi" w:cstheme="minorHAnsi"/>
                      <w:sz w:val="24"/>
                      <w:szCs w:val="24"/>
                    </w:rPr>
                    <w:t xml:space="preserve">Студент має право покращити свої бали з МКР у разі її своєчасного написання на запланованому занятті. </w:t>
                  </w:r>
                </w:p>
                <w:p w14:paraId="750FC97A" w14:textId="30EDAB6E" w:rsidR="00350019" w:rsidRPr="001F77B1" w:rsidRDefault="00350019" w:rsidP="00350019">
                  <w:pPr>
                    <w:autoSpaceDE w:val="0"/>
                    <w:autoSpaceDN w:val="0"/>
                    <w:adjustRightInd w:val="0"/>
                    <w:spacing w:line="240" w:lineRule="auto"/>
                    <w:jc w:val="both"/>
                    <w:rPr>
                      <w:rFonts w:asciiTheme="minorHAnsi" w:hAnsiTheme="minorHAnsi" w:cstheme="minorHAnsi"/>
                      <w:sz w:val="24"/>
                      <w:szCs w:val="24"/>
                    </w:rPr>
                  </w:pPr>
                  <w:r w:rsidRPr="001F77B1">
                    <w:rPr>
                      <w:rFonts w:asciiTheme="minorHAnsi" w:hAnsiTheme="minorHAnsi" w:cstheme="minorHAnsi"/>
                      <w:sz w:val="24"/>
                      <w:szCs w:val="24"/>
                    </w:rPr>
                    <w:t xml:space="preserve">На МКР студентам не дозволяється користуватись конспектом.  </w:t>
                  </w:r>
                </w:p>
              </w:tc>
            </w:tr>
          </w:tbl>
          <w:p w14:paraId="14DF8B12" w14:textId="057CAFE4" w:rsidR="00F510AB" w:rsidRPr="001F77B1" w:rsidRDefault="00F510AB" w:rsidP="00F510AB">
            <w:pPr>
              <w:jc w:val="both"/>
              <w:rPr>
                <w:rFonts w:asciiTheme="minorHAnsi" w:hAnsiTheme="minorHAnsi" w:cstheme="minorHAnsi"/>
                <w:sz w:val="24"/>
                <w:szCs w:val="24"/>
              </w:rPr>
            </w:pPr>
          </w:p>
        </w:tc>
      </w:tr>
    </w:tbl>
    <w:p w14:paraId="3DBC1CA2" w14:textId="77777777" w:rsidR="00F510AB" w:rsidRPr="006F1304" w:rsidRDefault="00F510AB" w:rsidP="00F510AB">
      <w:pPr>
        <w:pStyle w:val="1"/>
        <w:numPr>
          <w:ilvl w:val="0"/>
          <w:numId w:val="0"/>
        </w:numPr>
        <w:shd w:val="clear" w:color="auto" w:fill="BFBFBF" w:themeFill="background1" w:themeFillShade="BF"/>
        <w:spacing w:line="240" w:lineRule="auto"/>
        <w:jc w:val="center"/>
        <w:rPr>
          <w:rFonts w:cstheme="minorHAnsi"/>
        </w:rPr>
      </w:pPr>
      <w:r w:rsidRPr="006F1304">
        <w:rPr>
          <w:rFonts w:cstheme="minorHAnsi"/>
          <w:noProof/>
        </w:rPr>
        <w:t>Політика та</w:t>
      </w:r>
      <w:r w:rsidRPr="006F1304">
        <w:rPr>
          <w:rFonts w:cstheme="minorHAnsi"/>
        </w:rPr>
        <w:t xml:space="preserve"> контроль</w:t>
      </w:r>
    </w:p>
    <w:p w14:paraId="74A3572D" w14:textId="77777777" w:rsidR="00F510AB" w:rsidRPr="006F1304" w:rsidRDefault="00F510AB" w:rsidP="00F510AB">
      <w:pPr>
        <w:pStyle w:val="1"/>
        <w:spacing w:line="240" w:lineRule="auto"/>
        <w:rPr>
          <w:rFonts w:cstheme="minorHAnsi"/>
        </w:rPr>
      </w:pPr>
      <w:r w:rsidRPr="006F1304">
        <w:rPr>
          <w:rFonts w:cstheme="minorHAnsi"/>
        </w:rPr>
        <w:t>Політика навчальної дисципліни (освітнього компонента)</w:t>
      </w:r>
    </w:p>
    <w:p w14:paraId="1ADD56A5" w14:textId="6247ADB6" w:rsidR="00F510AB" w:rsidRPr="006F1304" w:rsidRDefault="001C367A" w:rsidP="00F510AB">
      <w:pPr>
        <w:pStyle w:val="TableParagraph"/>
        <w:ind w:left="284" w:right="-2" w:firstLine="284"/>
        <w:jc w:val="both"/>
        <w:rPr>
          <w:rFonts w:cstheme="minorHAnsi"/>
          <w:noProof/>
          <w:sz w:val="24"/>
          <w:szCs w:val="24"/>
          <w:lang w:val="uk-UA"/>
        </w:rPr>
      </w:pPr>
      <w:r>
        <w:rPr>
          <w:rFonts w:cstheme="minorHAnsi"/>
          <w:noProof/>
          <w:spacing w:val="-1"/>
          <w:sz w:val="24"/>
          <w:szCs w:val="24"/>
          <w:lang w:val="uk-UA"/>
        </w:rPr>
        <w:t xml:space="preserve">  </w:t>
      </w:r>
      <w:r w:rsidR="00F510AB" w:rsidRPr="006F1304">
        <w:rPr>
          <w:rFonts w:cstheme="minorHAnsi"/>
          <w:noProof/>
          <w:spacing w:val="-1"/>
          <w:sz w:val="24"/>
          <w:szCs w:val="24"/>
          <w:lang w:val="uk-UA"/>
        </w:rPr>
        <w:t xml:space="preserve">Всі студенти під час навчання дотримуються </w:t>
      </w:r>
      <w:r w:rsidR="00F510AB" w:rsidRPr="006F1304">
        <w:rPr>
          <w:rFonts w:cstheme="minorHAnsi"/>
          <w:noProof/>
          <w:sz w:val="24"/>
          <w:szCs w:val="24"/>
          <w:lang w:val="uk-UA"/>
        </w:rPr>
        <w:t xml:space="preserve">положень </w:t>
      </w:r>
      <w:r w:rsidR="00F510AB" w:rsidRPr="006F1304">
        <w:rPr>
          <w:rFonts w:cstheme="minorHAnsi"/>
          <w:noProof/>
          <w:spacing w:val="-1"/>
          <w:sz w:val="24"/>
          <w:szCs w:val="24"/>
          <w:lang w:val="uk-UA"/>
        </w:rPr>
        <w:t>«Кодексу</w:t>
      </w:r>
      <w:r w:rsidR="00F510AB" w:rsidRPr="006F1304">
        <w:rPr>
          <w:rFonts w:cstheme="minorHAnsi"/>
          <w:noProof/>
          <w:sz w:val="24"/>
          <w:szCs w:val="24"/>
          <w:lang w:val="uk-UA"/>
        </w:rPr>
        <w:t xml:space="preserve"> </w:t>
      </w:r>
      <w:r w:rsidR="00F510AB" w:rsidRPr="006F1304">
        <w:rPr>
          <w:rFonts w:cstheme="minorHAnsi"/>
          <w:noProof/>
          <w:spacing w:val="-1"/>
          <w:sz w:val="24"/>
          <w:szCs w:val="24"/>
          <w:lang w:val="uk-UA"/>
        </w:rPr>
        <w:t>честі</w:t>
      </w:r>
      <w:r w:rsidR="00F510AB" w:rsidRPr="006F1304">
        <w:rPr>
          <w:rFonts w:cstheme="minorHAnsi"/>
          <w:noProof/>
          <w:sz w:val="24"/>
          <w:szCs w:val="24"/>
          <w:lang w:val="uk-UA"/>
        </w:rPr>
        <w:t xml:space="preserve"> КПІ  ім.І. Сікорського»</w:t>
      </w:r>
      <w:r w:rsidR="00F510AB" w:rsidRPr="006F1304">
        <w:rPr>
          <w:rFonts w:cstheme="minorHAnsi"/>
          <w:noProof/>
          <w:spacing w:val="39"/>
          <w:sz w:val="24"/>
          <w:szCs w:val="24"/>
          <w:lang w:val="uk-UA"/>
        </w:rPr>
        <w:t xml:space="preserve"> </w:t>
      </w:r>
      <w:r w:rsidR="00F510AB" w:rsidRPr="006F1304">
        <w:rPr>
          <w:rFonts w:cstheme="minorHAnsi"/>
          <w:noProof/>
          <w:sz w:val="24"/>
          <w:szCs w:val="24"/>
          <w:lang w:val="uk-UA"/>
        </w:rPr>
        <w:t xml:space="preserve">(розділи 2 </w:t>
      </w:r>
      <w:r w:rsidR="00F510AB" w:rsidRPr="006F1304">
        <w:rPr>
          <w:rFonts w:cstheme="minorHAnsi"/>
          <w:noProof/>
          <w:spacing w:val="-1"/>
          <w:sz w:val="24"/>
          <w:szCs w:val="24"/>
          <w:lang w:val="uk-UA"/>
        </w:rPr>
        <w:t>та</w:t>
      </w:r>
      <w:r w:rsidR="00F510AB" w:rsidRPr="006F1304">
        <w:rPr>
          <w:rFonts w:cstheme="minorHAnsi"/>
          <w:noProof/>
          <w:sz w:val="24"/>
          <w:szCs w:val="24"/>
          <w:lang w:val="uk-UA"/>
        </w:rPr>
        <w:t xml:space="preserve"> 3) про що письмово дають згоду.</w:t>
      </w:r>
    </w:p>
    <w:p w14:paraId="3851C87D" w14:textId="191EB57C" w:rsidR="00F510AB" w:rsidRPr="006F1304" w:rsidRDefault="001C367A" w:rsidP="00F510AB">
      <w:pPr>
        <w:pStyle w:val="TableParagraph"/>
        <w:ind w:left="284" w:firstLine="284"/>
        <w:jc w:val="both"/>
        <w:rPr>
          <w:rFonts w:eastAsia="Times New Roman" w:cstheme="minorHAnsi"/>
          <w:noProof/>
          <w:spacing w:val="-1"/>
          <w:sz w:val="24"/>
          <w:szCs w:val="24"/>
          <w:lang w:val="uk-UA"/>
        </w:rPr>
      </w:pPr>
      <w:r>
        <w:rPr>
          <w:rFonts w:cstheme="minorHAnsi"/>
          <w:i/>
          <w:iCs/>
          <w:noProof/>
          <w:sz w:val="24"/>
          <w:szCs w:val="24"/>
          <w:u w:val="single"/>
          <w:lang w:val="uk-UA"/>
        </w:rPr>
        <w:t xml:space="preserve">  </w:t>
      </w:r>
      <w:r w:rsidR="00F510AB" w:rsidRPr="00CE15AE">
        <w:rPr>
          <w:rFonts w:cstheme="minorHAnsi"/>
          <w:i/>
          <w:iCs/>
          <w:noProof/>
          <w:sz w:val="24"/>
          <w:szCs w:val="24"/>
          <w:u w:val="single"/>
          <w:lang w:val="uk-UA"/>
        </w:rPr>
        <w:t>Політика</w:t>
      </w:r>
      <w:r w:rsidR="00F510AB" w:rsidRPr="00CE15AE">
        <w:rPr>
          <w:rFonts w:cstheme="minorHAnsi"/>
          <w:i/>
          <w:iCs/>
          <w:noProof/>
          <w:spacing w:val="-1"/>
          <w:sz w:val="24"/>
          <w:szCs w:val="24"/>
          <w:u w:val="single"/>
          <w:lang w:val="uk-UA"/>
        </w:rPr>
        <w:t xml:space="preserve"> </w:t>
      </w:r>
      <w:r w:rsidR="00F510AB" w:rsidRPr="00CE15AE">
        <w:rPr>
          <w:rFonts w:cstheme="minorHAnsi"/>
          <w:i/>
          <w:iCs/>
          <w:noProof/>
          <w:sz w:val="24"/>
          <w:szCs w:val="24"/>
          <w:u w:val="single"/>
          <w:lang w:val="uk-UA"/>
        </w:rPr>
        <w:t>співпраці</w:t>
      </w:r>
      <w:r w:rsidR="00F510AB" w:rsidRPr="00CE15AE">
        <w:rPr>
          <w:rFonts w:cstheme="minorHAnsi"/>
          <w:noProof/>
          <w:sz w:val="24"/>
          <w:szCs w:val="24"/>
          <w:u w:val="single"/>
          <w:lang w:val="uk-UA"/>
        </w:rPr>
        <w:t>:</w:t>
      </w:r>
      <w:r w:rsidR="00F510AB" w:rsidRPr="006F1304">
        <w:rPr>
          <w:rFonts w:cstheme="minorHAnsi"/>
          <w:noProof/>
          <w:sz w:val="24"/>
          <w:szCs w:val="24"/>
          <w:lang w:val="uk-UA"/>
        </w:rPr>
        <w:t xml:space="preserve"> с</w:t>
      </w:r>
      <w:r w:rsidR="00F510AB" w:rsidRPr="006F1304">
        <w:rPr>
          <w:rFonts w:eastAsia="Times New Roman" w:cstheme="minorHAnsi"/>
          <w:noProof/>
          <w:sz w:val="24"/>
          <w:szCs w:val="24"/>
          <w:lang w:val="uk-UA"/>
        </w:rPr>
        <w:t>півпраця студентів</w:t>
      </w:r>
      <w:r w:rsidR="00F510AB" w:rsidRPr="006F1304">
        <w:rPr>
          <w:rFonts w:eastAsia="Times New Roman" w:cstheme="minorHAnsi"/>
          <w:noProof/>
          <w:spacing w:val="-2"/>
          <w:sz w:val="24"/>
          <w:szCs w:val="24"/>
          <w:lang w:val="uk-UA"/>
        </w:rPr>
        <w:t xml:space="preserve"> </w:t>
      </w:r>
      <w:r w:rsidR="00F510AB" w:rsidRPr="006F1304">
        <w:rPr>
          <w:rFonts w:eastAsia="Times New Roman" w:cstheme="minorHAnsi"/>
          <w:noProof/>
          <w:sz w:val="24"/>
          <w:szCs w:val="24"/>
          <w:lang w:val="uk-UA"/>
        </w:rPr>
        <w:t>у</w:t>
      </w:r>
      <w:r w:rsidR="00F510AB" w:rsidRPr="006F1304">
        <w:rPr>
          <w:rFonts w:eastAsia="Times New Roman" w:cstheme="minorHAnsi"/>
          <w:noProof/>
          <w:spacing w:val="-1"/>
          <w:sz w:val="24"/>
          <w:szCs w:val="24"/>
          <w:lang w:val="uk-UA"/>
        </w:rPr>
        <w:t xml:space="preserve"> </w:t>
      </w:r>
      <w:r w:rsidR="00F510AB" w:rsidRPr="006F1304">
        <w:rPr>
          <w:rFonts w:eastAsia="Times New Roman" w:cstheme="minorHAnsi"/>
          <w:noProof/>
          <w:sz w:val="24"/>
          <w:szCs w:val="24"/>
          <w:lang w:val="uk-UA"/>
        </w:rPr>
        <w:t>розв’язанні</w:t>
      </w:r>
      <w:r w:rsidR="00F510AB" w:rsidRPr="006F1304">
        <w:rPr>
          <w:rFonts w:eastAsia="Times New Roman" w:cstheme="minorHAnsi"/>
          <w:noProof/>
          <w:spacing w:val="-1"/>
          <w:sz w:val="24"/>
          <w:szCs w:val="24"/>
          <w:lang w:val="uk-UA"/>
        </w:rPr>
        <w:t xml:space="preserve"> проблемних</w:t>
      </w:r>
      <w:r w:rsidR="00F510AB" w:rsidRPr="006F1304">
        <w:rPr>
          <w:rFonts w:eastAsia="Times New Roman" w:cstheme="minorHAnsi"/>
          <w:noProof/>
          <w:sz w:val="24"/>
          <w:szCs w:val="24"/>
          <w:lang w:val="uk-UA"/>
        </w:rPr>
        <w:t xml:space="preserve"> завдань дозволена, але</w:t>
      </w:r>
      <w:r w:rsidR="00F510AB" w:rsidRPr="006F1304">
        <w:rPr>
          <w:rFonts w:eastAsia="Times New Roman" w:cstheme="minorHAnsi"/>
          <w:noProof/>
          <w:spacing w:val="28"/>
          <w:sz w:val="24"/>
          <w:szCs w:val="24"/>
          <w:lang w:val="uk-UA"/>
        </w:rPr>
        <w:t xml:space="preserve"> </w:t>
      </w:r>
      <w:r w:rsidR="00F510AB" w:rsidRPr="006F1304">
        <w:rPr>
          <w:rFonts w:eastAsia="Times New Roman" w:cstheme="minorHAnsi"/>
          <w:noProof/>
          <w:sz w:val="24"/>
          <w:szCs w:val="24"/>
          <w:lang w:val="uk-UA"/>
        </w:rPr>
        <w:t xml:space="preserve">відповіді </w:t>
      </w:r>
      <w:r w:rsidR="00F510AB" w:rsidRPr="006F1304">
        <w:rPr>
          <w:rFonts w:eastAsia="Times New Roman" w:cstheme="minorHAnsi"/>
          <w:noProof/>
          <w:spacing w:val="-1"/>
          <w:sz w:val="24"/>
          <w:szCs w:val="24"/>
          <w:lang w:val="uk-UA"/>
        </w:rPr>
        <w:t>кожний</w:t>
      </w:r>
      <w:r w:rsidR="00F510AB" w:rsidRPr="006F1304">
        <w:rPr>
          <w:rFonts w:eastAsia="Times New Roman" w:cstheme="minorHAnsi"/>
          <w:noProof/>
          <w:sz w:val="24"/>
          <w:szCs w:val="24"/>
          <w:lang w:val="uk-UA"/>
        </w:rPr>
        <w:t xml:space="preserve"> </w:t>
      </w:r>
      <w:r w:rsidR="00F510AB" w:rsidRPr="006F1304">
        <w:rPr>
          <w:rFonts w:eastAsia="Times New Roman" w:cstheme="minorHAnsi"/>
          <w:noProof/>
          <w:spacing w:val="-1"/>
          <w:sz w:val="24"/>
          <w:szCs w:val="24"/>
          <w:lang w:val="uk-UA"/>
        </w:rPr>
        <w:t>студент</w:t>
      </w:r>
      <w:r w:rsidR="00F510AB" w:rsidRPr="006F1304">
        <w:rPr>
          <w:rFonts w:eastAsia="Times New Roman" w:cstheme="minorHAnsi"/>
          <w:noProof/>
          <w:sz w:val="24"/>
          <w:szCs w:val="24"/>
          <w:lang w:val="uk-UA"/>
        </w:rPr>
        <w:t xml:space="preserve"> захищає самостійно.</w:t>
      </w:r>
      <w:r w:rsidR="00F510AB" w:rsidRPr="006F1304">
        <w:rPr>
          <w:rFonts w:eastAsia="Times New Roman" w:cstheme="minorHAnsi"/>
          <w:noProof/>
          <w:spacing w:val="-2"/>
          <w:sz w:val="24"/>
          <w:szCs w:val="24"/>
          <w:lang w:val="uk-UA"/>
        </w:rPr>
        <w:t xml:space="preserve"> </w:t>
      </w:r>
      <w:r w:rsidR="00F510AB" w:rsidRPr="006F1304">
        <w:rPr>
          <w:rFonts w:eastAsia="Times New Roman" w:cstheme="minorHAnsi"/>
          <w:noProof/>
          <w:sz w:val="24"/>
          <w:szCs w:val="24"/>
          <w:lang w:val="uk-UA"/>
        </w:rPr>
        <w:t>Взаємодія</w:t>
      </w:r>
      <w:r w:rsidR="00F510AB" w:rsidRPr="006F1304">
        <w:rPr>
          <w:rFonts w:eastAsia="Times New Roman" w:cstheme="minorHAnsi"/>
          <w:noProof/>
          <w:spacing w:val="-1"/>
          <w:sz w:val="24"/>
          <w:szCs w:val="24"/>
          <w:lang w:val="uk-UA"/>
        </w:rPr>
        <w:t xml:space="preserve"> </w:t>
      </w:r>
      <w:r w:rsidR="00F510AB" w:rsidRPr="006F1304">
        <w:rPr>
          <w:rFonts w:eastAsia="Times New Roman" w:cstheme="minorHAnsi"/>
          <w:noProof/>
          <w:sz w:val="24"/>
          <w:szCs w:val="24"/>
          <w:lang w:val="uk-UA"/>
        </w:rPr>
        <w:t xml:space="preserve">студентів </w:t>
      </w:r>
      <w:r w:rsidR="00F510AB" w:rsidRPr="006F1304">
        <w:rPr>
          <w:rFonts w:eastAsia="Times New Roman" w:cstheme="minorHAnsi"/>
          <w:noProof/>
          <w:spacing w:val="-1"/>
          <w:sz w:val="24"/>
          <w:szCs w:val="24"/>
          <w:lang w:val="uk-UA"/>
        </w:rPr>
        <w:t>під</w:t>
      </w:r>
      <w:r w:rsidR="00F510AB" w:rsidRPr="006F1304">
        <w:rPr>
          <w:rFonts w:eastAsia="Times New Roman" w:cstheme="minorHAnsi"/>
          <w:noProof/>
          <w:spacing w:val="23"/>
          <w:sz w:val="24"/>
          <w:szCs w:val="24"/>
          <w:lang w:val="uk-UA"/>
        </w:rPr>
        <w:t xml:space="preserve"> </w:t>
      </w:r>
      <w:r w:rsidR="00F510AB" w:rsidRPr="006F1304">
        <w:rPr>
          <w:rFonts w:eastAsia="Times New Roman" w:cstheme="minorHAnsi"/>
          <w:noProof/>
          <w:sz w:val="24"/>
          <w:szCs w:val="24"/>
          <w:lang w:val="uk-UA"/>
        </w:rPr>
        <w:t xml:space="preserve">час </w:t>
      </w:r>
      <w:r w:rsidR="00F510AB" w:rsidRPr="006F1304">
        <w:rPr>
          <w:rFonts w:eastAsia="Times New Roman" w:cstheme="minorHAnsi"/>
          <w:noProof/>
          <w:spacing w:val="-1"/>
          <w:sz w:val="24"/>
          <w:szCs w:val="24"/>
          <w:lang w:val="uk-UA"/>
        </w:rPr>
        <w:t>іспиту</w:t>
      </w:r>
      <w:r w:rsidR="00F510AB" w:rsidRPr="006F1304">
        <w:rPr>
          <w:rFonts w:eastAsia="Times New Roman" w:cstheme="minorHAnsi"/>
          <w:noProof/>
          <w:sz w:val="24"/>
          <w:szCs w:val="24"/>
          <w:lang w:val="uk-UA"/>
        </w:rPr>
        <w:t xml:space="preserve"> /</w:t>
      </w:r>
      <w:r w:rsidR="00F510AB" w:rsidRPr="006F1304">
        <w:rPr>
          <w:rFonts w:eastAsia="Times New Roman" w:cstheme="minorHAnsi"/>
          <w:noProof/>
          <w:spacing w:val="-1"/>
          <w:sz w:val="24"/>
          <w:szCs w:val="24"/>
          <w:lang w:val="uk-UA"/>
        </w:rPr>
        <w:t xml:space="preserve"> </w:t>
      </w:r>
      <w:r w:rsidR="00F510AB" w:rsidRPr="006F1304">
        <w:rPr>
          <w:rFonts w:eastAsia="Times New Roman" w:cstheme="minorHAnsi"/>
          <w:noProof/>
          <w:sz w:val="24"/>
          <w:szCs w:val="24"/>
          <w:lang w:val="uk-UA"/>
        </w:rPr>
        <w:t xml:space="preserve">тестування </w:t>
      </w:r>
      <w:r w:rsidR="00F510AB" w:rsidRPr="006F1304">
        <w:rPr>
          <w:rFonts w:eastAsia="Times New Roman" w:cstheme="minorHAnsi"/>
          <w:noProof/>
          <w:spacing w:val="-1"/>
          <w:sz w:val="24"/>
          <w:szCs w:val="24"/>
          <w:lang w:val="uk-UA"/>
        </w:rPr>
        <w:t>категорично</w:t>
      </w:r>
      <w:r w:rsidR="00F510AB" w:rsidRPr="006F1304">
        <w:rPr>
          <w:rFonts w:eastAsia="Times New Roman" w:cstheme="minorHAnsi"/>
          <w:noProof/>
          <w:sz w:val="24"/>
          <w:szCs w:val="24"/>
          <w:lang w:val="uk-UA"/>
        </w:rPr>
        <w:t xml:space="preserve"> </w:t>
      </w:r>
      <w:r w:rsidR="00F510AB" w:rsidRPr="006F1304">
        <w:rPr>
          <w:rFonts w:eastAsia="Times New Roman" w:cstheme="minorHAnsi"/>
          <w:noProof/>
          <w:spacing w:val="-1"/>
          <w:sz w:val="24"/>
          <w:szCs w:val="24"/>
          <w:lang w:val="uk-UA"/>
        </w:rPr>
        <w:t>забороняється</w:t>
      </w:r>
      <w:r w:rsidR="00F510AB" w:rsidRPr="006F1304">
        <w:rPr>
          <w:rFonts w:eastAsia="Times New Roman" w:cstheme="minorHAnsi"/>
          <w:noProof/>
          <w:sz w:val="24"/>
          <w:szCs w:val="24"/>
          <w:lang w:val="uk-UA"/>
        </w:rPr>
        <w:t xml:space="preserve"> і будь-яка така</w:t>
      </w:r>
      <w:r w:rsidR="00F510AB" w:rsidRPr="006F1304">
        <w:rPr>
          <w:rFonts w:eastAsia="Times New Roman" w:cstheme="minorHAnsi"/>
          <w:noProof/>
          <w:spacing w:val="53"/>
          <w:sz w:val="24"/>
          <w:szCs w:val="24"/>
          <w:lang w:val="uk-UA"/>
        </w:rPr>
        <w:t xml:space="preserve"> </w:t>
      </w:r>
      <w:r w:rsidR="00F510AB" w:rsidRPr="006F1304">
        <w:rPr>
          <w:rFonts w:eastAsia="Times New Roman" w:cstheme="minorHAnsi"/>
          <w:noProof/>
          <w:sz w:val="24"/>
          <w:szCs w:val="24"/>
          <w:lang w:val="uk-UA"/>
        </w:rPr>
        <w:t>діяльність</w:t>
      </w:r>
      <w:r w:rsidR="00F510AB" w:rsidRPr="006F1304">
        <w:rPr>
          <w:rFonts w:eastAsia="Times New Roman" w:cstheme="minorHAnsi"/>
          <w:noProof/>
          <w:spacing w:val="-1"/>
          <w:sz w:val="24"/>
          <w:szCs w:val="24"/>
          <w:lang w:val="uk-UA"/>
        </w:rPr>
        <w:t xml:space="preserve"> буде</w:t>
      </w:r>
      <w:r w:rsidR="00F510AB" w:rsidRPr="006F1304">
        <w:rPr>
          <w:rFonts w:eastAsia="Times New Roman" w:cstheme="minorHAnsi"/>
          <w:noProof/>
          <w:sz w:val="24"/>
          <w:szCs w:val="24"/>
          <w:lang w:val="uk-UA"/>
        </w:rPr>
        <w:t xml:space="preserve"> </w:t>
      </w:r>
      <w:r w:rsidR="00F510AB" w:rsidRPr="006F1304">
        <w:rPr>
          <w:rFonts w:eastAsia="Times New Roman" w:cstheme="minorHAnsi"/>
          <w:noProof/>
          <w:spacing w:val="-1"/>
          <w:sz w:val="24"/>
          <w:szCs w:val="24"/>
          <w:lang w:val="uk-UA"/>
        </w:rPr>
        <w:t>вважатися</w:t>
      </w:r>
      <w:r w:rsidR="00F510AB" w:rsidRPr="006F1304">
        <w:rPr>
          <w:rFonts w:eastAsia="Times New Roman" w:cstheme="minorHAnsi"/>
          <w:noProof/>
          <w:sz w:val="24"/>
          <w:szCs w:val="24"/>
          <w:lang w:val="uk-UA"/>
        </w:rPr>
        <w:t xml:space="preserve"> порушенням </w:t>
      </w:r>
      <w:r w:rsidR="00F510AB" w:rsidRPr="006F1304">
        <w:rPr>
          <w:rFonts w:eastAsia="Times New Roman" w:cstheme="minorHAnsi"/>
          <w:noProof/>
          <w:spacing w:val="-1"/>
          <w:sz w:val="24"/>
          <w:szCs w:val="24"/>
          <w:lang w:val="uk-UA"/>
        </w:rPr>
        <w:t>академічної</w:t>
      </w:r>
      <w:r w:rsidR="00F510AB" w:rsidRPr="006F1304">
        <w:rPr>
          <w:rFonts w:eastAsia="Times New Roman" w:cstheme="minorHAnsi"/>
          <w:noProof/>
          <w:spacing w:val="2"/>
          <w:sz w:val="24"/>
          <w:szCs w:val="24"/>
          <w:lang w:val="uk-UA"/>
        </w:rPr>
        <w:t xml:space="preserve"> </w:t>
      </w:r>
      <w:r w:rsidR="00F510AB" w:rsidRPr="006F1304">
        <w:rPr>
          <w:rFonts w:eastAsia="Times New Roman" w:cstheme="minorHAnsi"/>
          <w:noProof/>
          <w:spacing w:val="-1"/>
          <w:sz w:val="24"/>
          <w:szCs w:val="24"/>
          <w:lang w:val="uk-UA"/>
        </w:rPr>
        <w:t>доброчесності</w:t>
      </w:r>
      <w:r w:rsidR="00F510AB" w:rsidRPr="006F1304">
        <w:rPr>
          <w:rFonts w:eastAsia="Times New Roman" w:cstheme="minorHAnsi"/>
          <w:noProof/>
          <w:spacing w:val="61"/>
          <w:sz w:val="24"/>
          <w:szCs w:val="24"/>
          <w:lang w:val="uk-UA"/>
        </w:rPr>
        <w:t xml:space="preserve"> </w:t>
      </w:r>
      <w:r w:rsidR="00F510AB" w:rsidRPr="006F1304">
        <w:rPr>
          <w:rFonts w:eastAsia="Times New Roman" w:cstheme="minorHAnsi"/>
          <w:noProof/>
          <w:sz w:val="24"/>
          <w:szCs w:val="24"/>
          <w:lang w:val="uk-UA"/>
        </w:rPr>
        <w:t xml:space="preserve">згідно </w:t>
      </w:r>
      <w:r w:rsidR="00F510AB" w:rsidRPr="006F1304">
        <w:rPr>
          <w:rFonts w:eastAsia="Times New Roman" w:cstheme="minorHAnsi"/>
          <w:noProof/>
          <w:spacing w:val="-1"/>
          <w:sz w:val="24"/>
          <w:szCs w:val="24"/>
          <w:lang w:val="uk-UA"/>
        </w:rPr>
        <w:t>принципів</w:t>
      </w:r>
      <w:r w:rsidR="00F510AB" w:rsidRPr="006F1304">
        <w:rPr>
          <w:rFonts w:eastAsia="Times New Roman" w:cstheme="minorHAnsi"/>
          <w:noProof/>
          <w:spacing w:val="-2"/>
          <w:sz w:val="24"/>
          <w:szCs w:val="24"/>
          <w:lang w:val="uk-UA"/>
        </w:rPr>
        <w:t xml:space="preserve"> </w:t>
      </w:r>
      <w:r w:rsidR="00F510AB" w:rsidRPr="006F1304">
        <w:rPr>
          <w:rFonts w:eastAsia="Times New Roman" w:cstheme="minorHAnsi"/>
          <w:noProof/>
          <w:spacing w:val="-1"/>
          <w:sz w:val="24"/>
          <w:szCs w:val="24"/>
          <w:lang w:val="uk-UA"/>
        </w:rPr>
        <w:t>університету</w:t>
      </w:r>
      <w:r w:rsidR="00F510AB" w:rsidRPr="006F1304">
        <w:rPr>
          <w:rFonts w:eastAsia="Times New Roman" w:cstheme="minorHAnsi"/>
          <w:noProof/>
          <w:spacing w:val="2"/>
          <w:sz w:val="24"/>
          <w:szCs w:val="24"/>
          <w:lang w:val="uk-UA"/>
        </w:rPr>
        <w:t xml:space="preserve"> </w:t>
      </w:r>
      <w:r w:rsidR="00F510AB" w:rsidRPr="006F1304">
        <w:rPr>
          <w:rFonts w:eastAsia="Times New Roman" w:cstheme="minorHAnsi"/>
          <w:noProof/>
          <w:spacing w:val="-1"/>
          <w:sz w:val="24"/>
          <w:szCs w:val="24"/>
          <w:lang w:val="uk-UA"/>
        </w:rPr>
        <w:t>щодо</w:t>
      </w:r>
      <w:r w:rsidR="00F510AB" w:rsidRPr="006F1304">
        <w:rPr>
          <w:rFonts w:eastAsia="Times New Roman" w:cstheme="minorHAnsi"/>
          <w:noProof/>
          <w:sz w:val="24"/>
          <w:szCs w:val="24"/>
          <w:lang w:val="uk-UA"/>
        </w:rPr>
        <w:t xml:space="preserve"> </w:t>
      </w:r>
      <w:r w:rsidR="00F510AB" w:rsidRPr="006F1304">
        <w:rPr>
          <w:rFonts w:eastAsia="Times New Roman" w:cstheme="minorHAnsi"/>
          <w:noProof/>
          <w:spacing w:val="-1"/>
          <w:sz w:val="24"/>
          <w:szCs w:val="24"/>
          <w:lang w:val="uk-UA"/>
        </w:rPr>
        <w:t>академічної</w:t>
      </w:r>
      <w:r w:rsidR="00F510AB" w:rsidRPr="006F1304">
        <w:rPr>
          <w:rFonts w:eastAsia="Times New Roman" w:cstheme="minorHAnsi"/>
          <w:noProof/>
          <w:spacing w:val="2"/>
          <w:sz w:val="24"/>
          <w:szCs w:val="24"/>
          <w:lang w:val="uk-UA"/>
        </w:rPr>
        <w:t xml:space="preserve"> </w:t>
      </w:r>
      <w:r w:rsidR="00F510AB" w:rsidRPr="006F1304">
        <w:rPr>
          <w:rFonts w:eastAsia="Times New Roman" w:cstheme="minorHAnsi"/>
          <w:noProof/>
          <w:spacing w:val="-1"/>
          <w:sz w:val="24"/>
          <w:szCs w:val="24"/>
          <w:lang w:val="uk-UA"/>
        </w:rPr>
        <w:t>доброчесності.</w:t>
      </w:r>
    </w:p>
    <w:p w14:paraId="3485475E" w14:textId="77777777" w:rsidR="00F510AB" w:rsidRPr="00CE15AE" w:rsidRDefault="00F510AB" w:rsidP="00F510AB">
      <w:pPr>
        <w:spacing w:line="240" w:lineRule="auto"/>
        <w:ind w:left="284" w:firstLine="284"/>
        <w:jc w:val="both"/>
        <w:rPr>
          <w:rFonts w:asciiTheme="minorHAnsi" w:hAnsiTheme="minorHAnsi" w:cstheme="minorHAnsi"/>
          <w:noProof/>
          <w:sz w:val="24"/>
          <w:szCs w:val="24"/>
        </w:rPr>
      </w:pPr>
      <w:r>
        <w:rPr>
          <w:rFonts w:asciiTheme="minorHAnsi" w:hAnsiTheme="minorHAnsi" w:cstheme="minorHAnsi"/>
          <w:sz w:val="24"/>
          <w:szCs w:val="24"/>
        </w:rPr>
        <w:t xml:space="preserve">   </w:t>
      </w:r>
      <w:r w:rsidRPr="00CE15AE">
        <w:rPr>
          <w:rFonts w:asciiTheme="minorHAnsi" w:hAnsiTheme="minorHAnsi" w:cstheme="minorHAnsi"/>
          <w:noProof/>
          <w:sz w:val="24"/>
          <w:szCs w:val="24"/>
        </w:rPr>
        <w:t>На лекції  педагог у словесній формі розкриває сутність наукових понять, явищ, процесів, ло</w:t>
      </w:r>
      <w:r w:rsidRPr="00CE15AE">
        <w:rPr>
          <w:rFonts w:asciiTheme="minorHAnsi" w:hAnsiTheme="minorHAnsi" w:cstheme="minorHAnsi"/>
          <w:noProof/>
          <w:sz w:val="24"/>
          <w:szCs w:val="24"/>
        </w:rPr>
        <w:softHyphen/>
        <w:t>гічно пов´язаних та об´єднаних загальною темою. Ефективність навчання на лекціях неможливе без широкого використання наочних методів, які передбачають  використання ілюстрацій та презентацій. При цьому сту</w:t>
      </w:r>
      <w:r w:rsidRPr="00CE15AE">
        <w:rPr>
          <w:rFonts w:asciiTheme="minorHAnsi" w:hAnsiTheme="minorHAnsi" w:cstheme="minorHAnsi"/>
          <w:noProof/>
          <w:sz w:val="24"/>
          <w:szCs w:val="24"/>
        </w:rPr>
        <w:softHyphen/>
        <w:t>денти мають розуміти, що основне джерело отримання наукової інформації — не викладач, а книга. Тому важливо щоб студенти самостійно  працювали з книгою: читали,  кон</w:t>
      </w:r>
      <w:r w:rsidRPr="00CE15AE">
        <w:rPr>
          <w:rFonts w:asciiTheme="minorHAnsi" w:hAnsiTheme="minorHAnsi" w:cstheme="minorHAnsi"/>
          <w:noProof/>
          <w:sz w:val="24"/>
          <w:szCs w:val="24"/>
        </w:rPr>
        <w:softHyphen/>
        <w:t>спектували додаткову інформацію до лекційного матеріалу.  Ведення конспекту дає змогу студенту: краще підготуватись до екзамену з кредитного модуля; вирішити спірні питання щодо відповідей (не повна, неточна  відповідь)  студента на екзамені; викладачу зарахувати пропущені студентом лекції з неповажної причини.</w:t>
      </w:r>
    </w:p>
    <w:p w14:paraId="780FA076" w14:textId="0A8C241D" w:rsidR="00F510AB" w:rsidRDefault="00F510AB" w:rsidP="00F510AB">
      <w:pPr>
        <w:spacing w:line="240" w:lineRule="auto"/>
        <w:ind w:left="284" w:firstLine="284"/>
        <w:jc w:val="both"/>
        <w:rPr>
          <w:rFonts w:asciiTheme="minorHAnsi" w:hAnsiTheme="minorHAnsi" w:cstheme="minorHAnsi"/>
          <w:noProof/>
          <w:sz w:val="24"/>
          <w:szCs w:val="24"/>
        </w:rPr>
      </w:pPr>
      <w:r w:rsidRPr="00CE15AE">
        <w:rPr>
          <w:rFonts w:asciiTheme="minorHAnsi" w:hAnsiTheme="minorHAnsi" w:cstheme="minorHAnsi"/>
          <w:noProof/>
          <w:sz w:val="24"/>
          <w:szCs w:val="24"/>
        </w:rPr>
        <w:t xml:space="preserve"> </w:t>
      </w:r>
      <w:r w:rsidR="001C367A" w:rsidRPr="00310585">
        <w:rPr>
          <w:rFonts w:asciiTheme="minorHAnsi" w:hAnsiTheme="minorHAnsi" w:cstheme="minorHAnsi"/>
          <w:noProof/>
          <w:sz w:val="24"/>
          <w:szCs w:val="24"/>
        </w:rPr>
        <w:t xml:space="preserve"> </w:t>
      </w:r>
      <w:r w:rsidRPr="00CE15AE">
        <w:rPr>
          <w:rFonts w:asciiTheme="minorHAnsi" w:hAnsiTheme="minorHAnsi" w:cstheme="minorHAnsi"/>
          <w:noProof/>
          <w:sz w:val="24"/>
          <w:szCs w:val="24"/>
        </w:rPr>
        <w:t xml:space="preserve"> Ефективність проведення практичних занять неможливе без використання </w:t>
      </w:r>
      <w:r>
        <w:rPr>
          <w:rFonts w:asciiTheme="minorHAnsi" w:hAnsiTheme="minorHAnsi" w:cstheme="minorHAnsi"/>
          <w:noProof/>
          <w:sz w:val="24"/>
          <w:szCs w:val="24"/>
        </w:rPr>
        <w:t>п</w:t>
      </w:r>
      <w:r w:rsidRPr="00CE15AE">
        <w:rPr>
          <w:rFonts w:asciiTheme="minorHAnsi" w:hAnsiTheme="minorHAnsi" w:cstheme="minorHAnsi"/>
          <w:noProof/>
          <w:sz w:val="24"/>
          <w:szCs w:val="24"/>
        </w:rPr>
        <w:t xml:space="preserve">резентацій з теми заняття, які готують студенти відповідно до завдань до СРС. На практичних заняттях </w:t>
      </w:r>
      <w:r w:rsidRPr="00CE15AE">
        <w:rPr>
          <w:rFonts w:asciiTheme="minorHAnsi" w:hAnsiTheme="minorHAnsi" w:cstheme="minorHAnsi"/>
          <w:noProof/>
          <w:sz w:val="24"/>
          <w:szCs w:val="24"/>
        </w:rPr>
        <w:lastRenderedPageBreak/>
        <w:t xml:space="preserve">викладач використовує контроль знань студентів шляхом усного опитування, оцінювання та обговорення </w:t>
      </w:r>
      <w:r>
        <w:rPr>
          <w:rFonts w:asciiTheme="minorHAnsi" w:hAnsiTheme="minorHAnsi" w:cstheme="minorHAnsi"/>
          <w:noProof/>
          <w:sz w:val="24"/>
          <w:szCs w:val="24"/>
        </w:rPr>
        <w:t>п</w:t>
      </w:r>
      <w:r w:rsidRPr="00CE15AE">
        <w:rPr>
          <w:rFonts w:asciiTheme="minorHAnsi" w:hAnsiTheme="minorHAnsi" w:cstheme="minorHAnsi"/>
          <w:noProof/>
          <w:sz w:val="24"/>
          <w:szCs w:val="24"/>
        </w:rPr>
        <w:t xml:space="preserve">резентацій з теми заняття, які підготовлені студентами.  Особливу увагу звертають на знання студентами основ медичної етики, медичної психології, моральних якостей медичного працівника, особливостей спілкування із хворими з різними захворюваннями, дітьми та їх батьками, відповідальності за неналежне виконання обов’язків медичного працівника.  </w:t>
      </w:r>
    </w:p>
    <w:p w14:paraId="48105283" w14:textId="77777777" w:rsidR="00353AF4" w:rsidRPr="00CE15AE" w:rsidRDefault="00353AF4" w:rsidP="00F510AB">
      <w:pPr>
        <w:spacing w:line="240" w:lineRule="auto"/>
        <w:ind w:left="284" w:firstLine="284"/>
        <w:jc w:val="both"/>
        <w:rPr>
          <w:rFonts w:asciiTheme="minorHAnsi" w:hAnsiTheme="minorHAnsi" w:cstheme="minorHAnsi"/>
          <w:noProof/>
          <w:sz w:val="24"/>
          <w:szCs w:val="24"/>
        </w:rPr>
      </w:pPr>
    </w:p>
    <w:p w14:paraId="0A8BBB5E" w14:textId="77777777" w:rsidR="00F510AB" w:rsidRPr="006F1304" w:rsidRDefault="00F510AB" w:rsidP="00F510AB">
      <w:pPr>
        <w:pStyle w:val="1"/>
        <w:spacing w:line="240" w:lineRule="auto"/>
        <w:rPr>
          <w:rFonts w:cstheme="minorHAnsi"/>
        </w:rPr>
      </w:pPr>
      <w:r w:rsidRPr="006F1304">
        <w:rPr>
          <w:rFonts w:cstheme="minorHAnsi"/>
        </w:rPr>
        <w:t>Види контролю та рейтингова система оцінювання результатів навчання (РСО)</w:t>
      </w:r>
    </w:p>
    <w:p w14:paraId="2D9FB93A" w14:textId="77777777" w:rsidR="00F510AB" w:rsidRPr="00556A48" w:rsidRDefault="00F510AB" w:rsidP="00F510AB">
      <w:pPr>
        <w:autoSpaceDE w:val="0"/>
        <w:autoSpaceDN w:val="0"/>
        <w:adjustRightInd w:val="0"/>
        <w:spacing w:line="240" w:lineRule="auto"/>
        <w:jc w:val="center"/>
        <w:rPr>
          <w:rFonts w:ascii="TimesNewRomanPS-BoldMT" w:hAnsi="TimesNewRomanPS-BoldMT" w:cs="TimesNewRomanPS-BoldMT"/>
          <w:noProof/>
          <w:sz w:val="24"/>
          <w:szCs w:val="24"/>
          <w:lang w:val="ru-RU"/>
        </w:rPr>
      </w:pPr>
      <w:r w:rsidRPr="00556A48">
        <w:rPr>
          <w:rFonts w:ascii="TimesNewRomanPS-BoldMT" w:hAnsi="TimesNewRomanPS-BoldMT" w:cs="TimesNewRomanPS-BoldMT"/>
          <w:noProof/>
          <w:sz w:val="24"/>
          <w:szCs w:val="24"/>
          <w:lang w:val="ru-RU"/>
        </w:rPr>
        <w:t>Рейтингова система оцінювання результатів навчання студентів</w:t>
      </w:r>
    </w:p>
    <w:p w14:paraId="6259AC18" w14:textId="7D2ADFC1" w:rsidR="0029715E" w:rsidRDefault="00F510AB" w:rsidP="00F510AB">
      <w:pPr>
        <w:autoSpaceDE w:val="0"/>
        <w:autoSpaceDN w:val="0"/>
        <w:adjustRightInd w:val="0"/>
        <w:spacing w:line="240" w:lineRule="auto"/>
        <w:jc w:val="center"/>
        <w:rPr>
          <w:rFonts w:ascii="TimesNewRomanPS-BoldMT" w:hAnsi="TimesNewRomanPS-BoldMT" w:cs="TimesNewRomanPS-BoldMT"/>
          <w:noProof/>
          <w:sz w:val="24"/>
          <w:szCs w:val="24"/>
          <w:lang w:val="ru-RU"/>
        </w:rPr>
      </w:pPr>
      <w:r w:rsidRPr="00556A48">
        <w:rPr>
          <w:rFonts w:ascii="TimesNewRomanPS-BoldMT" w:hAnsi="TimesNewRomanPS-BoldMT" w:cs="TimesNewRomanPS-BoldMT"/>
          <w:noProof/>
          <w:sz w:val="24"/>
          <w:szCs w:val="24"/>
          <w:lang w:val="ru-RU"/>
        </w:rPr>
        <w:t xml:space="preserve">з кредитного модуля </w:t>
      </w:r>
    </w:p>
    <w:p w14:paraId="6D3A3EFF" w14:textId="77777777" w:rsidR="00E97F46" w:rsidRPr="00E97F46" w:rsidRDefault="00F510AB" w:rsidP="00E97F46">
      <w:pPr>
        <w:autoSpaceDE w:val="0"/>
        <w:autoSpaceDN w:val="0"/>
        <w:adjustRightInd w:val="0"/>
        <w:spacing w:line="240" w:lineRule="auto"/>
        <w:jc w:val="center"/>
        <w:rPr>
          <w:b/>
          <w:bCs/>
          <w:noProof/>
          <w:color w:val="000000"/>
          <w:sz w:val="24"/>
          <w:szCs w:val="24"/>
        </w:rPr>
      </w:pPr>
      <w:r w:rsidRPr="00556A48">
        <w:rPr>
          <w:rFonts w:ascii="TimesNewRomanPS-BoldMT" w:hAnsi="TimesNewRomanPS-BoldMT" w:cs="TimesNewRomanPS-BoldMT"/>
          <w:noProof/>
          <w:sz w:val="24"/>
          <w:szCs w:val="24"/>
          <w:lang w:val="ru-RU"/>
        </w:rPr>
        <w:t>«</w:t>
      </w:r>
      <w:r w:rsidR="00E97F46" w:rsidRPr="00E97F46">
        <w:rPr>
          <w:b/>
          <w:bCs/>
          <w:noProof/>
          <w:color w:val="000000"/>
          <w:sz w:val="24"/>
          <w:szCs w:val="24"/>
        </w:rPr>
        <w:t xml:space="preserve">Фізична терапія при порушеннях опорно-рухового апарату-1. </w:t>
      </w:r>
    </w:p>
    <w:p w14:paraId="6391A2C3" w14:textId="6E8FA90E" w:rsidR="00F510AB" w:rsidRPr="0029715E" w:rsidRDefault="00E97F46" w:rsidP="00E97F46">
      <w:pPr>
        <w:autoSpaceDE w:val="0"/>
        <w:autoSpaceDN w:val="0"/>
        <w:adjustRightInd w:val="0"/>
        <w:spacing w:line="240" w:lineRule="auto"/>
        <w:jc w:val="center"/>
        <w:rPr>
          <w:rFonts w:ascii="TimesNewRomanPS-BoldItalicMT" w:hAnsi="TimesNewRomanPS-BoldMT" w:cs="TimesNewRomanPS-BoldItalicMT"/>
          <w:i/>
          <w:iCs/>
          <w:noProof/>
          <w:sz w:val="24"/>
          <w:szCs w:val="24"/>
          <w:lang w:val="ru-RU" w:bidi="he-IL"/>
        </w:rPr>
      </w:pPr>
      <w:r w:rsidRPr="00E97F46">
        <w:rPr>
          <w:b/>
          <w:bCs/>
          <w:noProof/>
          <w:color w:val="000000"/>
          <w:sz w:val="24"/>
          <w:szCs w:val="24"/>
        </w:rPr>
        <w:t>ФТ при захворюваннях ОРА</w:t>
      </w:r>
      <w:r w:rsidR="0029715E" w:rsidRPr="0029715E">
        <w:rPr>
          <w:b/>
          <w:bCs/>
          <w:noProof/>
          <w:color w:val="000000"/>
          <w:sz w:val="24"/>
          <w:szCs w:val="24"/>
        </w:rPr>
        <w:t>»</w:t>
      </w:r>
      <w:r w:rsidR="0029715E" w:rsidRPr="0029715E">
        <w:rPr>
          <w:noProof/>
          <w:color w:val="000000"/>
          <w:sz w:val="24"/>
          <w:szCs w:val="24"/>
        </w:rPr>
        <w:t xml:space="preserve"> </w:t>
      </w:r>
    </w:p>
    <w:p w14:paraId="651DF19F" w14:textId="77777777" w:rsidR="00F510AB" w:rsidRPr="0029715E" w:rsidRDefault="00F510AB" w:rsidP="00F510AB">
      <w:pPr>
        <w:ind w:firstLine="539"/>
        <w:rPr>
          <w:rFonts w:asciiTheme="minorHAnsi" w:hAnsiTheme="minorHAnsi" w:cstheme="minorHAnsi"/>
          <w:b/>
          <w:bCs/>
          <w:sz w:val="24"/>
          <w:szCs w:val="24"/>
          <w:u w:val="single"/>
        </w:rPr>
      </w:pPr>
      <w:r w:rsidRPr="0029715E">
        <w:rPr>
          <w:rFonts w:asciiTheme="minorHAnsi" w:hAnsiTheme="minorHAnsi" w:cstheme="minorHAnsi"/>
          <w:b/>
          <w:bCs/>
          <w:i/>
          <w:sz w:val="24"/>
          <w:szCs w:val="24"/>
          <w:u w:val="single"/>
        </w:rPr>
        <w:t>Поточний контроль:</w:t>
      </w:r>
      <w:r w:rsidRPr="0029715E">
        <w:rPr>
          <w:rFonts w:asciiTheme="minorHAnsi" w:hAnsiTheme="minorHAnsi" w:cstheme="minorHAnsi"/>
          <w:b/>
          <w:bCs/>
          <w:sz w:val="24"/>
          <w:szCs w:val="24"/>
          <w:u w:val="single"/>
        </w:rPr>
        <w:t xml:space="preserve"> </w:t>
      </w:r>
    </w:p>
    <w:p w14:paraId="48CB5859" w14:textId="3FC530F7" w:rsidR="00F510AB" w:rsidRPr="00556A48" w:rsidRDefault="00F510AB" w:rsidP="00F510AB">
      <w:pPr>
        <w:autoSpaceDE w:val="0"/>
        <w:autoSpaceDN w:val="0"/>
        <w:adjustRightInd w:val="0"/>
        <w:spacing w:line="240" w:lineRule="auto"/>
        <w:ind w:left="284"/>
        <w:rPr>
          <w:rFonts w:asciiTheme="minorHAnsi" w:hAnsiTheme="minorHAnsi" w:cstheme="minorHAnsi"/>
          <w:noProof/>
          <w:sz w:val="24"/>
          <w:szCs w:val="24"/>
          <w:lang w:val="ru-RU"/>
        </w:rPr>
      </w:pPr>
      <w:r w:rsidRPr="00556A48">
        <w:rPr>
          <w:rFonts w:asciiTheme="minorHAnsi" w:hAnsiTheme="minorHAnsi" w:cstheme="minorHAnsi"/>
          <w:noProof/>
          <w:sz w:val="24"/>
          <w:szCs w:val="24"/>
          <w:lang w:val="ru-RU"/>
        </w:rPr>
        <w:t xml:space="preserve">1. Рейтинг студента з кредитного модуля розраховується виходячи із 100-бальної шкали, </w:t>
      </w:r>
    </w:p>
    <w:p w14:paraId="3C092446" w14:textId="0AF44123" w:rsidR="00F510AB" w:rsidRDefault="00F510AB" w:rsidP="00F510AB">
      <w:pPr>
        <w:autoSpaceDE w:val="0"/>
        <w:autoSpaceDN w:val="0"/>
        <w:adjustRightInd w:val="0"/>
        <w:spacing w:line="240" w:lineRule="auto"/>
        <w:ind w:left="284"/>
        <w:rPr>
          <w:rFonts w:asciiTheme="minorHAnsi" w:hAnsiTheme="minorHAnsi" w:cstheme="minorHAnsi"/>
          <w:noProof/>
          <w:sz w:val="24"/>
          <w:szCs w:val="24"/>
          <w:lang w:val="ru-RU"/>
        </w:rPr>
      </w:pPr>
      <w:r w:rsidRPr="00556A48">
        <w:rPr>
          <w:rFonts w:asciiTheme="minorHAnsi" w:hAnsiTheme="minorHAnsi" w:cstheme="minorHAnsi"/>
          <w:noProof/>
          <w:sz w:val="24"/>
          <w:szCs w:val="24"/>
          <w:lang w:val="ru-RU"/>
        </w:rPr>
        <w:t xml:space="preserve">    Стартовий рейтинг складається з балів, що студент отримує за:</w:t>
      </w:r>
    </w:p>
    <w:p w14:paraId="5773812E" w14:textId="5DB588CC" w:rsidR="0029715E" w:rsidRPr="00556A48" w:rsidRDefault="0029715E" w:rsidP="00F510AB">
      <w:pPr>
        <w:autoSpaceDE w:val="0"/>
        <w:autoSpaceDN w:val="0"/>
        <w:adjustRightInd w:val="0"/>
        <w:spacing w:line="240" w:lineRule="auto"/>
        <w:ind w:left="284"/>
        <w:rPr>
          <w:rFonts w:asciiTheme="minorHAnsi" w:hAnsiTheme="minorHAnsi" w:cstheme="minorHAnsi"/>
          <w:noProof/>
          <w:sz w:val="24"/>
          <w:szCs w:val="24"/>
          <w:lang w:val="ru-RU"/>
        </w:rPr>
      </w:pPr>
      <w:r>
        <w:rPr>
          <w:rFonts w:asciiTheme="minorHAnsi" w:hAnsiTheme="minorHAnsi" w:cstheme="minorHAnsi"/>
          <w:noProof/>
          <w:sz w:val="24"/>
          <w:szCs w:val="24"/>
          <w:lang w:val="ru-RU"/>
        </w:rPr>
        <w:t xml:space="preserve">           -   експрес-контролі на лекціях (</w:t>
      </w:r>
      <w:r w:rsidR="002D1BF4">
        <w:rPr>
          <w:rFonts w:asciiTheme="minorHAnsi" w:hAnsiTheme="minorHAnsi" w:cstheme="minorHAnsi"/>
          <w:noProof/>
          <w:sz w:val="24"/>
          <w:szCs w:val="24"/>
          <w:lang w:val="ru-RU"/>
        </w:rPr>
        <w:t>4</w:t>
      </w:r>
      <w:r>
        <w:rPr>
          <w:rFonts w:asciiTheme="minorHAnsi" w:hAnsiTheme="minorHAnsi" w:cstheme="minorHAnsi"/>
          <w:noProof/>
          <w:sz w:val="24"/>
          <w:szCs w:val="24"/>
          <w:lang w:val="ru-RU"/>
        </w:rPr>
        <w:t xml:space="preserve"> експрес </w:t>
      </w:r>
      <w:r w:rsidR="00E84B08">
        <w:rPr>
          <w:rFonts w:asciiTheme="minorHAnsi" w:hAnsiTheme="minorHAnsi" w:cstheme="minorHAnsi"/>
          <w:noProof/>
          <w:sz w:val="24"/>
          <w:szCs w:val="24"/>
          <w:lang w:val="ru-RU"/>
        </w:rPr>
        <w:t xml:space="preserve">- </w:t>
      </w:r>
      <w:r>
        <w:rPr>
          <w:rFonts w:asciiTheme="minorHAnsi" w:hAnsiTheme="minorHAnsi" w:cstheme="minorHAnsi"/>
          <w:noProof/>
          <w:sz w:val="24"/>
          <w:szCs w:val="24"/>
          <w:lang w:val="ru-RU"/>
        </w:rPr>
        <w:t>контролів)</w:t>
      </w:r>
    </w:p>
    <w:p w14:paraId="45C17862" w14:textId="77777777" w:rsidR="00F510AB" w:rsidRPr="00556A48" w:rsidRDefault="00F510AB" w:rsidP="00F510AB">
      <w:pPr>
        <w:autoSpaceDE w:val="0"/>
        <w:autoSpaceDN w:val="0"/>
        <w:adjustRightInd w:val="0"/>
        <w:spacing w:line="240" w:lineRule="auto"/>
        <w:ind w:left="284"/>
        <w:rPr>
          <w:rFonts w:asciiTheme="minorHAnsi" w:hAnsiTheme="minorHAnsi" w:cstheme="minorHAnsi"/>
          <w:noProof/>
          <w:sz w:val="24"/>
          <w:szCs w:val="24"/>
          <w:lang w:val="ru-RU"/>
        </w:rPr>
      </w:pPr>
      <w:r w:rsidRPr="00556A48">
        <w:rPr>
          <w:rFonts w:asciiTheme="minorHAnsi" w:hAnsiTheme="minorHAnsi" w:cstheme="minorHAnsi"/>
          <w:noProof/>
          <w:sz w:val="24"/>
          <w:szCs w:val="24"/>
          <w:lang w:val="ru-RU"/>
        </w:rPr>
        <w:t xml:space="preserve">    </w:t>
      </w:r>
      <w:r>
        <w:rPr>
          <w:rFonts w:asciiTheme="minorHAnsi" w:hAnsiTheme="minorHAnsi" w:cstheme="minorHAnsi"/>
          <w:noProof/>
          <w:sz w:val="24"/>
          <w:szCs w:val="24"/>
          <w:lang w:val="ru-RU"/>
        </w:rPr>
        <w:t xml:space="preserve">     </w:t>
      </w:r>
      <w:r w:rsidRPr="00556A48">
        <w:rPr>
          <w:rFonts w:asciiTheme="minorHAnsi" w:hAnsiTheme="minorHAnsi" w:cstheme="minorHAnsi"/>
          <w:noProof/>
          <w:sz w:val="24"/>
          <w:szCs w:val="24"/>
          <w:lang w:val="ru-RU"/>
        </w:rPr>
        <w:t xml:space="preserve"> </w:t>
      </w:r>
      <w:r>
        <w:rPr>
          <w:rFonts w:asciiTheme="minorHAnsi" w:hAnsiTheme="minorHAnsi" w:cstheme="minorHAnsi"/>
          <w:noProof/>
          <w:sz w:val="24"/>
          <w:szCs w:val="24"/>
          <w:lang w:val="ru-RU"/>
        </w:rPr>
        <w:t xml:space="preserve">  </w:t>
      </w:r>
      <w:r w:rsidRPr="00556A48">
        <w:rPr>
          <w:rFonts w:asciiTheme="minorHAnsi" w:hAnsiTheme="minorHAnsi" w:cstheme="minorHAnsi"/>
          <w:noProof/>
          <w:sz w:val="24"/>
          <w:szCs w:val="24"/>
          <w:lang w:val="ru-RU"/>
        </w:rPr>
        <w:t xml:space="preserve">– роботу на практичних заняттях; </w:t>
      </w:r>
    </w:p>
    <w:p w14:paraId="2A8119EB" w14:textId="2A8F1BBD" w:rsidR="00F510AB" w:rsidRPr="00556A48" w:rsidRDefault="00F510AB" w:rsidP="00F510AB">
      <w:pPr>
        <w:autoSpaceDE w:val="0"/>
        <w:autoSpaceDN w:val="0"/>
        <w:adjustRightInd w:val="0"/>
        <w:spacing w:line="240" w:lineRule="auto"/>
        <w:ind w:left="284"/>
        <w:rPr>
          <w:rFonts w:asciiTheme="minorHAnsi" w:hAnsiTheme="minorHAnsi" w:cstheme="minorHAnsi"/>
          <w:noProof/>
          <w:sz w:val="24"/>
          <w:szCs w:val="24"/>
          <w:lang w:val="ru-RU"/>
        </w:rPr>
      </w:pPr>
      <w:r w:rsidRPr="00556A48">
        <w:rPr>
          <w:rFonts w:asciiTheme="minorHAnsi" w:hAnsiTheme="minorHAnsi" w:cstheme="minorHAnsi"/>
          <w:noProof/>
          <w:sz w:val="24"/>
          <w:szCs w:val="24"/>
          <w:lang w:val="ru-RU"/>
        </w:rPr>
        <w:t xml:space="preserve">    </w:t>
      </w:r>
      <w:r>
        <w:rPr>
          <w:rFonts w:asciiTheme="minorHAnsi" w:hAnsiTheme="minorHAnsi" w:cstheme="minorHAnsi"/>
          <w:noProof/>
          <w:sz w:val="24"/>
          <w:szCs w:val="24"/>
          <w:lang w:val="ru-RU"/>
        </w:rPr>
        <w:t xml:space="preserve">        </w:t>
      </w:r>
      <w:r w:rsidRPr="00556A48">
        <w:rPr>
          <w:rFonts w:asciiTheme="minorHAnsi" w:hAnsiTheme="minorHAnsi" w:cstheme="minorHAnsi"/>
          <w:noProof/>
          <w:sz w:val="24"/>
          <w:szCs w:val="24"/>
          <w:lang w:val="ru-RU"/>
        </w:rPr>
        <w:t xml:space="preserve">– </w:t>
      </w:r>
      <w:r w:rsidR="0029715E">
        <w:rPr>
          <w:rFonts w:asciiTheme="minorHAnsi" w:hAnsiTheme="minorHAnsi" w:cstheme="minorHAnsi"/>
          <w:noProof/>
          <w:sz w:val="24"/>
          <w:szCs w:val="24"/>
          <w:lang w:val="ru-RU"/>
        </w:rPr>
        <w:t>написання</w:t>
      </w:r>
      <w:r w:rsidRPr="00556A48">
        <w:rPr>
          <w:rFonts w:asciiTheme="minorHAnsi" w:hAnsiTheme="minorHAnsi" w:cstheme="minorHAnsi"/>
          <w:noProof/>
          <w:sz w:val="24"/>
          <w:szCs w:val="24"/>
          <w:lang w:val="ru-RU"/>
        </w:rPr>
        <w:t xml:space="preserve"> модульної контрольної роботи</w:t>
      </w:r>
      <w:r>
        <w:rPr>
          <w:rFonts w:asciiTheme="minorHAnsi" w:hAnsiTheme="minorHAnsi" w:cstheme="minorHAnsi"/>
          <w:noProof/>
          <w:sz w:val="24"/>
          <w:szCs w:val="24"/>
          <w:lang w:val="ru-RU"/>
        </w:rPr>
        <w:t xml:space="preserve"> (МКР)</w:t>
      </w:r>
      <w:r w:rsidRPr="00556A48">
        <w:rPr>
          <w:rFonts w:asciiTheme="minorHAnsi" w:hAnsiTheme="minorHAnsi" w:cstheme="minorHAnsi"/>
          <w:noProof/>
          <w:sz w:val="24"/>
          <w:szCs w:val="24"/>
          <w:lang w:val="ru-RU"/>
        </w:rPr>
        <w:t>;</w:t>
      </w:r>
    </w:p>
    <w:p w14:paraId="35CC0F6F" w14:textId="77777777" w:rsidR="00F510AB" w:rsidRPr="00556A48" w:rsidRDefault="00F510AB" w:rsidP="00F510AB">
      <w:pPr>
        <w:autoSpaceDE w:val="0"/>
        <w:autoSpaceDN w:val="0"/>
        <w:adjustRightInd w:val="0"/>
        <w:spacing w:line="240" w:lineRule="auto"/>
        <w:ind w:left="284"/>
        <w:rPr>
          <w:rFonts w:asciiTheme="minorHAnsi" w:hAnsiTheme="minorHAnsi" w:cstheme="minorHAnsi"/>
          <w:noProof/>
          <w:sz w:val="24"/>
          <w:szCs w:val="24"/>
          <w:lang w:val="ru-RU"/>
        </w:rPr>
      </w:pPr>
      <w:r w:rsidRPr="00556A48">
        <w:rPr>
          <w:rFonts w:asciiTheme="minorHAnsi" w:hAnsiTheme="minorHAnsi" w:cstheme="minorHAnsi"/>
          <w:noProof/>
          <w:sz w:val="24"/>
          <w:szCs w:val="24"/>
          <w:lang w:val="ru-RU"/>
        </w:rPr>
        <w:t>2. Критерії нарахування балів:</w:t>
      </w:r>
    </w:p>
    <w:p w14:paraId="3DAE7511" w14:textId="1FF5F658" w:rsidR="00E84B08" w:rsidRPr="002D7EC4" w:rsidRDefault="00F510AB" w:rsidP="00E84B08">
      <w:pPr>
        <w:autoSpaceDE w:val="0"/>
        <w:autoSpaceDN w:val="0"/>
        <w:adjustRightInd w:val="0"/>
        <w:spacing w:line="240" w:lineRule="auto"/>
        <w:ind w:left="284"/>
        <w:rPr>
          <w:rFonts w:asciiTheme="minorHAnsi" w:eastAsia="Times New Roman" w:hAnsiTheme="minorHAnsi" w:cstheme="minorHAnsi"/>
          <w:noProof/>
          <w:sz w:val="24"/>
          <w:szCs w:val="24"/>
          <w:lang w:eastAsia="ru-RU"/>
        </w:rPr>
      </w:pPr>
      <w:r w:rsidRPr="00556A48">
        <w:rPr>
          <w:rFonts w:asciiTheme="minorHAnsi" w:hAnsiTheme="minorHAnsi" w:cstheme="minorHAnsi"/>
          <w:noProof/>
          <w:sz w:val="24"/>
          <w:szCs w:val="24"/>
          <w:lang w:val="ru-RU"/>
        </w:rPr>
        <w:t xml:space="preserve">    </w:t>
      </w:r>
      <w:r w:rsidR="00E84B08">
        <w:rPr>
          <w:rFonts w:asciiTheme="minorHAnsi" w:hAnsiTheme="minorHAnsi" w:cstheme="minorHAnsi"/>
          <w:noProof/>
          <w:sz w:val="24"/>
          <w:szCs w:val="24"/>
          <w:lang w:val="ru-RU"/>
        </w:rPr>
        <w:t xml:space="preserve">   </w:t>
      </w:r>
      <w:r w:rsidR="00E84B08" w:rsidRPr="002D7EC4">
        <w:rPr>
          <w:rFonts w:asciiTheme="minorHAnsi" w:hAnsiTheme="minorHAnsi" w:cstheme="minorHAnsi"/>
          <w:noProof/>
          <w:sz w:val="24"/>
          <w:szCs w:val="24"/>
        </w:rPr>
        <w:t xml:space="preserve">2.1. </w:t>
      </w:r>
      <w:r w:rsidR="00E84B08" w:rsidRPr="002D7EC4">
        <w:rPr>
          <w:rFonts w:asciiTheme="minorHAnsi" w:eastAsia="Times New Roman" w:hAnsiTheme="minorHAnsi" w:cstheme="minorHAnsi"/>
          <w:noProof/>
          <w:sz w:val="24"/>
          <w:szCs w:val="24"/>
          <w:lang w:eastAsia="ru-RU"/>
        </w:rPr>
        <w:t>Експрес-контроль</w:t>
      </w:r>
      <w:r w:rsidR="00E84B08">
        <w:rPr>
          <w:rFonts w:asciiTheme="minorHAnsi" w:eastAsia="Times New Roman" w:hAnsiTheme="minorHAnsi" w:cstheme="minorHAnsi"/>
          <w:noProof/>
          <w:sz w:val="24"/>
          <w:szCs w:val="24"/>
          <w:lang w:eastAsia="ru-RU"/>
        </w:rPr>
        <w:t xml:space="preserve"> </w:t>
      </w:r>
      <w:r w:rsidR="00E84B08" w:rsidRPr="002D7EC4">
        <w:rPr>
          <w:rFonts w:asciiTheme="minorHAnsi" w:eastAsia="Times New Roman" w:hAnsiTheme="minorHAnsi" w:cstheme="minorHAnsi"/>
          <w:noProof/>
          <w:sz w:val="24"/>
          <w:szCs w:val="24"/>
          <w:lang w:eastAsia="ru-RU"/>
        </w:rPr>
        <w:t xml:space="preserve"> оцінюються із </w:t>
      </w:r>
      <w:r w:rsidR="002D1BF4">
        <w:rPr>
          <w:rFonts w:asciiTheme="minorHAnsi" w:eastAsia="Times New Roman" w:hAnsiTheme="minorHAnsi" w:cstheme="minorHAnsi"/>
          <w:noProof/>
          <w:sz w:val="24"/>
          <w:szCs w:val="24"/>
          <w:lang w:eastAsia="ru-RU"/>
        </w:rPr>
        <w:t>5</w:t>
      </w:r>
      <w:r w:rsidR="00E84B08" w:rsidRPr="002D7EC4">
        <w:rPr>
          <w:rFonts w:asciiTheme="minorHAnsi" w:eastAsia="Times New Roman" w:hAnsiTheme="minorHAnsi" w:cstheme="minorHAnsi"/>
          <w:noProof/>
          <w:sz w:val="24"/>
          <w:szCs w:val="24"/>
          <w:lang w:eastAsia="ru-RU"/>
        </w:rPr>
        <w:t xml:space="preserve"> балів кожн</w:t>
      </w:r>
      <w:r w:rsidR="00E84B08">
        <w:rPr>
          <w:rFonts w:asciiTheme="minorHAnsi" w:eastAsia="Times New Roman" w:hAnsiTheme="minorHAnsi" w:cstheme="minorHAnsi"/>
          <w:noProof/>
          <w:sz w:val="24"/>
          <w:szCs w:val="24"/>
          <w:lang w:eastAsia="ru-RU"/>
        </w:rPr>
        <w:t xml:space="preserve">ий ( всього </w:t>
      </w:r>
      <w:r w:rsidR="002D1BF4">
        <w:rPr>
          <w:rFonts w:asciiTheme="minorHAnsi" w:eastAsia="Times New Roman" w:hAnsiTheme="minorHAnsi" w:cstheme="minorHAnsi"/>
          <w:noProof/>
          <w:sz w:val="24"/>
          <w:szCs w:val="24"/>
          <w:lang w:eastAsia="ru-RU"/>
        </w:rPr>
        <w:t>4</w:t>
      </w:r>
      <w:r w:rsidR="00E84B08">
        <w:rPr>
          <w:rFonts w:asciiTheme="minorHAnsi" w:eastAsia="Times New Roman" w:hAnsiTheme="minorHAnsi" w:cstheme="minorHAnsi"/>
          <w:noProof/>
          <w:sz w:val="24"/>
          <w:szCs w:val="24"/>
          <w:lang w:eastAsia="ru-RU"/>
        </w:rPr>
        <w:t xml:space="preserve"> контролів)</w:t>
      </w:r>
      <w:r w:rsidR="00E84B08" w:rsidRPr="002D7EC4">
        <w:rPr>
          <w:rFonts w:asciiTheme="minorHAnsi" w:eastAsia="Times New Roman" w:hAnsiTheme="minorHAnsi" w:cstheme="minorHAnsi"/>
          <w:noProof/>
          <w:sz w:val="24"/>
          <w:szCs w:val="24"/>
          <w:lang w:eastAsia="ru-RU"/>
        </w:rPr>
        <w:t>:</w:t>
      </w:r>
    </w:p>
    <w:p w14:paraId="68CDEF1B" w14:textId="2F8EADBA" w:rsidR="00E84B08" w:rsidRPr="002D7EC4" w:rsidRDefault="00E84B08" w:rsidP="00E84B08">
      <w:pPr>
        <w:autoSpaceDE w:val="0"/>
        <w:autoSpaceDN w:val="0"/>
        <w:adjustRightInd w:val="0"/>
        <w:spacing w:line="240" w:lineRule="auto"/>
        <w:ind w:firstLine="709"/>
        <w:rPr>
          <w:rFonts w:asciiTheme="minorHAnsi" w:eastAsia="Times New Roman" w:hAnsiTheme="minorHAnsi" w:cstheme="minorHAnsi"/>
          <w:noProof/>
          <w:sz w:val="24"/>
          <w:szCs w:val="24"/>
          <w:lang w:eastAsia="ru-RU"/>
        </w:rPr>
      </w:pPr>
      <w:r>
        <w:rPr>
          <w:rFonts w:asciiTheme="minorHAnsi" w:eastAsia="Times New Roman" w:hAnsiTheme="minorHAnsi" w:cstheme="minorHAnsi"/>
          <w:noProof/>
          <w:sz w:val="24"/>
          <w:szCs w:val="24"/>
          <w:lang w:eastAsia="ru-RU"/>
        </w:rPr>
        <w:t xml:space="preserve">      </w:t>
      </w:r>
      <w:r w:rsidRPr="002D7EC4">
        <w:rPr>
          <w:rFonts w:asciiTheme="minorHAnsi" w:eastAsia="Times New Roman" w:hAnsiTheme="minorHAnsi" w:cstheme="minorHAnsi"/>
          <w:noProof/>
          <w:sz w:val="24"/>
          <w:szCs w:val="24"/>
          <w:lang w:eastAsia="ru-RU"/>
        </w:rPr>
        <w:t xml:space="preserve">– «відмінно» – повна відповідь (не менше 90% потрібної інформації) – </w:t>
      </w:r>
      <w:r w:rsidR="002D1BF4">
        <w:rPr>
          <w:rFonts w:asciiTheme="minorHAnsi" w:eastAsia="Times New Roman" w:hAnsiTheme="minorHAnsi" w:cstheme="minorHAnsi"/>
          <w:noProof/>
          <w:sz w:val="24"/>
          <w:szCs w:val="24"/>
          <w:lang w:eastAsia="ru-RU"/>
        </w:rPr>
        <w:t>5</w:t>
      </w:r>
      <w:r w:rsidRPr="002D7EC4">
        <w:rPr>
          <w:rFonts w:asciiTheme="minorHAnsi" w:eastAsia="Times New Roman" w:hAnsiTheme="minorHAnsi" w:cstheme="minorHAnsi"/>
          <w:noProof/>
          <w:sz w:val="24"/>
          <w:szCs w:val="24"/>
          <w:lang w:eastAsia="ru-RU"/>
        </w:rPr>
        <w:t xml:space="preserve"> балів;</w:t>
      </w:r>
    </w:p>
    <w:p w14:paraId="3F5AC828" w14:textId="77777777" w:rsidR="00E84B08" w:rsidRPr="002D7EC4" w:rsidRDefault="00E84B08" w:rsidP="00E84B08">
      <w:pPr>
        <w:autoSpaceDE w:val="0"/>
        <w:autoSpaceDN w:val="0"/>
        <w:adjustRightInd w:val="0"/>
        <w:spacing w:line="240" w:lineRule="auto"/>
        <w:ind w:firstLine="709"/>
        <w:rPr>
          <w:rFonts w:asciiTheme="minorHAnsi" w:eastAsia="Times New Roman" w:hAnsiTheme="minorHAnsi" w:cstheme="minorHAnsi"/>
          <w:noProof/>
          <w:sz w:val="24"/>
          <w:szCs w:val="24"/>
          <w:lang w:eastAsia="ru-RU"/>
        </w:rPr>
      </w:pPr>
      <w:r>
        <w:rPr>
          <w:rFonts w:asciiTheme="minorHAnsi" w:eastAsia="Times New Roman" w:hAnsiTheme="minorHAnsi" w:cstheme="minorHAnsi"/>
          <w:noProof/>
          <w:sz w:val="24"/>
          <w:szCs w:val="24"/>
          <w:lang w:eastAsia="ru-RU"/>
        </w:rPr>
        <w:t xml:space="preserve">      </w:t>
      </w:r>
      <w:r w:rsidRPr="002D7EC4">
        <w:rPr>
          <w:rFonts w:asciiTheme="minorHAnsi" w:eastAsia="Times New Roman" w:hAnsiTheme="minorHAnsi" w:cstheme="minorHAnsi"/>
          <w:noProof/>
          <w:sz w:val="24"/>
          <w:szCs w:val="24"/>
          <w:lang w:eastAsia="ru-RU"/>
        </w:rPr>
        <w:t>– «добре» – достатньо повна відповідь (не менше 75% потрібної інформації) або</w:t>
      </w:r>
    </w:p>
    <w:p w14:paraId="18BD8F35" w14:textId="431CC354" w:rsidR="00E84B08" w:rsidRPr="002D7EC4" w:rsidRDefault="00E84B08" w:rsidP="00E84B08">
      <w:pPr>
        <w:autoSpaceDE w:val="0"/>
        <w:autoSpaceDN w:val="0"/>
        <w:adjustRightInd w:val="0"/>
        <w:spacing w:line="240" w:lineRule="auto"/>
        <w:ind w:firstLine="709"/>
        <w:rPr>
          <w:rFonts w:asciiTheme="minorHAnsi" w:eastAsia="Times New Roman" w:hAnsiTheme="minorHAnsi" w:cstheme="minorHAnsi"/>
          <w:noProof/>
          <w:sz w:val="24"/>
          <w:szCs w:val="24"/>
          <w:lang w:eastAsia="ru-RU"/>
        </w:rPr>
      </w:pPr>
      <w:r>
        <w:rPr>
          <w:rFonts w:asciiTheme="minorHAnsi" w:eastAsia="Times New Roman" w:hAnsiTheme="minorHAnsi" w:cstheme="minorHAnsi"/>
          <w:noProof/>
          <w:sz w:val="24"/>
          <w:szCs w:val="24"/>
          <w:lang w:eastAsia="ru-RU"/>
        </w:rPr>
        <w:t xml:space="preserve">        </w:t>
      </w:r>
      <w:r w:rsidRPr="002D7EC4">
        <w:rPr>
          <w:rFonts w:asciiTheme="minorHAnsi" w:eastAsia="Times New Roman" w:hAnsiTheme="minorHAnsi" w:cstheme="minorHAnsi"/>
          <w:noProof/>
          <w:sz w:val="24"/>
          <w:szCs w:val="24"/>
          <w:lang w:eastAsia="ru-RU"/>
        </w:rPr>
        <w:t>повна відповідь з незначними неточностями –</w:t>
      </w:r>
      <w:r w:rsidR="002D1BF4">
        <w:rPr>
          <w:rFonts w:asciiTheme="minorHAnsi" w:eastAsia="Times New Roman" w:hAnsiTheme="minorHAnsi" w:cstheme="minorHAnsi"/>
          <w:noProof/>
          <w:sz w:val="24"/>
          <w:szCs w:val="24"/>
          <w:lang w:eastAsia="ru-RU"/>
        </w:rPr>
        <w:t>3</w:t>
      </w:r>
      <w:r w:rsidRPr="002D7EC4">
        <w:rPr>
          <w:rFonts w:asciiTheme="minorHAnsi" w:eastAsia="Times New Roman" w:hAnsiTheme="minorHAnsi" w:cstheme="minorHAnsi"/>
          <w:noProof/>
          <w:sz w:val="24"/>
          <w:szCs w:val="24"/>
          <w:lang w:eastAsia="ru-RU"/>
        </w:rPr>
        <w:t xml:space="preserve"> балів;</w:t>
      </w:r>
    </w:p>
    <w:p w14:paraId="3B2BB494" w14:textId="77777777" w:rsidR="00E84B08" w:rsidRPr="003E79B5" w:rsidRDefault="00E84B08" w:rsidP="00E84B08">
      <w:pPr>
        <w:autoSpaceDE w:val="0"/>
        <w:autoSpaceDN w:val="0"/>
        <w:adjustRightInd w:val="0"/>
        <w:spacing w:line="240" w:lineRule="auto"/>
        <w:ind w:firstLine="709"/>
        <w:rPr>
          <w:rFonts w:ascii="TimesNewRomanPSMT" w:eastAsia="Times New Roman" w:hAnsi="TimesNewRomanPSMT" w:cs="TimesNewRomanPSMT"/>
          <w:noProof/>
          <w:sz w:val="24"/>
          <w:szCs w:val="24"/>
          <w:lang w:eastAsia="ru-RU"/>
        </w:rPr>
      </w:pPr>
      <w:r>
        <w:rPr>
          <w:rFonts w:asciiTheme="minorHAnsi" w:eastAsia="Times New Roman" w:hAnsiTheme="minorHAnsi" w:cstheme="minorHAnsi"/>
          <w:noProof/>
          <w:sz w:val="24"/>
          <w:szCs w:val="24"/>
          <w:lang w:eastAsia="ru-RU"/>
        </w:rPr>
        <w:t xml:space="preserve">     </w:t>
      </w:r>
      <w:r w:rsidRPr="002D7EC4">
        <w:rPr>
          <w:rFonts w:asciiTheme="minorHAnsi" w:eastAsia="Times New Roman" w:hAnsiTheme="minorHAnsi" w:cstheme="minorHAnsi"/>
          <w:noProof/>
          <w:sz w:val="24"/>
          <w:szCs w:val="24"/>
          <w:lang w:eastAsia="ru-RU"/>
        </w:rPr>
        <w:t>– «задовільно» – неповна відповідь</w:t>
      </w:r>
      <w:r w:rsidRPr="002D7EC4">
        <w:rPr>
          <w:rFonts w:ascii="TimesNewRomanPSMT" w:eastAsia="Times New Roman" w:hAnsi="TimesNewRomanPSMT" w:cs="TimesNewRomanPSMT"/>
          <w:noProof/>
          <w:sz w:val="26"/>
          <w:szCs w:val="26"/>
          <w:lang w:eastAsia="ru-RU"/>
        </w:rPr>
        <w:t xml:space="preserve"> </w:t>
      </w:r>
      <w:r w:rsidRPr="003E79B5">
        <w:rPr>
          <w:rFonts w:ascii="TimesNewRomanPSMT" w:eastAsia="Times New Roman" w:hAnsi="TimesNewRomanPSMT" w:cs="TimesNewRomanPSMT"/>
          <w:noProof/>
          <w:sz w:val="24"/>
          <w:szCs w:val="24"/>
          <w:lang w:eastAsia="ru-RU"/>
        </w:rPr>
        <w:t>(не менше 60% потрібної інформації) та</w:t>
      </w:r>
    </w:p>
    <w:p w14:paraId="16BB60D1" w14:textId="1E532E4F" w:rsidR="00E84B08" w:rsidRPr="00B25F2D" w:rsidRDefault="00E84B08" w:rsidP="00E84B08">
      <w:pPr>
        <w:autoSpaceDE w:val="0"/>
        <w:autoSpaceDN w:val="0"/>
        <w:adjustRightInd w:val="0"/>
        <w:spacing w:line="240" w:lineRule="auto"/>
        <w:rPr>
          <w:rFonts w:ascii="TimesNewRomanPSMT" w:eastAsia="Times New Roman" w:hAnsi="TimesNewRomanPSMT" w:cs="TimesNewRomanPSMT"/>
          <w:sz w:val="24"/>
          <w:szCs w:val="24"/>
          <w:lang w:val="ru-RU" w:eastAsia="ru-RU"/>
        </w:rPr>
      </w:pPr>
      <w:r w:rsidRPr="00B25F2D">
        <w:rPr>
          <w:rFonts w:ascii="TimesNewRomanPSMT" w:eastAsia="Times New Roman" w:hAnsi="TimesNewRomanPSMT" w:cs="TimesNewRomanPSMT"/>
          <w:noProof/>
          <w:sz w:val="24"/>
          <w:szCs w:val="24"/>
          <w:lang w:eastAsia="ru-RU"/>
        </w:rPr>
        <w:t xml:space="preserve">                     незначні помилки – </w:t>
      </w:r>
      <w:r>
        <w:rPr>
          <w:rFonts w:ascii="TimesNewRomanPSMT" w:eastAsia="Times New Roman" w:hAnsi="TimesNewRomanPSMT" w:cs="TimesNewRomanPSMT"/>
          <w:noProof/>
          <w:sz w:val="24"/>
          <w:szCs w:val="24"/>
          <w:lang w:eastAsia="ru-RU"/>
        </w:rPr>
        <w:t>1</w:t>
      </w:r>
      <w:r w:rsidRPr="00B25F2D">
        <w:rPr>
          <w:rFonts w:ascii="TimesNewRomanPSMT" w:eastAsia="Times New Roman" w:hAnsi="TimesNewRomanPSMT" w:cs="TimesNewRomanPSMT"/>
          <w:noProof/>
          <w:sz w:val="24"/>
          <w:szCs w:val="24"/>
          <w:lang w:eastAsia="ru-RU"/>
        </w:rPr>
        <w:t xml:space="preserve"> бали;</w:t>
      </w:r>
    </w:p>
    <w:p w14:paraId="2D7DFD9B" w14:textId="77777777" w:rsidR="00E84B08" w:rsidRPr="00B25F2D" w:rsidRDefault="00E84B08" w:rsidP="00E84B08">
      <w:pPr>
        <w:autoSpaceDE w:val="0"/>
        <w:autoSpaceDN w:val="0"/>
        <w:adjustRightInd w:val="0"/>
        <w:spacing w:line="240" w:lineRule="auto"/>
        <w:ind w:left="720"/>
        <w:rPr>
          <w:rFonts w:asciiTheme="minorHAnsi" w:hAnsiTheme="minorHAnsi" w:cstheme="minorHAnsi"/>
          <w:noProof/>
          <w:sz w:val="24"/>
          <w:szCs w:val="24"/>
        </w:rPr>
      </w:pPr>
      <w:r>
        <w:rPr>
          <w:rFonts w:ascii="TimesNewRomanPSMT" w:eastAsia="Times New Roman" w:hAnsi="TimesNewRomanPSMT" w:cs="TimesNewRomanPSMT"/>
          <w:sz w:val="26"/>
          <w:szCs w:val="26"/>
          <w:lang w:val="ru-RU" w:eastAsia="ru-RU"/>
        </w:rPr>
        <w:t xml:space="preserve">    </w:t>
      </w:r>
      <w:r w:rsidRPr="00B25F2D">
        <w:rPr>
          <w:rFonts w:ascii="TimesNewRomanPSMT" w:eastAsia="Times New Roman" w:hAnsi="TimesNewRomanPSMT" w:cs="TimesNewRomanPSMT"/>
          <w:noProof/>
          <w:sz w:val="24"/>
          <w:szCs w:val="24"/>
          <w:lang w:eastAsia="ru-RU"/>
        </w:rPr>
        <w:t>– «незадовільно» – відповідь не відповідає вимогам до «задовільно» – 0 балів.</w:t>
      </w:r>
    </w:p>
    <w:p w14:paraId="5576E851" w14:textId="7F043594" w:rsidR="00E84B08" w:rsidRPr="00556A48" w:rsidRDefault="00E84B08" w:rsidP="00E84B08">
      <w:pPr>
        <w:autoSpaceDE w:val="0"/>
        <w:autoSpaceDN w:val="0"/>
        <w:adjustRightInd w:val="0"/>
        <w:spacing w:line="240" w:lineRule="auto"/>
        <w:ind w:left="284"/>
        <w:rPr>
          <w:rFonts w:asciiTheme="minorHAnsi" w:hAnsiTheme="minorHAnsi" w:cstheme="minorHAnsi"/>
          <w:noProof/>
          <w:sz w:val="24"/>
          <w:szCs w:val="24"/>
          <w:lang w:val="ru-RU"/>
        </w:rPr>
      </w:pPr>
      <w:r w:rsidRPr="00556A48">
        <w:rPr>
          <w:rFonts w:asciiTheme="minorHAnsi" w:hAnsiTheme="minorHAnsi" w:cstheme="minorHAnsi"/>
          <w:noProof/>
          <w:sz w:val="24"/>
          <w:szCs w:val="24"/>
          <w:lang w:val="ru-RU"/>
        </w:rPr>
        <w:t xml:space="preserve">    </w:t>
      </w:r>
      <w:r>
        <w:rPr>
          <w:rFonts w:asciiTheme="minorHAnsi" w:hAnsiTheme="minorHAnsi" w:cstheme="minorHAnsi"/>
          <w:noProof/>
          <w:sz w:val="24"/>
          <w:szCs w:val="24"/>
          <w:lang w:val="ru-RU"/>
        </w:rPr>
        <w:t xml:space="preserve">  </w:t>
      </w:r>
      <w:r w:rsidRPr="00556A48">
        <w:rPr>
          <w:rFonts w:asciiTheme="minorHAnsi" w:hAnsiTheme="minorHAnsi" w:cstheme="minorHAnsi"/>
          <w:noProof/>
          <w:sz w:val="24"/>
          <w:szCs w:val="24"/>
          <w:lang w:val="ru-RU"/>
        </w:rPr>
        <w:t xml:space="preserve"> 2.</w:t>
      </w:r>
      <w:r>
        <w:rPr>
          <w:rFonts w:asciiTheme="minorHAnsi" w:hAnsiTheme="minorHAnsi" w:cstheme="minorHAnsi"/>
          <w:noProof/>
          <w:sz w:val="24"/>
          <w:szCs w:val="24"/>
          <w:lang w:val="ru-RU"/>
        </w:rPr>
        <w:t>2</w:t>
      </w:r>
      <w:r w:rsidRPr="00556A48">
        <w:rPr>
          <w:rFonts w:asciiTheme="minorHAnsi" w:hAnsiTheme="minorHAnsi" w:cstheme="minorHAnsi"/>
          <w:noProof/>
          <w:sz w:val="24"/>
          <w:szCs w:val="24"/>
          <w:lang w:val="ru-RU"/>
        </w:rPr>
        <w:t>. Робота на практичних заняттях (</w:t>
      </w:r>
      <w:r w:rsidR="002D1BF4">
        <w:rPr>
          <w:rFonts w:asciiTheme="minorHAnsi" w:hAnsiTheme="minorHAnsi" w:cstheme="minorHAnsi"/>
          <w:noProof/>
          <w:sz w:val="24"/>
          <w:szCs w:val="24"/>
          <w:lang w:val="ru-RU"/>
        </w:rPr>
        <w:t>7</w:t>
      </w:r>
      <w:r>
        <w:rPr>
          <w:rFonts w:asciiTheme="minorHAnsi" w:hAnsiTheme="minorHAnsi" w:cstheme="minorHAnsi"/>
          <w:noProof/>
          <w:sz w:val="24"/>
          <w:szCs w:val="24"/>
          <w:lang w:val="ru-RU"/>
        </w:rPr>
        <w:t xml:space="preserve"> практичних занять</w:t>
      </w:r>
      <w:r w:rsidRPr="00556A48">
        <w:rPr>
          <w:rFonts w:asciiTheme="minorHAnsi" w:hAnsiTheme="minorHAnsi" w:cstheme="minorHAnsi"/>
          <w:noProof/>
          <w:sz w:val="24"/>
          <w:szCs w:val="24"/>
          <w:lang w:val="ru-RU"/>
        </w:rPr>
        <w:t>):</w:t>
      </w:r>
    </w:p>
    <w:p w14:paraId="4DBB506E" w14:textId="77777777" w:rsidR="00E84B08" w:rsidRDefault="00E84B08" w:rsidP="00E84B08">
      <w:pPr>
        <w:autoSpaceDE w:val="0"/>
        <w:autoSpaceDN w:val="0"/>
        <w:adjustRightInd w:val="0"/>
        <w:spacing w:line="240" w:lineRule="auto"/>
        <w:ind w:left="284"/>
        <w:rPr>
          <w:rFonts w:asciiTheme="minorHAnsi" w:hAnsiTheme="minorHAnsi" w:cstheme="minorHAnsi"/>
          <w:noProof/>
          <w:sz w:val="24"/>
          <w:szCs w:val="24"/>
          <w:lang w:val="ru-RU"/>
        </w:rPr>
      </w:pPr>
      <w:r w:rsidRPr="00556A48">
        <w:rPr>
          <w:rFonts w:asciiTheme="minorHAnsi" w:hAnsiTheme="minorHAnsi" w:cstheme="minorHAnsi"/>
          <w:noProof/>
          <w:sz w:val="24"/>
          <w:szCs w:val="24"/>
          <w:lang w:val="ru-RU"/>
        </w:rPr>
        <w:t xml:space="preserve">           </w:t>
      </w:r>
      <w:r>
        <w:rPr>
          <w:rFonts w:asciiTheme="minorHAnsi" w:hAnsiTheme="minorHAnsi" w:cstheme="minorHAnsi"/>
          <w:noProof/>
          <w:sz w:val="24"/>
          <w:szCs w:val="24"/>
          <w:lang w:val="ru-RU"/>
        </w:rPr>
        <w:t xml:space="preserve">   </w:t>
      </w:r>
      <w:r w:rsidRPr="00556A48">
        <w:rPr>
          <w:rFonts w:asciiTheme="minorHAnsi" w:hAnsiTheme="minorHAnsi" w:cstheme="minorHAnsi"/>
          <w:noProof/>
          <w:sz w:val="24"/>
          <w:szCs w:val="24"/>
          <w:lang w:val="ru-RU"/>
        </w:rPr>
        <w:t>– активна робота</w:t>
      </w:r>
      <w:r>
        <w:rPr>
          <w:rFonts w:asciiTheme="minorHAnsi" w:hAnsiTheme="minorHAnsi" w:cstheme="minorHAnsi"/>
          <w:noProof/>
          <w:sz w:val="24"/>
          <w:szCs w:val="24"/>
          <w:lang w:val="ru-RU"/>
        </w:rPr>
        <w:t xml:space="preserve"> без помилок у відповідях </w:t>
      </w:r>
      <w:r w:rsidRPr="00556A48">
        <w:rPr>
          <w:rFonts w:asciiTheme="minorHAnsi" w:hAnsiTheme="minorHAnsi" w:cstheme="minorHAnsi"/>
          <w:noProof/>
          <w:sz w:val="24"/>
          <w:szCs w:val="24"/>
          <w:lang w:val="ru-RU"/>
        </w:rPr>
        <w:t xml:space="preserve"> – </w:t>
      </w:r>
      <w:r>
        <w:rPr>
          <w:rFonts w:asciiTheme="minorHAnsi" w:hAnsiTheme="minorHAnsi" w:cstheme="minorHAnsi"/>
          <w:noProof/>
          <w:sz w:val="24"/>
          <w:szCs w:val="24"/>
          <w:lang w:val="ru-RU"/>
        </w:rPr>
        <w:t>5</w:t>
      </w:r>
      <w:r w:rsidRPr="00556A48">
        <w:rPr>
          <w:rFonts w:asciiTheme="minorHAnsi" w:hAnsiTheme="minorHAnsi" w:cstheme="minorHAnsi"/>
          <w:noProof/>
          <w:sz w:val="24"/>
          <w:szCs w:val="24"/>
          <w:lang w:val="ru-RU"/>
        </w:rPr>
        <w:t xml:space="preserve"> бал</w:t>
      </w:r>
      <w:r>
        <w:rPr>
          <w:rFonts w:asciiTheme="minorHAnsi" w:hAnsiTheme="minorHAnsi" w:cstheme="minorHAnsi"/>
          <w:noProof/>
          <w:sz w:val="24"/>
          <w:szCs w:val="24"/>
          <w:lang w:val="ru-RU"/>
        </w:rPr>
        <w:t>ів</w:t>
      </w:r>
      <w:r w:rsidRPr="00556A48">
        <w:rPr>
          <w:rFonts w:asciiTheme="minorHAnsi" w:hAnsiTheme="minorHAnsi" w:cstheme="minorHAnsi"/>
          <w:noProof/>
          <w:sz w:val="24"/>
          <w:szCs w:val="24"/>
          <w:lang w:val="ru-RU"/>
        </w:rPr>
        <w:t>;</w:t>
      </w:r>
    </w:p>
    <w:p w14:paraId="2609601B" w14:textId="77777777" w:rsidR="00E84B08" w:rsidRDefault="00E84B08" w:rsidP="00E84B08">
      <w:pPr>
        <w:autoSpaceDE w:val="0"/>
        <w:autoSpaceDN w:val="0"/>
        <w:adjustRightInd w:val="0"/>
        <w:spacing w:line="240" w:lineRule="auto"/>
        <w:ind w:left="284"/>
        <w:rPr>
          <w:rFonts w:asciiTheme="minorHAnsi" w:hAnsiTheme="minorHAnsi" w:cstheme="minorHAnsi"/>
          <w:noProof/>
          <w:sz w:val="24"/>
          <w:szCs w:val="24"/>
          <w:lang w:val="ru-RU"/>
        </w:rPr>
      </w:pPr>
      <w:r>
        <w:rPr>
          <w:rFonts w:asciiTheme="minorHAnsi" w:hAnsiTheme="minorHAnsi" w:cstheme="minorHAnsi"/>
          <w:noProof/>
          <w:sz w:val="24"/>
          <w:szCs w:val="24"/>
          <w:lang w:val="ru-RU"/>
        </w:rPr>
        <w:t xml:space="preserve">              </w:t>
      </w:r>
      <w:r w:rsidRPr="00556A48">
        <w:rPr>
          <w:rFonts w:asciiTheme="minorHAnsi" w:hAnsiTheme="minorHAnsi" w:cstheme="minorHAnsi"/>
          <w:noProof/>
          <w:sz w:val="24"/>
          <w:szCs w:val="24"/>
          <w:lang w:val="ru-RU"/>
        </w:rPr>
        <w:t>– активна  робота</w:t>
      </w:r>
      <w:r>
        <w:rPr>
          <w:rFonts w:asciiTheme="minorHAnsi" w:hAnsiTheme="minorHAnsi" w:cstheme="minorHAnsi"/>
          <w:noProof/>
          <w:sz w:val="24"/>
          <w:szCs w:val="24"/>
          <w:lang w:val="ru-RU"/>
        </w:rPr>
        <w:t xml:space="preserve"> з незначними  помилками у відповідях </w:t>
      </w:r>
      <w:r w:rsidRPr="00556A48">
        <w:rPr>
          <w:rFonts w:asciiTheme="minorHAnsi" w:hAnsiTheme="minorHAnsi" w:cstheme="minorHAnsi"/>
          <w:noProof/>
          <w:sz w:val="24"/>
          <w:szCs w:val="24"/>
          <w:lang w:val="ru-RU"/>
        </w:rPr>
        <w:t xml:space="preserve"> – </w:t>
      </w:r>
      <w:r>
        <w:rPr>
          <w:rFonts w:asciiTheme="minorHAnsi" w:hAnsiTheme="minorHAnsi" w:cstheme="minorHAnsi"/>
          <w:noProof/>
          <w:sz w:val="24"/>
          <w:szCs w:val="24"/>
          <w:lang w:val="ru-RU"/>
        </w:rPr>
        <w:t>4</w:t>
      </w:r>
      <w:r w:rsidRPr="00556A48">
        <w:rPr>
          <w:rFonts w:asciiTheme="minorHAnsi" w:hAnsiTheme="minorHAnsi" w:cstheme="minorHAnsi"/>
          <w:noProof/>
          <w:sz w:val="24"/>
          <w:szCs w:val="24"/>
          <w:lang w:val="ru-RU"/>
        </w:rPr>
        <w:t xml:space="preserve"> бал</w:t>
      </w:r>
      <w:r>
        <w:rPr>
          <w:rFonts w:asciiTheme="minorHAnsi" w:hAnsiTheme="minorHAnsi" w:cstheme="minorHAnsi"/>
          <w:noProof/>
          <w:sz w:val="24"/>
          <w:szCs w:val="24"/>
          <w:lang w:val="ru-RU"/>
        </w:rPr>
        <w:t>ів</w:t>
      </w:r>
      <w:r w:rsidRPr="00556A48">
        <w:rPr>
          <w:rFonts w:asciiTheme="minorHAnsi" w:hAnsiTheme="minorHAnsi" w:cstheme="minorHAnsi"/>
          <w:noProof/>
          <w:sz w:val="24"/>
          <w:szCs w:val="24"/>
          <w:lang w:val="ru-RU"/>
        </w:rPr>
        <w:t>;</w:t>
      </w:r>
    </w:p>
    <w:p w14:paraId="50B8C4F9" w14:textId="77777777" w:rsidR="00E84B08" w:rsidRDefault="00E84B08" w:rsidP="00E84B08">
      <w:pPr>
        <w:autoSpaceDE w:val="0"/>
        <w:autoSpaceDN w:val="0"/>
        <w:adjustRightInd w:val="0"/>
        <w:spacing w:line="240" w:lineRule="auto"/>
        <w:ind w:left="284"/>
        <w:rPr>
          <w:rFonts w:asciiTheme="minorHAnsi" w:hAnsiTheme="minorHAnsi" w:cstheme="minorHAnsi"/>
          <w:noProof/>
          <w:sz w:val="24"/>
          <w:szCs w:val="24"/>
          <w:lang w:val="ru-RU"/>
        </w:rPr>
      </w:pPr>
      <w:r w:rsidRPr="00556A48">
        <w:rPr>
          <w:rFonts w:asciiTheme="minorHAnsi" w:hAnsiTheme="minorHAnsi" w:cstheme="minorHAnsi"/>
          <w:noProof/>
          <w:sz w:val="24"/>
          <w:szCs w:val="24"/>
          <w:lang w:val="ru-RU"/>
        </w:rPr>
        <w:t xml:space="preserve">          </w:t>
      </w:r>
      <w:r>
        <w:rPr>
          <w:rFonts w:asciiTheme="minorHAnsi" w:hAnsiTheme="minorHAnsi" w:cstheme="minorHAnsi"/>
          <w:noProof/>
          <w:sz w:val="24"/>
          <w:szCs w:val="24"/>
          <w:lang w:val="ru-RU"/>
        </w:rPr>
        <w:t xml:space="preserve">   </w:t>
      </w:r>
      <w:r w:rsidRPr="00556A48">
        <w:rPr>
          <w:rFonts w:asciiTheme="minorHAnsi" w:hAnsiTheme="minorHAnsi" w:cstheme="minorHAnsi"/>
          <w:noProof/>
          <w:sz w:val="24"/>
          <w:szCs w:val="24"/>
          <w:lang w:val="ru-RU"/>
        </w:rPr>
        <w:t xml:space="preserve"> – плідна робота</w:t>
      </w:r>
      <w:r>
        <w:rPr>
          <w:rFonts w:asciiTheme="minorHAnsi" w:hAnsiTheme="minorHAnsi" w:cstheme="minorHAnsi"/>
          <w:noProof/>
          <w:sz w:val="24"/>
          <w:szCs w:val="24"/>
          <w:lang w:val="ru-RU"/>
        </w:rPr>
        <w:t xml:space="preserve"> з неточними відповідями</w:t>
      </w:r>
      <w:r w:rsidRPr="00556A48">
        <w:rPr>
          <w:rFonts w:asciiTheme="minorHAnsi" w:hAnsiTheme="minorHAnsi" w:cstheme="minorHAnsi"/>
          <w:noProof/>
          <w:sz w:val="24"/>
          <w:szCs w:val="24"/>
          <w:lang w:val="ru-RU"/>
        </w:rPr>
        <w:t xml:space="preserve"> –</w:t>
      </w:r>
      <w:r>
        <w:rPr>
          <w:rFonts w:asciiTheme="minorHAnsi" w:hAnsiTheme="minorHAnsi" w:cstheme="minorHAnsi"/>
          <w:noProof/>
          <w:sz w:val="24"/>
          <w:szCs w:val="24"/>
          <w:lang w:val="ru-RU"/>
        </w:rPr>
        <w:t xml:space="preserve"> 3-2</w:t>
      </w:r>
      <w:r w:rsidRPr="00556A48">
        <w:rPr>
          <w:rFonts w:asciiTheme="minorHAnsi" w:hAnsiTheme="minorHAnsi" w:cstheme="minorHAnsi"/>
          <w:noProof/>
          <w:sz w:val="24"/>
          <w:szCs w:val="24"/>
          <w:lang w:val="ru-RU"/>
        </w:rPr>
        <w:t xml:space="preserve"> бал</w:t>
      </w:r>
      <w:r>
        <w:rPr>
          <w:rFonts w:asciiTheme="minorHAnsi" w:hAnsiTheme="minorHAnsi" w:cstheme="minorHAnsi"/>
          <w:noProof/>
          <w:sz w:val="24"/>
          <w:szCs w:val="24"/>
          <w:lang w:val="ru-RU"/>
        </w:rPr>
        <w:t>и</w:t>
      </w:r>
      <w:r w:rsidRPr="00556A48">
        <w:rPr>
          <w:rFonts w:asciiTheme="minorHAnsi" w:hAnsiTheme="minorHAnsi" w:cstheme="minorHAnsi"/>
          <w:noProof/>
          <w:sz w:val="24"/>
          <w:szCs w:val="24"/>
          <w:lang w:val="ru-RU"/>
        </w:rPr>
        <w:t>;</w:t>
      </w:r>
    </w:p>
    <w:p w14:paraId="5B696424" w14:textId="77777777" w:rsidR="00E84B08" w:rsidRDefault="00E84B08" w:rsidP="00E84B08">
      <w:pPr>
        <w:autoSpaceDE w:val="0"/>
        <w:autoSpaceDN w:val="0"/>
        <w:adjustRightInd w:val="0"/>
        <w:spacing w:line="240" w:lineRule="auto"/>
        <w:ind w:left="284"/>
        <w:rPr>
          <w:rFonts w:asciiTheme="minorHAnsi" w:hAnsiTheme="minorHAnsi" w:cstheme="minorHAnsi"/>
          <w:noProof/>
          <w:sz w:val="24"/>
          <w:szCs w:val="24"/>
          <w:lang w:val="ru-RU"/>
        </w:rPr>
      </w:pPr>
      <w:r>
        <w:rPr>
          <w:rFonts w:asciiTheme="minorHAnsi" w:hAnsiTheme="minorHAnsi" w:cstheme="minorHAnsi"/>
          <w:noProof/>
          <w:sz w:val="24"/>
          <w:szCs w:val="24"/>
          <w:lang w:val="ru-RU"/>
        </w:rPr>
        <w:t xml:space="preserve">         </w:t>
      </w:r>
      <w:r w:rsidRPr="00556A48">
        <w:rPr>
          <w:rFonts w:asciiTheme="minorHAnsi" w:hAnsiTheme="minorHAnsi" w:cstheme="minorHAnsi"/>
          <w:noProof/>
          <w:sz w:val="24"/>
          <w:szCs w:val="24"/>
          <w:lang w:val="ru-RU"/>
        </w:rPr>
        <w:t xml:space="preserve"> </w:t>
      </w:r>
      <w:r>
        <w:rPr>
          <w:rFonts w:asciiTheme="minorHAnsi" w:hAnsiTheme="minorHAnsi" w:cstheme="minorHAnsi"/>
          <w:noProof/>
          <w:sz w:val="24"/>
          <w:szCs w:val="24"/>
          <w:lang w:val="ru-RU"/>
        </w:rPr>
        <w:t xml:space="preserve">   </w:t>
      </w:r>
      <w:r w:rsidRPr="00556A48">
        <w:rPr>
          <w:rFonts w:asciiTheme="minorHAnsi" w:hAnsiTheme="minorHAnsi" w:cstheme="minorHAnsi"/>
          <w:noProof/>
          <w:sz w:val="24"/>
          <w:szCs w:val="24"/>
          <w:lang w:val="ru-RU"/>
        </w:rPr>
        <w:t xml:space="preserve"> – </w:t>
      </w:r>
      <w:r>
        <w:rPr>
          <w:rFonts w:asciiTheme="minorHAnsi" w:hAnsiTheme="minorHAnsi" w:cstheme="minorHAnsi"/>
          <w:noProof/>
          <w:sz w:val="24"/>
          <w:szCs w:val="24"/>
          <w:lang w:val="ru-RU"/>
        </w:rPr>
        <w:t xml:space="preserve">не дуже активна </w:t>
      </w:r>
      <w:r w:rsidRPr="00556A48">
        <w:rPr>
          <w:rFonts w:asciiTheme="minorHAnsi" w:hAnsiTheme="minorHAnsi" w:cstheme="minorHAnsi"/>
          <w:noProof/>
          <w:sz w:val="24"/>
          <w:szCs w:val="24"/>
          <w:lang w:val="ru-RU"/>
        </w:rPr>
        <w:t>робота</w:t>
      </w:r>
      <w:r>
        <w:rPr>
          <w:rFonts w:asciiTheme="minorHAnsi" w:hAnsiTheme="minorHAnsi" w:cstheme="minorHAnsi"/>
          <w:noProof/>
          <w:sz w:val="24"/>
          <w:szCs w:val="24"/>
          <w:lang w:val="ru-RU"/>
        </w:rPr>
        <w:t xml:space="preserve"> з невеликими помилками</w:t>
      </w:r>
      <w:r w:rsidRPr="00556A48">
        <w:rPr>
          <w:rFonts w:asciiTheme="minorHAnsi" w:hAnsiTheme="minorHAnsi" w:cstheme="minorHAnsi"/>
          <w:noProof/>
          <w:sz w:val="24"/>
          <w:szCs w:val="24"/>
          <w:lang w:val="ru-RU"/>
        </w:rPr>
        <w:t xml:space="preserve"> –</w:t>
      </w:r>
      <w:r>
        <w:rPr>
          <w:rFonts w:asciiTheme="minorHAnsi" w:hAnsiTheme="minorHAnsi" w:cstheme="minorHAnsi"/>
          <w:noProof/>
          <w:sz w:val="24"/>
          <w:szCs w:val="24"/>
          <w:lang w:val="ru-RU"/>
        </w:rPr>
        <w:t xml:space="preserve"> 2-1</w:t>
      </w:r>
      <w:r w:rsidRPr="00556A48">
        <w:rPr>
          <w:rFonts w:asciiTheme="minorHAnsi" w:hAnsiTheme="minorHAnsi" w:cstheme="minorHAnsi"/>
          <w:noProof/>
          <w:sz w:val="24"/>
          <w:szCs w:val="24"/>
          <w:lang w:val="ru-RU"/>
        </w:rPr>
        <w:t xml:space="preserve"> бал</w:t>
      </w:r>
      <w:r>
        <w:rPr>
          <w:rFonts w:asciiTheme="minorHAnsi" w:hAnsiTheme="minorHAnsi" w:cstheme="minorHAnsi"/>
          <w:noProof/>
          <w:sz w:val="24"/>
          <w:szCs w:val="24"/>
          <w:lang w:val="ru-RU"/>
        </w:rPr>
        <w:t>и</w:t>
      </w:r>
      <w:r w:rsidRPr="00556A48">
        <w:rPr>
          <w:rFonts w:asciiTheme="minorHAnsi" w:hAnsiTheme="minorHAnsi" w:cstheme="minorHAnsi"/>
          <w:noProof/>
          <w:sz w:val="24"/>
          <w:szCs w:val="24"/>
          <w:lang w:val="ru-RU"/>
        </w:rPr>
        <w:t>;</w:t>
      </w:r>
    </w:p>
    <w:p w14:paraId="75339131" w14:textId="77777777" w:rsidR="00E84B08" w:rsidRPr="002D7EC4" w:rsidRDefault="00E84B08" w:rsidP="00E84B08">
      <w:pPr>
        <w:autoSpaceDE w:val="0"/>
        <w:autoSpaceDN w:val="0"/>
        <w:adjustRightInd w:val="0"/>
        <w:spacing w:line="240" w:lineRule="auto"/>
        <w:ind w:left="284"/>
        <w:rPr>
          <w:rFonts w:asciiTheme="minorHAnsi" w:hAnsiTheme="minorHAnsi" w:cstheme="minorHAnsi"/>
          <w:noProof/>
          <w:sz w:val="24"/>
          <w:szCs w:val="24"/>
          <w:lang w:val="ru-RU"/>
        </w:rPr>
      </w:pPr>
      <w:r w:rsidRPr="00556A48">
        <w:rPr>
          <w:rFonts w:asciiTheme="minorHAnsi" w:hAnsiTheme="minorHAnsi" w:cstheme="minorHAnsi"/>
          <w:noProof/>
          <w:sz w:val="24"/>
          <w:szCs w:val="24"/>
          <w:lang w:val="ru-RU"/>
        </w:rPr>
        <w:t xml:space="preserve">          </w:t>
      </w:r>
      <w:r>
        <w:rPr>
          <w:rFonts w:asciiTheme="minorHAnsi" w:hAnsiTheme="minorHAnsi" w:cstheme="minorHAnsi"/>
          <w:noProof/>
          <w:sz w:val="24"/>
          <w:szCs w:val="24"/>
          <w:lang w:val="ru-RU"/>
        </w:rPr>
        <w:t xml:space="preserve">   </w:t>
      </w:r>
      <w:r w:rsidRPr="00556A48">
        <w:rPr>
          <w:rFonts w:asciiTheme="minorHAnsi" w:hAnsiTheme="minorHAnsi" w:cstheme="minorHAnsi"/>
          <w:noProof/>
          <w:sz w:val="24"/>
          <w:szCs w:val="24"/>
          <w:lang w:val="ru-RU"/>
        </w:rPr>
        <w:t xml:space="preserve"> – пасивна робота – 0 балів.</w:t>
      </w:r>
    </w:p>
    <w:p w14:paraId="5655F604" w14:textId="07FE3FA0" w:rsidR="00E84B08" w:rsidRPr="00556A48" w:rsidRDefault="00E84B08" w:rsidP="00E84B08">
      <w:pPr>
        <w:autoSpaceDE w:val="0"/>
        <w:autoSpaceDN w:val="0"/>
        <w:adjustRightInd w:val="0"/>
        <w:spacing w:line="240" w:lineRule="auto"/>
        <w:ind w:left="284"/>
        <w:rPr>
          <w:rFonts w:asciiTheme="minorHAnsi" w:hAnsiTheme="minorHAnsi" w:cstheme="minorHAnsi"/>
          <w:noProof/>
          <w:sz w:val="24"/>
          <w:szCs w:val="24"/>
          <w:lang w:val="ru-RU"/>
        </w:rPr>
      </w:pPr>
      <w:r w:rsidRPr="00556A48">
        <w:rPr>
          <w:rFonts w:asciiTheme="minorHAnsi" w:hAnsiTheme="minorHAnsi" w:cstheme="minorHAnsi"/>
          <w:noProof/>
          <w:sz w:val="24"/>
          <w:szCs w:val="24"/>
          <w:lang w:val="ru-RU"/>
        </w:rPr>
        <w:t xml:space="preserve">     </w:t>
      </w:r>
      <w:r>
        <w:rPr>
          <w:rFonts w:asciiTheme="minorHAnsi" w:hAnsiTheme="minorHAnsi" w:cstheme="minorHAnsi"/>
          <w:noProof/>
          <w:sz w:val="24"/>
          <w:szCs w:val="24"/>
          <w:lang w:val="ru-RU"/>
        </w:rPr>
        <w:t xml:space="preserve">  </w:t>
      </w:r>
      <w:r w:rsidRPr="00556A48">
        <w:rPr>
          <w:rFonts w:asciiTheme="minorHAnsi" w:hAnsiTheme="minorHAnsi" w:cstheme="minorHAnsi"/>
          <w:noProof/>
          <w:sz w:val="24"/>
          <w:szCs w:val="24"/>
          <w:lang w:val="ru-RU"/>
        </w:rPr>
        <w:t>2.</w:t>
      </w:r>
      <w:r>
        <w:rPr>
          <w:rFonts w:asciiTheme="minorHAnsi" w:hAnsiTheme="minorHAnsi" w:cstheme="minorHAnsi"/>
          <w:noProof/>
          <w:sz w:val="24"/>
          <w:szCs w:val="24"/>
          <w:lang w:val="ru-RU"/>
        </w:rPr>
        <w:t>3</w:t>
      </w:r>
      <w:r w:rsidRPr="00556A48">
        <w:rPr>
          <w:rFonts w:asciiTheme="minorHAnsi" w:hAnsiTheme="minorHAnsi" w:cstheme="minorHAnsi"/>
          <w:noProof/>
          <w:sz w:val="24"/>
          <w:szCs w:val="24"/>
          <w:lang w:val="ru-RU"/>
        </w:rPr>
        <w:t>.</w:t>
      </w:r>
      <w:r>
        <w:rPr>
          <w:rFonts w:asciiTheme="minorHAnsi" w:hAnsiTheme="minorHAnsi" w:cstheme="minorHAnsi"/>
          <w:noProof/>
          <w:sz w:val="24"/>
          <w:szCs w:val="24"/>
          <w:lang w:val="ru-RU"/>
        </w:rPr>
        <w:t xml:space="preserve"> Написання </w:t>
      </w:r>
      <w:r w:rsidRPr="00556A48">
        <w:rPr>
          <w:rFonts w:asciiTheme="minorHAnsi" w:hAnsiTheme="minorHAnsi" w:cstheme="minorHAnsi"/>
          <w:noProof/>
          <w:sz w:val="24"/>
          <w:szCs w:val="24"/>
          <w:lang w:val="ru-RU"/>
        </w:rPr>
        <w:t xml:space="preserve"> модульної </w:t>
      </w:r>
      <w:r>
        <w:rPr>
          <w:rFonts w:asciiTheme="minorHAnsi" w:hAnsiTheme="minorHAnsi" w:cstheme="minorHAnsi"/>
          <w:noProof/>
          <w:sz w:val="24"/>
          <w:szCs w:val="24"/>
          <w:lang w:val="ru-RU"/>
        </w:rPr>
        <w:t>контрольної роботи (МКР)</w:t>
      </w:r>
      <w:r w:rsidR="00713BAB">
        <w:rPr>
          <w:rFonts w:asciiTheme="minorHAnsi" w:hAnsiTheme="minorHAnsi" w:cstheme="minorHAnsi"/>
          <w:noProof/>
          <w:sz w:val="24"/>
          <w:szCs w:val="24"/>
          <w:lang w:val="ru-RU"/>
        </w:rPr>
        <w:t xml:space="preserve"> </w:t>
      </w:r>
      <w:r w:rsidRPr="00556A48">
        <w:rPr>
          <w:rFonts w:asciiTheme="minorHAnsi" w:hAnsiTheme="minorHAnsi" w:cstheme="minorHAnsi"/>
          <w:noProof/>
          <w:sz w:val="24"/>
          <w:szCs w:val="24"/>
          <w:lang w:val="ru-RU"/>
        </w:rPr>
        <w:t xml:space="preserve">- </w:t>
      </w:r>
      <w:r w:rsidR="002D1BF4">
        <w:rPr>
          <w:rFonts w:asciiTheme="minorHAnsi" w:hAnsiTheme="minorHAnsi" w:cstheme="minorHAnsi"/>
          <w:noProof/>
          <w:sz w:val="24"/>
          <w:szCs w:val="24"/>
          <w:lang w:val="ru-RU"/>
        </w:rPr>
        <w:t>45</w:t>
      </w:r>
      <w:r w:rsidRPr="00556A48">
        <w:rPr>
          <w:rFonts w:asciiTheme="minorHAnsi" w:hAnsiTheme="minorHAnsi" w:cstheme="minorHAnsi"/>
          <w:noProof/>
          <w:sz w:val="24"/>
          <w:szCs w:val="24"/>
          <w:lang w:val="ru-RU"/>
        </w:rPr>
        <w:t xml:space="preserve">  бал</w:t>
      </w:r>
      <w:r>
        <w:rPr>
          <w:rFonts w:asciiTheme="minorHAnsi" w:hAnsiTheme="minorHAnsi" w:cstheme="minorHAnsi"/>
          <w:noProof/>
          <w:sz w:val="24"/>
          <w:szCs w:val="24"/>
          <w:lang w:val="ru-RU"/>
        </w:rPr>
        <w:t>ів</w:t>
      </w:r>
      <w:r w:rsidRPr="00556A48">
        <w:rPr>
          <w:rFonts w:asciiTheme="minorHAnsi" w:hAnsiTheme="minorHAnsi" w:cstheme="minorHAnsi"/>
          <w:noProof/>
          <w:sz w:val="24"/>
          <w:szCs w:val="24"/>
          <w:lang w:val="ru-RU"/>
        </w:rPr>
        <w:t xml:space="preserve"> </w:t>
      </w:r>
    </w:p>
    <w:p w14:paraId="3ACBE2FA" w14:textId="1CE16ED1" w:rsidR="00E84B08" w:rsidRPr="00556A48" w:rsidRDefault="00E84B08" w:rsidP="00E84B08">
      <w:pPr>
        <w:autoSpaceDE w:val="0"/>
        <w:autoSpaceDN w:val="0"/>
        <w:adjustRightInd w:val="0"/>
        <w:spacing w:line="240" w:lineRule="auto"/>
        <w:ind w:left="284"/>
        <w:rPr>
          <w:rFonts w:asciiTheme="minorHAnsi" w:hAnsiTheme="minorHAnsi" w:cstheme="minorHAnsi"/>
          <w:noProof/>
          <w:sz w:val="24"/>
          <w:szCs w:val="24"/>
          <w:lang w:val="ru-RU"/>
        </w:rPr>
      </w:pPr>
      <w:r w:rsidRPr="00556A48">
        <w:rPr>
          <w:rFonts w:asciiTheme="minorHAnsi" w:hAnsiTheme="minorHAnsi" w:cstheme="minorHAnsi"/>
          <w:noProof/>
          <w:sz w:val="24"/>
          <w:szCs w:val="24"/>
          <w:lang w:val="ru-RU"/>
        </w:rPr>
        <w:t xml:space="preserve">          </w:t>
      </w:r>
      <w:r>
        <w:rPr>
          <w:rFonts w:asciiTheme="minorHAnsi" w:hAnsiTheme="minorHAnsi" w:cstheme="minorHAnsi"/>
          <w:noProof/>
          <w:sz w:val="24"/>
          <w:szCs w:val="24"/>
          <w:lang w:val="ru-RU"/>
        </w:rPr>
        <w:t xml:space="preserve">   </w:t>
      </w:r>
      <w:r w:rsidRPr="00556A48">
        <w:rPr>
          <w:rFonts w:asciiTheme="minorHAnsi" w:hAnsiTheme="minorHAnsi" w:cstheme="minorHAnsi"/>
          <w:noProof/>
          <w:sz w:val="24"/>
          <w:szCs w:val="24"/>
          <w:lang w:val="ru-RU"/>
        </w:rPr>
        <w:t>–</w:t>
      </w:r>
      <w:r>
        <w:rPr>
          <w:rFonts w:asciiTheme="minorHAnsi" w:hAnsiTheme="minorHAnsi" w:cstheme="minorHAnsi"/>
          <w:noProof/>
          <w:sz w:val="24"/>
          <w:szCs w:val="24"/>
          <w:lang w:val="ru-RU"/>
        </w:rPr>
        <w:t xml:space="preserve"> </w:t>
      </w:r>
      <w:r w:rsidRPr="00556A48">
        <w:rPr>
          <w:rFonts w:asciiTheme="minorHAnsi" w:hAnsiTheme="minorHAnsi" w:cstheme="minorHAnsi"/>
          <w:noProof/>
          <w:sz w:val="24"/>
          <w:szCs w:val="24"/>
          <w:lang w:val="ru-RU"/>
        </w:rPr>
        <w:t xml:space="preserve"> робот</w:t>
      </w:r>
      <w:r>
        <w:rPr>
          <w:rFonts w:asciiTheme="minorHAnsi" w:hAnsiTheme="minorHAnsi" w:cstheme="minorHAnsi"/>
          <w:noProof/>
          <w:sz w:val="24"/>
          <w:szCs w:val="24"/>
          <w:lang w:val="ru-RU"/>
        </w:rPr>
        <w:t>у виконано без помилок</w:t>
      </w:r>
      <w:r w:rsidRPr="00556A48">
        <w:rPr>
          <w:rFonts w:asciiTheme="minorHAnsi" w:hAnsiTheme="minorHAnsi" w:cstheme="minorHAnsi"/>
          <w:noProof/>
          <w:sz w:val="24"/>
          <w:szCs w:val="24"/>
          <w:lang w:val="ru-RU"/>
        </w:rPr>
        <w:t xml:space="preserve"> – </w:t>
      </w:r>
      <w:r w:rsidR="002D1BF4">
        <w:rPr>
          <w:rFonts w:asciiTheme="minorHAnsi" w:hAnsiTheme="minorHAnsi" w:cstheme="minorHAnsi"/>
          <w:noProof/>
          <w:sz w:val="24"/>
          <w:szCs w:val="24"/>
          <w:lang w:val="ru-RU"/>
        </w:rPr>
        <w:t>45</w:t>
      </w:r>
      <w:r>
        <w:rPr>
          <w:rFonts w:asciiTheme="minorHAnsi" w:hAnsiTheme="minorHAnsi" w:cstheme="minorHAnsi"/>
          <w:noProof/>
          <w:sz w:val="24"/>
          <w:szCs w:val="24"/>
          <w:lang w:val="ru-RU"/>
        </w:rPr>
        <w:t xml:space="preserve"> - </w:t>
      </w:r>
      <w:r w:rsidR="002D1BF4">
        <w:rPr>
          <w:rFonts w:asciiTheme="minorHAnsi" w:hAnsiTheme="minorHAnsi" w:cstheme="minorHAnsi"/>
          <w:noProof/>
          <w:sz w:val="24"/>
          <w:szCs w:val="24"/>
          <w:lang w:val="ru-RU"/>
        </w:rPr>
        <w:t>40</w:t>
      </w:r>
      <w:r w:rsidRPr="00556A48">
        <w:rPr>
          <w:rFonts w:asciiTheme="minorHAnsi" w:hAnsiTheme="minorHAnsi" w:cstheme="minorHAnsi"/>
          <w:noProof/>
          <w:sz w:val="24"/>
          <w:szCs w:val="24"/>
          <w:lang w:val="ru-RU"/>
        </w:rPr>
        <w:t xml:space="preserve"> балів;</w:t>
      </w:r>
    </w:p>
    <w:p w14:paraId="3ACF5D66" w14:textId="1F19DC05" w:rsidR="00E84B08" w:rsidRPr="00556A48" w:rsidRDefault="00E84B08" w:rsidP="00E84B08">
      <w:pPr>
        <w:autoSpaceDE w:val="0"/>
        <w:autoSpaceDN w:val="0"/>
        <w:adjustRightInd w:val="0"/>
        <w:spacing w:line="240" w:lineRule="auto"/>
        <w:ind w:left="284"/>
        <w:rPr>
          <w:rFonts w:asciiTheme="minorHAnsi" w:hAnsiTheme="minorHAnsi" w:cstheme="minorHAnsi"/>
          <w:noProof/>
          <w:sz w:val="24"/>
          <w:szCs w:val="24"/>
          <w:lang w:val="ru-RU"/>
        </w:rPr>
      </w:pPr>
      <w:r w:rsidRPr="00556A48">
        <w:rPr>
          <w:rFonts w:asciiTheme="minorHAnsi" w:hAnsiTheme="minorHAnsi" w:cstheme="minorHAnsi"/>
          <w:noProof/>
          <w:sz w:val="24"/>
          <w:szCs w:val="24"/>
          <w:lang w:val="ru-RU"/>
        </w:rPr>
        <w:t xml:space="preserve">          </w:t>
      </w:r>
      <w:r>
        <w:rPr>
          <w:rFonts w:asciiTheme="minorHAnsi" w:hAnsiTheme="minorHAnsi" w:cstheme="minorHAnsi"/>
          <w:noProof/>
          <w:sz w:val="24"/>
          <w:szCs w:val="24"/>
          <w:lang w:val="ru-RU"/>
        </w:rPr>
        <w:t xml:space="preserve">   </w:t>
      </w:r>
      <w:r w:rsidRPr="00556A48">
        <w:rPr>
          <w:rFonts w:asciiTheme="minorHAnsi" w:hAnsiTheme="minorHAnsi" w:cstheme="minorHAnsi"/>
          <w:noProof/>
          <w:sz w:val="24"/>
          <w:szCs w:val="24"/>
          <w:lang w:val="ru-RU"/>
        </w:rPr>
        <w:t xml:space="preserve">– </w:t>
      </w:r>
      <w:r>
        <w:rPr>
          <w:rFonts w:asciiTheme="minorHAnsi" w:hAnsiTheme="minorHAnsi" w:cstheme="minorHAnsi"/>
          <w:noProof/>
          <w:sz w:val="24"/>
          <w:szCs w:val="24"/>
          <w:lang w:val="ru-RU"/>
        </w:rPr>
        <w:t xml:space="preserve"> </w:t>
      </w:r>
      <w:r w:rsidRPr="00556A48">
        <w:rPr>
          <w:rFonts w:asciiTheme="minorHAnsi" w:hAnsiTheme="minorHAnsi" w:cstheme="minorHAnsi"/>
          <w:noProof/>
          <w:sz w:val="24"/>
          <w:szCs w:val="24"/>
          <w:lang w:val="ru-RU"/>
        </w:rPr>
        <w:t xml:space="preserve">є певні недоліки  у виконанні роботи – </w:t>
      </w:r>
      <w:r w:rsidR="002D1BF4">
        <w:rPr>
          <w:rFonts w:asciiTheme="minorHAnsi" w:hAnsiTheme="minorHAnsi" w:cstheme="minorHAnsi"/>
          <w:noProof/>
          <w:sz w:val="24"/>
          <w:szCs w:val="24"/>
          <w:lang w:val="ru-RU"/>
        </w:rPr>
        <w:t>40</w:t>
      </w:r>
      <w:r>
        <w:rPr>
          <w:rFonts w:asciiTheme="minorHAnsi" w:hAnsiTheme="minorHAnsi" w:cstheme="minorHAnsi"/>
          <w:noProof/>
          <w:sz w:val="24"/>
          <w:szCs w:val="24"/>
          <w:lang w:val="ru-RU"/>
        </w:rPr>
        <w:t xml:space="preserve"> - </w:t>
      </w:r>
      <w:r w:rsidR="002D1BF4">
        <w:rPr>
          <w:rFonts w:asciiTheme="minorHAnsi" w:hAnsiTheme="minorHAnsi" w:cstheme="minorHAnsi"/>
          <w:noProof/>
          <w:sz w:val="24"/>
          <w:szCs w:val="24"/>
          <w:lang w:val="ru-RU"/>
        </w:rPr>
        <w:t>30</w:t>
      </w:r>
      <w:r w:rsidRPr="00556A48">
        <w:rPr>
          <w:rFonts w:asciiTheme="minorHAnsi" w:hAnsiTheme="minorHAnsi" w:cstheme="minorHAnsi"/>
          <w:noProof/>
          <w:sz w:val="24"/>
          <w:szCs w:val="24"/>
          <w:lang w:val="ru-RU"/>
        </w:rPr>
        <w:t xml:space="preserve">  балів;</w:t>
      </w:r>
    </w:p>
    <w:p w14:paraId="403EDDF5" w14:textId="6E866450" w:rsidR="00E84B08" w:rsidRPr="00556A48" w:rsidRDefault="00E84B08" w:rsidP="00E84B08">
      <w:pPr>
        <w:autoSpaceDE w:val="0"/>
        <w:autoSpaceDN w:val="0"/>
        <w:adjustRightInd w:val="0"/>
        <w:spacing w:line="240" w:lineRule="auto"/>
        <w:ind w:left="284"/>
        <w:rPr>
          <w:rFonts w:asciiTheme="minorHAnsi" w:hAnsiTheme="minorHAnsi" w:cstheme="minorHAnsi"/>
          <w:noProof/>
          <w:sz w:val="24"/>
          <w:szCs w:val="24"/>
          <w:lang w:val="ru-RU"/>
        </w:rPr>
      </w:pPr>
      <w:r w:rsidRPr="00556A48">
        <w:rPr>
          <w:rFonts w:asciiTheme="minorHAnsi" w:hAnsiTheme="minorHAnsi" w:cstheme="minorHAnsi"/>
          <w:noProof/>
          <w:sz w:val="24"/>
          <w:szCs w:val="24"/>
          <w:lang w:val="ru-RU"/>
        </w:rPr>
        <w:t xml:space="preserve">          </w:t>
      </w:r>
      <w:r>
        <w:rPr>
          <w:rFonts w:asciiTheme="minorHAnsi" w:hAnsiTheme="minorHAnsi" w:cstheme="minorHAnsi"/>
          <w:noProof/>
          <w:sz w:val="24"/>
          <w:szCs w:val="24"/>
          <w:lang w:val="ru-RU"/>
        </w:rPr>
        <w:t xml:space="preserve">   </w:t>
      </w:r>
      <w:r w:rsidRPr="00556A48">
        <w:rPr>
          <w:rFonts w:asciiTheme="minorHAnsi" w:hAnsiTheme="minorHAnsi" w:cstheme="minorHAnsi"/>
          <w:noProof/>
          <w:sz w:val="24"/>
          <w:szCs w:val="24"/>
          <w:lang w:val="ru-RU"/>
        </w:rPr>
        <w:t xml:space="preserve">– </w:t>
      </w:r>
      <w:r>
        <w:rPr>
          <w:rFonts w:asciiTheme="minorHAnsi" w:hAnsiTheme="minorHAnsi" w:cstheme="minorHAnsi"/>
          <w:noProof/>
          <w:sz w:val="24"/>
          <w:szCs w:val="24"/>
          <w:lang w:val="ru-RU"/>
        </w:rPr>
        <w:t xml:space="preserve"> </w:t>
      </w:r>
      <w:r w:rsidRPr="00556A48">
        <w:rPr>
          <w:rFonts w:asciiTheme="minorHAnsi" w:hAnsiTheme="minorHAnsi" w:cstheme="minorHAnsi"/>
          <w:noProof/>
          <w:sz w:val="24"/>
          <w:szCs w:val="24"/>
          <w:lang w:val="ru-RU"/>
        </w:rPr>
        <w:t xml:space="preserve">є значні  помилки та  недоліки – </w:t>
      </w:r>
      <w:r w:rsidR="002D1BF4">
        <w:rPr>
          <w:rFonts w:asciiTheme="minorHAnsi" w:hAnsiTheme="minorHAnsi" w:cstheme="minorHAnsi"/>
          <w:noProof/>
          <w:sz w:val="24"/>
          <w:szCs w:val="24"/>
          <w:lang w:val="ru-RU"/>
        </w:rPr>
        <w:t>30</w:t>
      </w:r>
      <w:r>
        <w:rPr>
          <w:rFonts w:asciiTheme="minorHAnsi" w:hAnsiTheme="minorHAnsi" w:cstheme="minorHAnsi"/>
          <w:noProof/>
          <w:sz w:val="24"/>
          <w:szCs w:val="24"/>
          <w:lang w:val="ru-RU"/>
        </w:rPr>
        <w:t xml:space="preserve"> - </w:t>
      </w:r>
      <w:r w:rsidR="002D1BF4">
        <w:rPr>
          <w:rFonts w:asciiTheme="minorHAnsi" w:hAnsiTheme="minorHAnsi" w:cstheme="minorHAnsi"/>
          <w:noProof/>
          <w:sz w:val="24"/>
          <w:szCs w:val="24"/>
          <w:lang w:val="ru-RU"/>
        </w:rPr>
        <w:t>20</w:t>
      </w:r>
      <w:r w:rsidRPr="00556A48">
        <w:rPr>
          <w:rFonts w:asciiTheme="minorHAnsi" w:hAnsiTheme="minorHAnsi" w:cstheme="minorHAnsi"/>
          <w:noProof/>
          <w:sz w:val="24"/>
          <w:szCs w:val="24"/>
          <w:lang w:val="ru-RU"/>
        </w:rPr>
        <w:t xml:space="preserve"> балів</w:t>
      </w:r>
    </w:p>
    <w:p w14:paraId="46D5D9EB" w14:textId="1778A00A" w:rsidR="00E84B08" w:rsidRDefault="00E84B08" w:rsidP="00E84B08">
      <w:pPr>
        <w:autoSpaceDE w:val="0"/>
        <w:autoSpaceDN w:val="0"/>
        <w:adjustRightInd w:val="0"/>
        <w:spacing w:line="240" w:lineRule="auto"/>
        <w:ind w:left="284"/>
        <w:rPr>
          <w:rFonts w:asciiTheme="minorHAnsi" w:hAnsiTheme="minorHAnsi" w:cstheme="minorHAnsi"/>
          <w:noProof/>
          <w:sz w:val="24"/>
          <w:szCs w:val="24"/>
          <w:lang w:val="ru-RU"/>
        </w:rPr>
      </w:pPr>
      <w:r w:rsidRPr="00556A48">
        <w:rPr>
          <w:rFonts w:asciiTheme="minorHAnsi" w:hAnsiTheme="minorHAnsi" w:cstheme="minorHAnsi"/>
          <w:noProof/>
          <w:sz w:val="24"/>
          <w:szCs w:val="24"/>
          <w:lang w:val="ru-RU"/>
        </w:rPr>
        <w:t xml:space="preserve">          </w:t>
      </w:r>
      <w:r>
        <w:rPr>
          <w:rFonts w:asciiTheme="minorHAnsi" w:hAnsiTheme="minorHAnsi" w:cstheme="minorHAnsi"/>
          <w:noProof/>
          <w:sz w:val="24"/>
          <w:szCs w:val="24"/>
          <w:lang w:val="ru-RU"/>
        </w:rPr>
        <w:t xml:space="preserve">   </w:t>
      </w:r>
      <w:r w:rsidRPr="00556A48">
        <w:rPr>
          <w:rFonts w:asciiTheme="minorHAnsi" w:hAnsiTheme="minorHAnsi" w:cstheme="minorHAnsi"/>
          <w:noProof/>
          <w:sz w:val="24"/>
          <w:szCs w:val="24"/>
          <w:lang w:val="ru-RU"/>
        </w:rPr>
        <w:t xml:space="preserve">– </w:t>
      </w:r>
      <w:r>
        <w:rPr>
          <w:rFonts w:asciiTheme="minorHAnsi" w:hAnsiTheme="minorHAnsi" w:cstheme="minorHAnsi"/>
          <w:noProof/>
          <w:sz w:val="24"/>
          <w:szCs w:val="24"/>
          <w:lang w:val="ru-RU"/>
        </w:rPr>
        <w:t xml:space="preserve"> </w:t>
      </w:r>
      <w:r w:rsidRPr="00556A48">
        <w:rPr>
          <w:rFonts w:asciiTheme="minorHAnsi" w:hAnsiTheme="minorHAnsi" w:cstheme="minorHAnsi"/>
          <w:noProof/>
          <w:sz w:val="24"/>
          <w:szCs w:val="24"/>
          <w:lang w:val="ru-RU"/>
        </w:rPr>
        <w:t xml:space="preserve">робота не </w:t>
      </w:r>
      <w:r>
        <w:rPr>
          <w:rFonts w:asciiTheme="minorHAnsi" w:hAnsiTheme="minorHAnsi" w:cstheme="minorHAnsi"/>
          <w:noProof/>
          <w:sz w:val="24"/>
          <w:szCs w:val="24"/>
          <w:lang w:val="ru-RU"/>
        </w:rPr>
        <w:t>зарахована</w:t>
      </w:r>
      <w:r w:rsidRPr="00556A48">
        <w:rPr>
          <w:rFonts w:asciiTheme="minorHAnsi" w:hAnsiTheme="minorHAnsi" w:cstheme="minorHAnsi"/>
          <w:noProof/>
          <w:sz w:val="24"/>
          <w:szCs w:val="24"/>
          <w:lang w:val="ru-RU"/>
        </w:rPr>
        <w:t xml:space="preserve">   - </w:t>
      </w:r>
      <w:r w:rsidR="002D1BF4">
        <w:rPr>
          <w:rFonts w:asciiTheme="minorHAnsi" w:hAnsiTheme="minorHAnsi" w:cstheme="minorHAnsi"/>
          <w:noProof/>
          <w:sz w:val="24"/>
          <w:szCs w:val="24"/>
          <w:lang w:val="ru-RU"/>
        </w:rPr>
        <w:t>20</w:t>
      </w:r>
      <w:r>
        <w:rPr>
          <w:rFonts w:asciiTheme="minorHAnsi" w:hAnsiTheme="minorHAnsi" w:cstheme="minorHAnsi"/>
          <w:noProof/>
          <w:sz w:val="24"/>
          <w:szCs w:val="24"/>
          <w:lang w:val="ru-RU"/>
        </w:rPr>
        <w:t xml:space="preserve"> - </w:t>
      </w:r>
      <w:r w:rsidRPr="00556A48">
        <w:rPr>
          <w:rFonts w:asciiTheme="minorHAnsi" w:hAnsiTheme="minorHAnsi" w:cstheme="minorHAnsi"/>
          <w:noProof/>
          <w:sz w:val="24"/>
          <w:szCs w:val="24"/>
          <w:lang w:val="ru-RU"/>
        </w:rPr>
        <w:t>0 балів.</w:t>
      </w:r>
    </w:p>
    <w:p w14:paraId="20018E92" w14:textId="415DB2DB" w:rsidR="00E84B08" w:rsidRPr="001439FD" w:rsidRDefault="00E84B08" w:rsidP="00E84B08">
      <w:pPr>
        <w:ind w:firstLine="567"/>
        <w:rPr>
          <w:rFonts w:asciiTheme="minorHAnsi" w:hAnsiTheme="minorHAnsi" w:cstheme="minorHAnsi"/>
          <w:i/>
          <w:iCs/>
          <w:sz w:val="24"/>
          <w:szCs w:val="24"/>
        </w:rPr>
      </w:pPr>
      <w:r w:rsidRPr="001439FD">
        <w:rPr>
          <w:rFonts w:asciiTheme="minorHAnsi" w:hAnsiTheme="minorHAnsi" w:cstheme="minorHAnsi"/>
          <w:i/>
          <w:iCs/>
          <w:sz w:val="24"/>
          <w:szCs w:val="24"/>
        </w:rPr>
        <w:t xml:space="preserve">Штрафні бали за: </w:t>
      </w:r>
    </w:p>
    <w:p w14:paraId="76C740EA" w14:textId="77777777" w:rsidR="00E84B08" w:rsidRPr="005518BF" w:rsidRDefault="00E84B08" w:rsidP="00E84B08">
      <w:pPr>
        <w:numPr>
          <w:ilvl w:val="0"/>
          <w:numId w:val="27"/>
        </w:numPr>
        <w:tabs>
          <w:tab w:val="left" w:pos="1560"/>
        </w:tabs>
        <w:autoSpaceDE w:val="0"/>
        <w:autoSpaceDN w:val="0"/>
        <w:adjustRightInd w:val="0"/>
        <w:spacing w:line="240" w:lineRule="auto"/>
        <w:ind w:firstLine="474"/>
        <w:rPr>
          <w:rFonts w:asciiTheme="minorHAnsi" w:hAnsiTheme="minorHAnsi" w:cstheme="minorHAnsi"/>
          <w:sz w:val="24"/>
          <w:szCs w:val="24"/>
        </w:rPr>
      </w:pPr>
      <w:r w:rsidRPr="005518BF">
        <w:rPr>
          <w:rFonts w:asciiTheme="minorHAnsi" w:hAnsiTheme="minorHAnsi" w:cstheme="minorHAnsi"/>
          <w:sz w:val="24"/>
          <w:szCs w:val="24"/>
        </w:rPr>
        <w:t xml:space="preserve">відсутність на практичному занятті без поважної причини   </w:t>
      </w:r>
      <w:r w:rsidRPr="005518BF">
        <w:rPr>
          <w:rFonts w:asciiTheme="minorHAnsi" w:hAnsiTheme="minorHAnsi" w:cstheme="minorHAnsi"/>
          <w:sz w:val="24"/>
          <w:szCs w:val="24"/>
          <w:lang w:val="ru-RU"/>
        </w:rPr>
        <w:t>–</w:t>
      </w:r>
      <w:r w:rsidRPr="005518BF">
        <w:rPr>
          <w:rFonts w:asciiTheme="minorHAnsi" w:hAnsiTheme="minorHAnsi" w:cstheme="minorHAnsi"/>
          <w:sz w:val="24"/>
          <w:szCs w:val="24"/>
        </w:rPr>
        <w:t>2 бали;</w:t>
      </w:r>
    </w:p>
    <w:p w14:paraId="551254F5" w14:textId="77777777" w:rsidR="00E84B08" w:rsidRPr="005518BF" w:rsidRDefault="00E84B08" w:rsidP="00E84B08">
      <w:pPr>
        <w:numPr>
          <w:ilvl w:val="0"/>
          <w:numId w:val="27"/>
        </w:numPr>
        <w:tabs>
          <w:tab w:val="left" w:pos="1560"/>
        </w:tabs>
        <w:autoSpaceDE w:val="0"/>
        <w:autoSpaceDN w:val="0"/>
        <w:adjustRightInd w:val="0"/>
        <w:spacing w:line="240" w:lineRule="auto"/>
        <w:ind w:firstLine="474"/>
        <w:rPr>
          <w:rFonts w:asciiTheme="minorHAnsi" w:hAnsiTheme="minorHAnsi" w:cstheme="minorHAnsi"/>
          <w:sz w:val="24"/>
          <w:szCs w:val="24"/>
        </w:rPr>
      </w:pPr>
      <w:r>
        <w:rPr>
          <w:rFonts w:asciiTheme="minorHAnsi" w:hAnsiTheme="minorHAnsi" w:cstheme="minorHAnsi"/>
          <w:sz w:val="24"/>
          <w:szCs w:val="24"/>
        </w:rPr>
        <w:t>в</w:t>
      </w:r>
      <w:r w:rsidRPr="005518BF">
        <w:rPr>
          <w:rFonts w:asciiTheme="minorHAnsi" w:hAnsiTheme="minorHAnsi" w:cstheme="minorHAnsi"/>
          <w:sz w:val="24"/>
          <w:szCs w:val="24"/>
        </w:rPr>
        <w:t xml:space="preserve">ідсутність на експрес контролі без поважної причини </w:t>
      </w:r>
      <w:r>
        <w:rPr>
          <w:rFonts w:asciiTheme="minorHAnsi" w:hAnsiTheme="minorHAnsi" w:cstheme="minorHAnsi"/>
          <w:sz w:val="24"/>
          <w:szCs w:val="24"/>
        </w:rPr>
        <w:t xml:space="preserve">    </w:t>
      </w:r>
      <w:r w:rsidRPr="005518BF">
        <w:rPr>
          <w:rFonts w:asciiTheme="minorHAnsi" w:hAnsiTheme="minorHAnsi" w:cstheme="minorHAnsi"/>
          <w:sz w:val="24"/>
          <w:szCs w:val="24"/>
        </w:rPr>
        <w:t xml:space="preserve">    – 1бал;</w:t>
      </w:r>
    </w:p>
    <w:p w14:paraId="3B520FE6" w14:textId="77777777" w:rsidR="00E84B08" w:rsidRPr="001439FD" w:rsidRDefault="00E84B08" w:rsidP="00E84B08">
      <w:pPr>
        <w:ind w:firstLine="474"/>
        <w:rPr>
          <w:rFonts w:asciiTheme="minorHAnsi" w:hAnsiTheme="minorHAnsi" w:cstheme="minorHAnsi"/>
          <w:i/>
          <w:iCs/>
          <w:sz w:val="24"/>
          <w:szCs w:val="24"/>
        </w:rPr>
      </w:pPr>
      <w:r>
        <w:rPr>
          <w:rFonts w:asciiTheme="minorHAnsi" w:hAnsiTheme="minorHAnsi" w:cstheme="minorHAnsi"/>
          <w:sz w:val="24"/>
          <w:szCs w:val="24"/>
        </w:rPr>
        <w:t xml:space="preserve">     </w:t>
      </w:r>
      <w:r w:rsidRPr="001439FD">
        <w:rPr>
          <w:rFonts w:asciiTheme="minorHAnsi" w:hAnsiTheme="minorHAnsi" w:cstheme="minorHAnsi"/>
          <w:i/>
          <w:iCs/>
          <w:sz w:val="24"/>
          <w:szCs w:val="24"/>
        </w:rPr>
        <w:t xml:space="preserve">Заохочувальні бали за: </w:t>
      </w:r>
    </w:p>
    <w:p w14:paraId="5638BCAD" w14:textId="5BE4DF36" w:rsidR="00E84B08" w:rsidRPr="005518BF" w:rsidRDefault="00E84B08" w:rsidP="00E84B08">
      <w:pPr>
        <w:ind w:left="1276" w:hanging="142"/>
        <w:rPr>
          <w:rFonts w:asciiTheme="minorHAnsi" w:hAnsiTheme="minorHAnsi" w:cstheme="minorHAnsi"/>
          <w:sz w:val="24"/>
          <w:szCs w:val="24"/>
        </w:rPr>
      </w:pPr>
      <w:r w:rsidRPr="005518BF">
        <w:rPr>
          <w:rFonts w:asciiTheme="minorHAnsi" w:hAnsiTheme="minorHAnsi" w:cstheme="minorHAnsi"/>
          <w:sz w:val="24"/>
          <w:szCs w:val="24"/>
        </w:rPr>
        <w:t xml:space="preserve">1)  участь у факультетській олімпіаді з дисципліни   – </w:t>
      </w:r>
      <w:r w:rsidR="002D1BF4">
        <w:rPr>
          <w:rFonts w:asciiTheme="minorHAnsi" w:hAnsiTheme="minorHAnsi" w:cstheme="minorHAnsi"/>
          <w:sz w:val="24"/>
          <w:szCs w:val="24"/>
        </w:rPr>
        <w:t>10</w:t>
      </w:r>
      <w:r w:rsidRPr="005518BF">
        <w:rPr>
          <w:rFonts w:asciiTheme="minorHAnsi" w:hAnsiTheme="minorHAnsi" w:cstheme="minorHAnsi"/>
          <w:sz w:val="24"/>
          <w:szCs w:val="24"/>
        </w:rPr>
        <w:t xml:space="preserve"> бали;</w:t>
      </w:r>
    </w:p>
    <w:p w14:paraId="59AB15AF" w14:textId="43BA5B85" w:rsidR="00E84B08" w:rsidRDefault="00E84B08" w:rsidP="00E84B08">
      <w:pPr>
        <w:autoSpaceDE w:val="0"/>
        <w:autoSpaceDN w:val="0"/>
        <w:adjustRightInd w:val="0"/>
        <w:ind w:left="1276" w:hanging="142"/>
        <w:rPr>
          <w:rFonts w:asciiTheme="minorHAnsi" w:hAnsiTheme="minorHAnsi" w:cstheme="minorHAnsi"/>
          <w:sz w:val="24"/>
          <w:szCs w:val="24"/>
        </w:rPr>
      </w:pPr>
      <w:r w:rsidRPr="005518BF">
        <w:rPr>
          <w:rFonts w:asciiTheme="minorHAnsi" w:hAnsiTheme="minorHAnsi" w:cstheme="minorHAnsi"/>
          <w:sz w:val="24"/>
          <w:szCs w:val="24"/>
        </w:rPr>
        <w:t>2)  виконання завдань із удосконалення дидактичних</w:t>
      </w:r>
      <w:r>
        <w:rPr>
          <w:rFonts w:asciiTheme="minorHAnsi" w:hAnsiTheme="minorHAnsi" w:cstheme="minorHAnsi"/>
          <w:sz w:val="24"/>
          <w:szCs w:val="24"/>
        </w:rPr>
        <w:t xml:space="preserve"> </w:t>
      </w:r>
      <w:r w:rsidRPr="005518BF">
        <w:rPr>
          <w:rFonts w:asciiTheme="minorHAnsi" w:hAnsiTheme="minorHAnsi" w:cstheme="minorHAnsi"/>
          <w:sz w:val="24"/>
          <w:szCs w:val="24"/>
        </w:rPr>
        <w:t xml:space="preserve">матеріалів – </w:t>
      </w:r>
      <w:r w:rsidR="002D1BF4">
        <w:rPr>
          <w:rFonts w:asciiTheme="minorHAnsi" w:hAnsiTheme="minorHAnsi" w:cstheme="minorHAnsi"/>
          <w:sz w:val="24"/>
          <w:szCs w:val="24"/>
        </w:rPr>
        <w:t>10</w:t>
      </w:r>
      <w:r w:rsidRPr="005518BF">
        <w:rPr>
          <w:rFonts w:asciiTheme="minorHAnsi" w:hAnsiTheme="minorHAnsi" w:cstheme="minorHAnsi"/>
          <w:sz w:val="24"/>
          <w:szCs w:val="24"/>
        </w:rPr>
        <w:t xml:space="preserve"> бали;</w:t>
      </w:r>
    </w:p>
    <w:p w14:paraId="136BB670" w14:textId="01851E25" w:rsidR="00E84B08" w:rsidRDefault="00E84B08" w:rsidP="00E84B08">
      <w:pPr>
        <w:ind w:left="1134"/>
        <w:rPr>
          <w:rFonts w:asciiTheme="minorHAnsi" w:hAnsiTheme="minorHAnsi" w:cstheme="minorHAnsi"/>
          <w:noProof/>
          <w:sz w:val="24"/>
          <w:szCs w:val="24"/>
        </w:rPr>
      </w:pPr>
      <w:r w:rsidRPr="005518BF">
        <w:rPr>
          <w:rFonts w:asciiTheme="minorHAnsi" w:hAnsiTheme="minorHAnsi" w:cstheme="minorHAnsi"/>
          <w:noProof/>
          <w:sz w:val="24"/>
          <w:szCs w:val="24"/>
        </w:rPr>
        <w:t xml:space="preserve">Сума як штрафних, так і заохочувальних балів не має перевищувати </w:t>
      </w:r>
    </w:p>
    <w:p w14:paraId="2642B4B1" w14:textId="77777777" w:rsidR="00E84B08" w:rsidRPr="005518BF" w:rsidRDefault="00E84B08" w:rsidP="001C367A">
      <w:pPr>
        <w:ind w:left="1134" w:hanging="992"/>
        <w:jc w:val="center"/>
        <w:rPr>
          <w:rFonts w:asciiTheme="minorHAnsi" w:hAnsiTheme="minorHAnsi" w:cstheme="minorHAnsi"/>
          <w:noProof/>
          <w:sz w:val="24"/>
          <w:szCs w:val="24"/>
        </w:rPr>
      </w:pPr>
      <w:r w:rsidRPr="005518BF">
        <w:rPr>
          <w:rFonts w:asciiTheme="minorHAnsi" w:hAnsiTheme="minorHAnsi" w:cstheme="minorHAnsi"/>
          <w:noProof/>
          <w:sz w:val="24"/>
          <w:szCs w:val="24"/>
        </w:rPr>
        <w:t xml:space="preserve">0,1 </w:t>
      </w:r>
      <w:r w:rsidRPr="005518BF">
        <w:rPr>
          <w:rFonts w:asciiTheme="minorHAnsi" w:hAnsiTheme="minorHAnsi" w:cstheme="minorHAnsi"/>
          <w:noProof/>
          <w:spacing w:val="-4"/>
          <w:sz w:val="24"/>
          <w:szCs w:val="24"/>
        </w:rPr>
        <w:t>R</w:t>
      </w:r>
      <w:r w:rsidRPr="005518BF">
        <w:rPr>
          <w:rFonts w:asciiTheme="minorHAnsi" w:hAnsiTheme="minorHAnsi" w:cstheme="minorHAnsi"/>
          <w:noProof/>
          <w:spacing w:val="-4"/>
          <w:sz w:val="24"/>
          <w:szCs w:val="24"/>
          <w:vertAlign w:val="subscript"/>
        </w:rPr>
        <w:t>C</w:t>
      </w:r>
      <w:r>
        <w:rPr>
          <w:rFonts w:asciiTheme="minorHAnsi" w:hAnsiTheme="minorHAnsi" w:cstheme="minorHAnsi"/>
          <w:noProof/>
          <w:spacing w:val="-4"/>
          <w:sz w:val="24"/>
          <w:szCs w:val="24"/>
          <w:vertAlign w:val="subscript"/>
        </w:rPr>
        <w:t xml:space="preserve"> </w:t>
      </w:r>
      <w:r w:rsidRPr="005518BF">
        <w:rPr>
          <w:rFonts w:asciiTheme="minorHAnsi" w:hAnsiTheme="minorHAnsi" w:cstheme="minorHAnsi"/>
          <w:noProof/>
          <w:spacing w:val="-4"/>
          <w:sz w:val="24"/>
          <w:szCs w:val="24"/>
        </w:rPr>
        <w:t>= 100 балів х 0,1 = 10 балів</w:t>
      </w:r>
      <w:r w:rsidRPr="005518BF">
        <w:rPr>
          <w:rFonts w:asciiTheme="minorHAnsi" w:hAnsiTheme="minorHAnsi" w:cstheme="minorHAnsi"/>
          <w:noProof/>
          <w:sz w:val="24"/>
          <w:szCs w:val="24"/>
        </w:rPr>
        <w:t>.</w:t>
      </w:r>
    </w:p>
    <w:p w14:paraId="2074E67C" w14:textId="45BC59A7" w:rsidR="00E84B08" w:rsidRDefault="00E84B08" w:rsidP="00E84B08">
      <w:pPr>
        <w:autoSpaceDE w:val="0"/>
        <w:autoSpaceDN w:val="0"/>
        <w:adjustRightInd w:val="0"/>
        <w:spacing w:line="240" w:lineRule="auto"/>
        <w:ind w:left="426" w:hanging="284"/>
        <w:jc w:val="both"/>
        <w:rPr>
          <w:rFonts w:asciiTheme="minorHAnsi" w:eastAsia="Times New Roman" w:hAnsiTheme="minorHAnsi" w:cstheme="minorHAnsi"/>
          <w:noProof/>
          <w:sz w:val="24"/>
          <w:szCs w:val="24"/>
          <w:lang w:eastAsia="ru-RU"/>
        </w:rPr>
      </w:pPr>
      <w:r w:rsidRPr="00713BAB">
        <w:rPr>
          <w:rFonts w:asciiTheme="minorHAnsi" w:hAnsiTheme="minorHAnsi" w:cstheme="minorHAnsi"/>
          <w:b/>
          <w:bCs/>
          <w:i/>
          <w:noProof/>
          <w:sz w:val="24"/>
          <w:szCs w:val="24"/>
        </w:rPr>
        <w:t xml:space="preserve">               </w:t>
      </w:r>
      <w:r w:rsidRPr="00713BAB">
        <w:rPr>
          <w:rFonts w:asciiTheme="minorHAnsi" w:hAnsiTheme="minorHAnsi" w:cstheme="minorHAnsi"/>
          <w:b/>
          <w:bCs/>
          <w:i/>
          <w:noProof/>
          <w:sz w:val="24"/>
          <w:szCs w:val="24"/>
          <w:u w:val="single"/>
        </w:rPr>
        <w:t>Календарний контроль</w:t>
      </w:r>
      <w:r w:rsidRPr="00460C53">
        <w:rPr>
          <w:rFonts w:asciiTheme="minorHAnsi" w:hAnsiTheme="minorHAnsi" w:cstheme="minorHAnsi"/>
          <w:i/>
          <w:noProof/>
          <w:sz w:val="24"/>
          <w:szCs w:val="24"/>
          <w:u w:val="single"/>
        </w:rPr>
        <w:t>:</w:t>
      </w:r>
      <w:r w:rsidRPr="00460C53">
        <w:rPr>
          <w:rFonts w:asciiTheme="minorHAnsi" w:hAnsiTheme="minorHAnsi" w:cstheme="minorHAnsi"/>
          <w:i/>
          <w:noProof/>
          <w:sz w:val="24"/>
          <w:szCs w:val="24"/>
        </w:rPr>
        <w:t xml:space="preserve"> провадиться двічі на семестр як моніторинг поточного стану виконання вимог силабусу. </w:t>
      </w:r>
      <w:r w:rsidRPr="009E2D01">
        <w:rPr>
          <w:rFonts w:asciiTheme="minorHAnsi" w:eastAsia="Times New Roman" w:hAnsiTheme="minorHAnsi" w:cstheme="minorHAnsi"/>
          <w:noProof/>
          <w:sz w:val="24"/>
          <w:szCs w:val="24"/>
          <w:lang w:eastAsia="ru-RU"/>
        </w:rPr>
        <w:t>Умовою позитивної першої атестації є отримання не менше 27 балів, другої</w:t>
      </w:r>
      <w:r>
        <w:rPr>
          <w:rFonts w:asciiTheme="minorHAnsi" w:eastAsia="Times New Roman" w:hAnsiTheme="minorHAnsi" w:cstheme="minorHAnsi"/>
          <w:noProof/>
          <w:sz w:val="24"/>
          <w:szCs w:val="24"/>
          <w:lang w:eastAsia="ru-RU"/>
        </w:rPr>
        <w:t xml:space="preserve"> </w:t>
      </w:r>
      <w:r w:rsidRPr="009E2D01">
        <w:rPr>
          <w:rFonts w:asciiTheme="minorHAnsi" w:eastAsia="Times New Roman" w:hAnsiTheme="minorHAnsi" w:cstheme="minorHAnsi"/>
          <w:noProof/>
          <w:sz w:val="24"/>
          <w:szCs w:val="24"/>
          <w:lang w:eastAsia="ru-RU"/>
        </w:rPr>
        <w:t xml:space="preserve"> – </w:t>
      </w:r>
      <w:r>
        <w:rPr>
          <w:rFonts w:asciiTheme="minorHAnsi" w:eastAsia="Times New Roman" w:hAnsiTheme="minorHAnsi" w:cstheme="minorHAnsi"/>
          <w:noProof/>
          <w:sz w:val="24"/>
          <w:szCs w:val="24"/>
          <w:lang w:eastAsia="ru-RU"/>
        </w:rPr>
        <w:t>н</w:t>
      </w:r>
      <w:r w:rsidRPr="009E2D01">
        <w:rPr>
          <w:rFonts w:asciiTheme="minorHAnsi" w:eastAsia="Times New Roman" w:hAnsiTheme="minorHAnsi" w:cstheme="minorHAnsi"/>
          <w:noProof/>
          <w:sz w:val="24"/>
          <w:szCs w:val="24"/>
          <w:lang w:eastAsia="ru-RU"/>
        </w:rPr>
        <w:t xml:space="preserve">е менше 45 балів за умови зарахування </w:t>
      </w:r>
      <w:r>
        <w:rPr>
          <w:rFonts w:asciiTheme="minorHAnsi" w:eastAsia="Times New Roman" w:hAnsiTheme="minorHAnsi" w:cstheme="minorHAnsi"/>
          <w:noProof/>
          <w:sz w:val="24"/>
          <w:szCs w:val="24"/>
          <w:lang w:eastAsia="ru-RU"/>
        </w:rPr>
        <w:t>М</w:t>
      </w:r>
      <w:r w:rsidRPr="009E2D01">
        <w:rPr>
          <w:rFonts w:asciiTheme="minorHAnsi" w:eastAsia="Times New Roman" w:hAnsiTheme="minorHAnsi" w:cstheme="minorHAnsi"/>
          <w:noProof/>
          <w:sz w:val="24"/>
          <w:szCs w:val="24"/>
          <w:lang w:eastAsia="ru-RU"/>
        </w:rPr>
        <w:t>КР</w:t>
      </w:r>
      <w:r>
        <w:rPr>
          <w:rFonts w:asciiTheme="minorHAnsi" w:eastAsia="Times New Roman" w:hAnsiTheme="minorHAnsi" w:cstheme="minorHAnsi"/>
          <w:noProof/>
          <w:sz w:val="24"/>
          <w:szCs w:val="24"/>
          <w:lang w:eastAsia="ru-RU"/>
        </w:rPr>
        <w:t xml:space="preserve"> </w:t>
      </w:r>
    </w:p>
    <w:p w14:paraId="3FBAF265" w14:textId="42D6CFEE" w:rsidR="00E84B08" w:rsidRPr="00713BAB" w:rsidRDefault="00E84B08" w:rsidP="00E84B08">
      <w:pPr>
        <w:pStyle w:val="a0"/>
        <w:spacing w:line="240" w:lineRule="auto"/>
        <w:ind w:left="0"/>
        <w:contextualSpacing w:val="0"/>
        <w:jc w:val="both"/>
        <w:rPr>
          <w:rFonts w:asciiTheme="minorHAnsi" w:hAnsiTheme="minorHAnsi" w:cstheme="minorHAnsi"/>
          <w:b/>
          <w:bCs/>
          <w:i/>
          <w:sz w:val="24"/>
          <w:szCs w:val="24"/>
        </w:rPr>
      </w:pPr>
      <w:r w:rsidRPr="00460C53">
        <w:rPr>
          <w:rFonts w:asciiTheme="minorHAnsi" w:hAnsiTheme="minorHAnsi" w:cstheme="minorHAnsi"/>
          <w:i/>
          <w:sz w:val="24"/>
          <w:szCs w:val="24"/>
        </w:rPr>
        <w:t xml:space="preserve">     </w:t>
      </w:r>
      <w:r>
        <w:rPr>
          <w:rFonts w:asciiTheme="minorHAnsi" w:hAnsiTheme="minorHAnsi" w:cstheme="minorHAnsi"/>
          <w:i/>
          <w:sz w:val="24"/>
          <w:szCs w:val="24"/>
        </w:rPr>
        <w:t xml:space="preserve">            </w:t>
      </w:r>
      <w:r w:rsidRPr="00713BAB">
        <w:rPr>
          <w:rFonts w:asciiTheme="minorHAnsi" w:hAnsiTheme="minorHAnsi" w:cstheme="minorHAnsi"/>
          <w:b/>
          <w:bCs/>
          <w:i/>
          <w:sz w:val="24"/>
          <w:szCs w:val="24"/>
          <w:u w:val="single"/>
        </w:rPr>
        <w:t>Семестровий контроль</w:t>
      </w:r>
      <w:r w:rsidRPr="00713BAB">
        <w:rPr>
          <w:rFonts w:asciiTheme="minorHAnsi" w:hAnsiTheme="minorHAnsi" w:cstheme="minorHAnsi"/>
          <w:b/>
          <w:bCs/>
          <w:i/>
          <w:sz w:val="24"/>
          <w:szCs w:val="24"/>
        </w:rPr>
        <w:t>: залік</w:t>
      </w:r>
    </w:p>
    <w:p w14:paraId="76A9356A" w14:textId="77777777" w:rsidR="00713BAB" w:rsidRPr="005518BF" w:rsidRDefault="00713BAB" w:rsidP="00713BAB">
      <w:pPr>
        <w:ind w:firstLine="542"/>
        <w:jc w:val="center"/>
        <w:rPr>
          <w:rFonts w:asciiTheme="minorHAnsi" w:hAnsiTheme="minorHAnsi" w:cstheme="minorHAnsi"/>
          <w:noProof/>
          <w:sz w:val="24"/>
          <w:szCs w:val="24"/>
        </w:rPr>
      </w:pPr>
      <w:r w:rsidRPr="005518BF">
        <w:rPr>
          <w:rFonts w:asciiTheme="minorHAnsi" w:hAnsiTheme="minorHAnsi" w:cstheme="minorHAnsi"/>
          <w:noProof/>
          <w:spacing w:val="-2"/>
          <w:sz w:val="24"/>
          <w:szCs w:val="24"/>
        </w:rPr>
        <w:t xml:space="preserve">Розмір шкали рейтингу </w:t>
      </w:r>
      <w:r w:rsidRPr="005518BF">
        <w:rPr>
          <w:rFonts w:asciiTheme="minorHAnsi" w:hAnsiTheme="minorHAnsi" w:cstheme="minorHAnsi"/>
          <w:noProof/>
          <w:sz w:val="24"/>
          <w:szCs w:val="24"/>
        </w:rPr>
        <w:t xml:space="preserve">RD = </w:t>
      </w:r>
      <w:r w:rsidRPr="005518BF">
        <w:rPr>
          <w:rFonts w:asciiTheme="minorHAnsi" w:hAnsiTheme="minorHAnsi" w:cstheme="minorHAnsi"/>
          <w:noProof/>
          <w:spacing w:val="-4"/>
          <w:sz w:val="24"/>
          <w:szCs w:val="24"/>
        </w:rPr>
        <w:t>R</w:t>
      </w:r>
      <w:r w:rsidRPr="005518BF">
        <w:rPr>
          <w:rFonts w:asciiTheme="minorHAnsi" w:hAnsiTheme="minorHAnsi" w:cstheme="minorHAnsi"/>
          <w:noProof/>
          <w:spacing w:val="-4"/>
          <w:sz w:val="24"/>
          <w:szCs w:val="24"/>
          <w:vertAlign w:val="subscript"/>
        </w:rPr>
        <w:t>С</w:t>
      </w:r>
      <w:r w:rsidRPr="005518BF">
        <w:rPr>
          <w:rFonts w:asciiTheme="minorHAnsi" w:hAnsiTheme="minorHAnsi" w:cstheme="minorHAnsi"/>
          <w:noProof/>
          <w:spacing w:val="-4"/>
          <w:sz w:val="24"/>
          <w:szCs w:val="24"/>
        </w:rPr>
        <w:t xml:space="preserve"> = </w:t>
      </w:r>
      <w:r w:rsidRPr="005518BF">
        <w:rPr>
          <w:rFonts w:asciiTheme="minorHAnsi" w:hAnsiTheme="minorHAnsi" w:cstheme="minorHAnsi"/>
          <w:noProof/>
          <w:sz w:val="24"/>
          <w:szCs w:val="24"/>
        </w:rPr>
        <w:t xml:space="preserve"> 100 балів</w:t>
      </w:r>
    </w:p>
    <w:p w14:paraId="63018335" w14:textId="337E2D35" w:rsidR="0029715E" w:rsidRDefault="0029715E" w:rsidP="0029715E">
      <w:pPr>
        <w:ind w:firstLine="542"/>
        <w:jc w:val="center"/>
        <w:rPr>
          <w:rFonts w:asciiTheme="minorHAnsi" w:hAnsiTheme="minorHAnsi" w:cstheme="minorHAnsi"/>
          <w:noProof/>
          <w:spacing w:val="-2"/>
          <w:sz w:val="24"/>
          <w:szCs w:val="24"/>
        </w:rPr>
      </w:pPr>
      <w:r w:rsidRPr="005518BF">
        <w:rPr>
          <w:rFonts w:asciiTheme="minorHAnsi" w:hAnsiTheme="minorHAnsi" w:cstheme="minorHAnsi"/>
          <w:noProof/>
          <w:spacing w:val="-2"/>
          <w:sz w:val="24"/>
          <w:szCs w:val="24"/>
        </w:rPr>
        <w:lastRenderedPageBreak/>
        <w:t>Розмір стартової шкали R</w:t>
      </w:r>
      <w:r w:rsidRPr="005518BF">
        <w:rPr>
          <w:rFonts w:asciiTheme="minorHAnsi" w:hAnsiTheme="minorHAnsi" w:cstheme="minorHAnsi"/>
          <w:noProof/>
          <w:spacing w:val="-2"/>
          <w:sz w:val="24"/>
          <w:szCs w:val="24"/>
          <w:vertAlign w:val="subscript"/>
        </w:rPr>
        <w:t>С</w:t>
      </w:r>
      <w:r w:rsidRPr="005518BF">
        <w:rPr>
          <w:rFonts w:asciiTheme="minorHAnsi" w:hAnsiTheme="minorHAnsi" w:cstheme="minorHAnsi"/>
          <w:noProof/>
          <w:spacing w:val="-2"/>
          <w:sz w:val="24"/>
          <w:szCs w:val="24"/>
        </w:rPr>
        <w:t xml:space="preserve">  = Сумі   вагових  балів   контрольних   заходів  протягом  семестру і складає: </w:t>
      </w:r>
      <w:r>
        <w:rPr>
          <w:rFonts w:asciiTheme="minorHAnsi" w:hAnsiTheme="minorHAnsi" w:cstheme="minorHAnsi"/>
          <w:noProof/>
          <w:spacing w:val="-2"/>
          <w:sz w:val="24"/>
          <w:szCs w:val="24"/>
        </w:rPr>
        <w:t xml:space="preserve"> </w:t>
      </w:r>
      <w:r w:rsidRPr="005518BF">
        <w:rPr>
          <w:rFonts w:asciiTheme="minorHAnsi" w:hAnsiTheme="minorHAnsi" w:cstheme="minorHAnsi"/>
          <w:noProof/>
          <w:spacing w:val="-2"/>
          <w:sz w:val="24"/>
          <w:szCs w:val="24"/>
        </w:rPr>
        <w:t>R</w:t>
      </w:r>
      <w:r w:rsidRPr="005518BF">
        <w:rPr>
          <w:rFonts w:asciiTheme="minorHAnsi" w:hAnsiTheme="minorHAnsi" w:cstheme="minorHAnsi"/>
          <w:noProof/>
          <w:spacing w:val="-2"/>
          <w:sz w:val="24"/>
          <w:szCs w:val="24"/>
          <w:vertAlign w:val="subscript"/>
        </w:rPr>
        <w:t>С</w:t>
      </w:r>
      <w:r w:rsidRPr="005518BF">
        <w:rPr>
          <w:rFonts w:asciiTheme="minorHAnsi" w:hAnsiTheme="minorHAnsi" w:cstheme="minorHAnsi"/>
          <w:i/>
          <w:iCs/>
          <w:noProof/>
          <w:spacing w:val="-2"/>
          <w:sz w:val="24"/>
          <w:szCs w:val="24"/>
        </w:rPr>
        <w:t xml:space="preserve"> </w:t>
      </w:r>
      <w:r w:rsidRPr="005518BF">
        <w:rPr>
          <w:rFonts w:asciiTheme="minorHAnsi" w:hAnsiTheme="minorHAnsi" w:cstheme="minorHAnsi"/>
          <w:noProof/>
          <w:spacing w:val="-2"/>
          <w:sz w:val="24"/>
          <w:szCs w:val="24"/>
        </w:rPr>
        <w:t>=</w:t>
      </w:r>
      <w:r w:rsidR="00E84B08">
        <w:rPr>
          <w:rFonts w:asciiTheme="minorHAnsi" w:hAnsiTheme="minorHAnsi" w:cstheme="minorHAnsi"/>
          <w:noProof/>
          <w:spacing w:val="-2"/>
          <w:sz w:val="24"/>
          <w:szCs w:val="24"/>
        </w:rPr>
        <w:t>24</w:t>
      </w:r>
      <w:r w:rsidRPr="005518BF">
        <w:rPr>
          <w:rFonts w:asciiTheme="minorHAnsi" w:hAnsiTheme="minorHAnsi" w:cstheme="minorHAnsi"/>
          <w:noProof/>
          <w:spacing w:val="-2"/>
          <w:sz w:val="24"/>
          <w:szCs w:val="24"/>
        </w:rPr>
        <w:t>+</w:t>
      </w:r>
      <w:r w:rsidR="00E84B08">
        <w:rPr>
          <w:rFonts w:asciiTheme="minorHAnsi" w:hAnsiTheme="minorHAnsi" w:cstheme="minorHAnsi"/>
          <w:noProof/>
          <w:spacing w:val="-2"/>
          <w:sz w:val="24"/>
          <w:szCs w:val="24"/>
        </w:rPr>
        <w:t>6</w:t>
      </w:r>
      <w:r>
        <w:rPr>
          <w:rFonts w:asciiTheme="minorHAnsi" w:hAnsiTheme="minorHAnsi" w:cstheme="minorHAnsi"/>
          <w:noProof/>
          <w:spacing w:val="-2"/>
          <w:sz w:val="24"/>
          <w:szCs w:val="24"/>
        </w:rPr>
        <w:t>0</w:t>
      </w:r>
      <w:r w:rsidRPr="005518BF">
        <w:rPr>
          <w:rFonts w:asciiTheme="minorHAnsi" w:hAnsiTheme="minorHAnsi" w:cstheme="minorHAnsi"/>
          <w:noProof/>
          <w:spacing w:val="-2"/>
          <w:sz w:val="24"/>
          <w:szCs w:val="24"/>
        </w:rPr>
        <w:t>+</w:t>
      </w:r>
      <w:r>
        <w:rPr>
          <w:rFonts w:asciiTheme="minorHAnsi" w:hAnsiTheme="minorHAnsi" w:cstheme="minorHAnsi"/>
          <w:noProof/>
          <w:spacing w:val="-2"/>
          <w:sz w:val="24"/>
          <w:szCs w:val="24"/>
        </w:rPr>
        <w:t>1</w:t>
      </w:r>
      <w:r w:rsidR="00E84B08">
        <w:rPr>
          <w:rFonts w:asciiTheme="minorHAnsi" w:hAnsiTheme="minorHAnsi" w:cstheme="minorHAnsi"/>
          <w:noProof/>
          <w:spacing w:val="-2"/>
          <w:sz w:val="24"/>
          <w:szCs w:val="24"/>
        </w:rPr>
        <w:t>6</w:t>
      </w:r>
      <w:r w:rsidRPr="005518BF">
        <w:rPr>
          <w:rFonts w:asciiTheme="minorHAnsi" w:hAnsiTheme="minorHAnsi" w:cstheme="minorHAnsi"/>
          <w:noProof/>
          <w:spacing w:val="-2"/>
          <w:sz w:val="24"/>
          <w:szCs w:val="24"/>
        </w:rPr>
        <w:t>= 100 балів.</w:t>
      </w:r>
    </w:p>
    <w:p w14:paraId="2D641CEA" w14:textId="1BC5FEE8" w:rsidR="00F27F56" w:rsidRDefault="00F27F56" w:rsidP="00F27F56">
      <w:pPr>
        <w:autoSpaceDE w:val="0"/>
        <w:autoSpaceDN w:val="0"/>
        <w:adjustRightInd w:val="0"/>
        <w:spacing w:line="240" w:lineRule="auto"/>
        <w:ind w:left="426"/>
        <w:jc w:val="both"/>
        <w:rPr>
          <w:rFonts w:asciiTheme="minorHAnsi" w:eastAsia="Times New Roman" w:hAnsiTheme="minorHAnsi" w:cstheme="minorHAnsi"/>
          <w:noProof/>
          <w:sz w:val="24"/>
          <w:szCs w:val="24"/>
          <w:lang w:eastAsia="ru-RU"/>
        </w:rPr>
      </w:pPr>
      <w:r>
        <w:rPr>
          <w:rFonts w:asciiTheme="minorHAnsi" w:eastAsia="Times New Roman" w:hAnsiTheme="minorHAnsi" w:cstheme="minorHAnsi"/>
          <w:noProof/>
          <w:sz w:val="24"/>
          <w:szCs w:val="24"/>
          <w:lang w:eastAsia="ru-RU"/>
        </w:rPr>
        <w:t xml:space="preserve">        </w:t>
      </w:r>
      <w:r w:rsidRPr="009E2D01">
        <w:rPr>
          <w:rFonts w:asciiTheme="minorHAnsi" w:eastAsia="Times New Roman" w:hAnsiTheme="minorHAnsi" w:cstheme="minorHAnsi"/>
          <w:noProof/>
          <w:sz w:val="24"/>
          <w:szCs w:val="24"/>
          <w:lang w:eastAsia="ru-RU"/>
        </w:rPr>
        <w:t>Сума рейтингових балів, отриманих студентом протягом семестру, за умови</w:t>
      </w:r>
      <w:r>
        <w:rPr>
          <w:rFonts w:asciiTheme="minorHAnsi" w:eastAsia="Times New Roman" w:hAnsiTheme="minorHAnsi" w:cstheme="minorHAnsi"/>
          <w:noProof/>
          <w:sz w:val="24"/>
          <w:szCs w:val="24"/>
          <w:lang w:eastAsia="ru-RU"/>
        </w:rPr>
        <w:t xml:space="preserve"> </w:t>
      </w:r>
      <w:r w:rsidRPr="009E2D01">
        <w:rPr>
          <w:rFonts w:asciiTheme="minorHAnsi" w:eastAsia="Times New Roman" w:hAnsiTheme="minorHAnsi" w:cstheme="minorHAnsi"/>
          <w:noProof/>
          <w:sz w:val="24"/>
          <w:szCs w:val="24"/>
          <w:lang w:eastAsia="ru-RU"/>
        </w:rPr>
        <w:t xml:space="preserve">зарахування </w:t>
      </w:r>
      <w:r>
        <w:rPr>
          <w:rFonts w:asciiTheme="minorHAnsi" w:eastAsia="Times New Roman" w:hAnsiTheme="minorHAnsi" w:cstheme="minorHAnsi"/>
          <w:noProof/>
          <w:sz w:val="24"/>
          <w:szCs w:val="24"/>
          <w:lang w:eastAsia="ru-RU"/>
        </w:rPr>
        <w:t>М</w:t>
      </w:r>
      <w:r w:rsidRPr="009E2D01">
        <w:rPr>
          <w:rFonts w:asciiTheme="minorHAnsi" w:eastAsia="Times New Roman" w:hAnsiTheme="minorHAnsi" w:cstheme="minorHAnsi"/>
          <w:noProof/>
          <w:sz w:val="24"/>
          <w:szCs w:val="24"/>
          <w:lang w:eastAsia="ru-RU"/>
        </w:rPr>
        <w:t>КР, переводиться до підсумкової оцінки згідно з таблицею. Якщо</w:t>
      </w:r>
      <w:r>
        <w:rPr>
          <w:rFonts w:asciiTheme="minorHAnsi" w:eastAsia="Times New Roman" w:hAnsiTheme="minorHAnsi" w:cstheme="minorHAnsi"/>
          <w:noProof/>
          <w:sz w:val="24"/>
          <w:szCs w:val="24"/>
          <w:lang w:eastAsia="ru-RU"/>
        </w:rPr>
        <w:t xml:space="preserve"> </w:t>
      </w:r>
      <w:r w:rsidRPr="009E2D01">
        <w:rPr>
          <w:rFonts w:asciiTheme="minorHAnsi" w:eastAsia="Times New Roman" w:hAnsiTheme="minorHAnsi" w:cstheme="minorHAnsi"/>
          <w:noProof/>
          <w:sz w:val="24"/>
          <w:szCs w:val="24"/>
          <w:lang w:eastAsia="ru-RU"/>
        </w:rPr>
        <w:t xml:space="preserve">сума балів менша за 60, але </w:t>
      </w:r>
      <w:r>
        <w:rPr>
          <w:rFonts w:asciiTheme="minorHAnsi" w:eastAsia="Times New Roman" w:hAnsiTheme="minorHAnsi" w:cstheme="minorHAnsi"/>
          <w:noProof/>
          <w:sz w:val="24"/>
          <w:szCs w:val="24"/>
          <w:lang w:eastAsia="ru-RU"/>
        </w:rPr>
        <w:t>М</w:t>
      </w:r>
      <w:r w:rsidRPr="009E2D01">
        <w:rPr>
          <w:rFonts w:asciiTheme="minorHAnsi" w:eastAsia="Times New Roman" w:hAnsiTheme="minorHAnsi" w:cstheme="minorHAnsi"/>
          <w:noProof/>
          <w:sz w:val="24"/>
          <w:szCs w:val="24"/>
          <w:lang w:eastAsia="ru-RU"/>
        </w:rPr>
        <w:t>КР зараховано, студент виконує залікову контрольну</w:t>
      </w:r>
      <w:r>
        <w:rPr>
          <w:rFonts w:asciiTheme="minorHAnsi" w:eastAsia="Times New Roman" w:hAnsiTheme="minorHAnsi" w:cstheme="minorHAnsi"/>
          <w:noProof/>
          <w:sz w:val="24"/>
          <w:szCs w:val="24"/>
          <w:lang w:eastAsia="ru-RU"/>
        </w:rPr>
        <w:t xml:space="preserve"> </w:t>
      </w:r>
      <w:r w:rsidRPr="009E2D01">
        <w:rPr>
          <w:rFonts w:asciiTheme="minorHAnsi" w:eastAsia="Times New Roman" w:hAnsiTheme="minorHAnsi" w:cstheme="minorHAnsi"/>
          <w:noProof/>
          <w:sz w:val="24"/>
          <w:szCs w:val="24"/>
          <w:lang w:eastAsia="ru-RU"/>
        </w:rPr>
        <w:t xml:space="preserve">роботу. </w:t>
      </w:r>
      <w:r>
        <w:rPr>
          <w:rFonts w:asciiTheme="minorHAnsi" w:eastAsia="Times New Roman" w:hAnsiTheme="minorHAnsi" w:cstheme="minorHAnsi"/>
          <w:noProof/>
          <w:sz w:val="24"/>
          <w:szCs w:val="24"/>
          <w:lang w:eastAsia="ru-RU"/>
        </w:rPr>
        <w:t xml:space="preserve"> </w:t>
      </w:r>
    </w:p>
    <w:p w14:paraId="119F97ED" w14:textId="77777777" w:rsidR="00F27F56" w:rsidRDefault="00F27F56" w:rsidP="00F27F56">
      <w:pPr>
        <w:autoSpaceDE w:val="0"/>
        <w:autoSpaceDN w:val="0"/>
        <w:adjustRightInd w:val="0"/>
        <w:spacing w:line="240" w:lineRule="auto"/>
        <w:ind w:left="426"/>
        <w:jc w:val="both"/>
        <w:rPr>
          <w:rFonts w:asciiTheme="minorHAnsi" w:eastAsia="Times New Roman" w:hAnsiTheme="minorHAnsi" w:cstheme="minorHAnsi"/>
          <w:noProof/>
          <w:sz w:val="24"/>
          <w:szCs w:val="24"/>
          <w:lang w:eastAsia="ru-RU"/>
        </w:rPr>
      </w:pPr>
      <w:r>
        <w:rPr>
          <w:rFonts w:asciiTheme="minorHAnsi" w:eastAsia="Times New Roman" w:hAnsiTheme="minorHAnsi" w:cstheme="minorHAnsi"/>
          <w:noProof/>
          <w:sz w:val="24"/>
          <w:szCs w:val="24"/>
          <w:lang w:eastAsia="ru-RU"/>
        </w:rPr>
        <w:t xml:space="preserve">       </w:t>
      </w:r>
      <w:r w:rsidRPr="009E2D01">
        <w:rPr>
          <w:rFonts w:asciiTheme="minorHAnsi" w:eastAsia="Times New Roman" w:hAnsiTheme="minorHAnsi" w:cstheme="minorHAnsi"/>
          <w:noProof/>
          <w:sz w:val="24"/>
          <w:szCs w:val="24"/>
          <w:lang w:eastAsia="ru-RU"/>
        </w:rPr>
        <w:t xml:space="preserve">У цьому разі сума балів за виконання </w:t>
      </w:r>
      <w:r>
        <w:rPr>
          <w:rFonts w:asciiTheme="minorHAnsi" w:eastAsia="Times New Roman" w:hAnsiTheme="minorHAnsi" w:cstheme="minorHAnsi"/>
          <w:noProof/>
          <w:sz w:val="24"/>
          <w:szCs w:val="24"/>
          <w:lang w:eastAsia="ru-RU"/>
        </w:rPr>
        <w:t>М</w:t>
      </w:r>
      <w:r w:rsidRPr="009E2D01">
        <w:rPr>
          <w:rFonts w:asciiTheme="minorHAnsi" w:eastAsia="Times New Roman" w:hAnsiTheme="minorHAnsi" w:cstheme="minorHAnsi"/>
          <w:noProof/>
          <w:sz w:val="24"/>
          <w:szCs w:val="24"/>
          <w:lang w:eastAsia="ru-RU"/>
        </w:rPr>
        <w:t>КР та залікову контрольну роботу</w:t>
      </w:r>
      <w:r>
        <w:rPr>
          <w:rFonts w:asciiTheme="minorHAnsi" w:eastAsia="Times New Roman" w:hAnsiTheme="minorHAnsi" w:cstheme="minorHAnsi"/>
          <w:noProof/>
          <w:sz w:val="24"/>
          <w:szCs w:val="24"/>
          <w:lang w:eastAsia="ru-RU"/>
        </w:rPr>
        <w:t xml:space="preserve"> </w:t>
      </w:r>
      <w:r w:rsidRPr="009E2D01">
        <w:rPr>
          <w:rFonts w:asciiTheme="minorHAnsi" w:eastAsia="Times New Roman" w:hAnsiTheme="minorHAnsi" w:cstheme="minorHAnsi"/>
          <w:noProof/>
          <w:sz w:val="24"/>
          <w:szCs w:val="24"/>
          <w:lang w:eastAsia="ru-RU"/>
        </w:rPr>
        <w:t>переводиться до підсумкової оцінки згідно з таблицею</w:t>
      </w:r>
      <w:r>
        <w:rPr>
          <w:rFonts w:asciiTheme="minorHAnsi" w:eastAsia="Times New Roman" w:hAnsiTheme="minorHAnsi" w:cstheme="minorHAnsi"/>
          <w:noProof/>
          <w:sz w:val="24"/>
          <w:szCs w:val="24"/>
          <w:lang w:eastAsia="ru-RU"/>
        </w:rPr>
        <w:t xml:space="preserve">.  </w:t>
      </w:r>
      <w:r w:rsidRPr="009E2D01">
        <w:rPr>
          <w:rFonts w:asciiTheme="minorHAnsi" w:eastAsia="Times New Roman" w:hAnsiTheme="minorHAnsi" w:cstheme="minorHAnsi"/>
          <w:noProof/>
          <w:sz w:val="24"/>
          <w:szCs w:val="24"/>
          <w:lang w:eastAsia="ru-RU"/>
        </w:rPr>
        <w:t>Студент, який у семестрі отримав більше 60 балів, але бажає підвищити свій</w:t>
      </w:r>
      <w:r>
        <w:rPr>
          <w:rFonts w:asciiTheme="minorHAnsi" w:eastAsia="Times New Roman" w:hAnsiTheme="minorHAnsi" w:cstheme="minorHAnsi"/>
          <w:noProof/>
          <w:sz w:val="24"/>
          <w:szCs w:val="24"/>
          <w:lang w:eastAsia="ru-RU"/>
        </w:rPr>
        <w:t xml:space="preserve"> </w:t>
      </w:r>
      <w:r w:rsidRPr="009E2D01">
        <w:rPr>
          <w:rFonts w:asciiTheme="minorHAnsi" w:eastAsia="Times New Roman" w:hAnsiTheme="minorHAnsi" w:cstheme="minorHAnsi"/>
          <w:noProof/>
          <w:sz w:val="24"/>
          <w:szCs w:val="24"/>
          <w:lang w:eastAsia="ru-RU"/>
        </w:rPr>
        <w:t xml:space="preserve">результат, може </w:t>
      </w:r>
      <w:r>
        <w:rPr>
          <w:rFonts w:asciiTheme="minorHAnsi" w:eastAsia="Times New Roman" w:hAnsiTheme="minorHAnsi" w:cstheme="minorHAnsi"/>
          <w:noProof/>
          <w:sz w:val="24"/>
          <w:szCs w:val="24"/>
          <w:lang w:eastAsia="ru-RU"/>
        </w:rPr>
        <w:t xml:space="preserve">написати </w:t>
      </w:r>
      <w:r w:rsidRPr="009E2D01">
        <w:rPr>
          <w:rFonts w:asciiTheme="minorHAnsi" w:eastAsia="Times New Roman" w:hAnsiTheme="minorHAnsi" w:cstheme="minorHAnsi"/>
          <w:noProof/>
          <w:sz w:val="24"/>
          <w:szCs w:val="24"/>
          <w:lang w:eastAsia="ru-RU"/>
        </w:rPr>
        <w:t>заліков</w:t>
      </w:r>
      <w:r>
        <w:rPr>
          <w:rFonts w:asciiTheme="minorHAnsi" w:eastAsia="Times New Roman" w:hAnsiTheme="minorHAnsi" w:cstheme="minorHAnsi"/>
          <w:noProof/>
          <w:sz w:val="24"/>
          <w:szCs w:val="24"/>
          <w:lang w:eastAsia="ru-RU"/>
        </w:rPr>
        <w:t>у</w:t>
      </w:r>
      <w:r w:rsidRPr="009E2D01">
        <w:rPr>
          <w:rFonts w:asciiTheme="minorHAnsi" w:eastAsia="Times New Roman" w:hAnsiTheme="minorHAnsi" w:cstheme="minorHAnsi"/>
          <w:noProof/>
          <w:sz w:val="24"/>
          <w:szCs w:val="24"/>
          <w:lang w:eastAsia="ru-RU"/>
        </w:rPr>
        <w:t xml:space="preserve"> контрольн</w:t>
      </w:r>
      <w:r>
        <w:rPr>
          <w:rFonts w:asciiTheme="minorHAnsi" w:eastAsia="Times New Roman" w:hAnsiTheme="minorHAnsi" w:cstheme="minorHAnsi"/>
          <w:noProof/>
          <w:sz w:val="24"/>
          <w:szCs w:val="24"/>
          <w:lang w:eastAsia="ru-RU"/>
        </w:rPr>
        <w:t>у</w:t>
      </w:r>
      <w:r w:rsidRPr="009E2D01">
        <w:rPr>
          <w:rFonts w:asciiTheme="minorHAnsi" w:eastAsia="Times New Roman" w:hAnsiTheme="minorHAnsi" w:cstheme="minorHAnsi"/>
          <w:noProof/>
          <w:sz w:val="24"/>
          <w:szCs w:val="24"/>
          <w:lang w:eastAsia="ru-RU"/>
        </w:rPr>
        <w:t xml:space="preserve"> робот</w:t>
      </w:r>
      <w:r>
        <w:rPr>
          <w:rFonts w:asciiTheme="minorHAnsi" w:eastAsia="Times New Roman" w:hAnsiTheme="minorHAnsi" w:cstheme="minorHAnsi"/>
          <w:noProof/>
          <w:sz w:val="24"/>
          <w:szCs w:val="24"/>
          <w:lang w:eastAsia="ru-RU"/>
        </w:rPr>
        <w:t>у</w:t>
      </w:r>
      <w:r w:rsidRPr="009E2D01">
        <w:rPr>
          <w:rFonts w:asciiTheme="minorHAnsi" w:eastAsia="Times New Roman" w:hAnsiTheme="minorHAnsi" w:cstheme="minorHAnsi"/>
          <w:noProof/>
          <w:sz w:val="24"/>
          <w:szCs w:val="24"/>
          <w:lang w:eastAsia="ru-RU"/>
        </w:rPr>
        <w:t>.</w:t>
      </w:r>
    </w:p>
    <w:p w14:paraId="74B5FD85" w14:textId="09277DF2" w:rsidR="00F27F56" w:rsidRDefault="00F27F56" w:rsidP="00F27F56">
      <w:pPr>
        <w:autoSpaceDE w:val="0"/>
        <w:autoSpaceDN w:val="0"/>
        <w:adjustRightInd w:val="0"/>
        <w:spacing w:line="240" w:lineRule="auto"/>
        <w:ind w:left="426"/>
        <w:jc w:val="both"/>
        <w:rPr>
          <w:rFonts w:asciiTheme="minorHAnsi" w:eastAsia="Times New Roman" w:hAnsiTheme="minorHAnsi" w:cstheme="minorHAnsi"/>
          <w:noProof/>
          <w:sz w:val="24"/>
          <w:szCs w:val="24"/>
          <w:lang w:eastAsia="ru-RU"/>
        </w:rPr>
      </w:pPr>
      <w:r>
        <w:rPr>
          <w:rFonts w:asciiTheme="minorHAnsi" w:eastAsia="Times New Roman" w:hAnsiTheme="minorHAnsi" w:cstheme="minorHAnsi"/>
          <w:noProof/>
          <w:sz w:val="24"/>
          <w:szCs w:val="24"/>
          <w:lang w:eastAsia="ru-RU"/>
        </w:rPr>
        <w:t xml:space="preserve">       </w:t>
      </w:r>
      <w:r w:rsidRPr="009E2D01">
        <w:rPr>
          <w:rFonts w:asciiTheme="minorHAnsi" w:eastAsia="Times New Roman" w:hAnsiTheme="minorHAnsi" w:cstheme="minorHAnsi"/>
          <w:noProof/>
          <w:sz w:val="24"/>
          <w:szCs w:val="24"/>
          <w:lang w:eastAsia="ru-RU"/>
        </w:rPr>
        <w:t>У цьому разі остаточний</w:t>
      </w:r>
      <w:r>
        <w:rPr>
          <w:rFonts w:asciiTheme="minorHAnsi" w:eastAsia="Times New Roman" w:hAnsiTheme="minorHAnsi" w:cstheme="minorHAnsi"/>
          <w:noProof/>
          <w:sz w:val="24"/>
          <w:szCs w:val="24"/>
          <w:lang w:eastAsia="ru-RU"/>
        </w:rPr>
        <w:t xml:space="preserve"> </w:t>
      </w:r>
      <w:r w:rsidRPr="009E2D01">
        <w:rPr>
          <w:rFonts w:asciiTheme="minorHAnsi" w:eastAsia="Times New Roman" w:hAnsiTheme="minorHAnsi" w:cstheme="minorHAnsi"/>
          <w:noProof/>
          <w:sz w:val="24"/>
          <w:szCs w:val="24"/>
          <w:lang w:eastAsia="ru-RU"/>
        </w:rPr>
        <w:t>результат складається із балів, що отримані на заліковій контрольній роботі та балів з</w:t>
      </w:r>
      <w:r>
        <w:rPr>
          <w:rFonts w:asciiTheme="minorHAnsi" w:eastAsia="Times New Roman" w:hAnsiTheme="minorHAnsi" w:cstheme="minorHAnsi"/>
          <w:noProof/>
          <w:sz w:val="24"/>
          <w:szCs w:val="24"/>
          <w:lang w:eastAsia="ru-RU"/>
        </w:rPr>
        <w:t xml:space="preserve"> М</w:t>
      </w:r>
      <w:r w:rsidRPr="009E2D01">
        <w:rPr>
          <w:rFonts w:asciiTheme="minorHAnsi" w:eastAsia="Times New Roman" w:hAnsiTheme="minorHAnsi" w:cstheme="minorHAnsi"/>
          <w:noProof/>
          <w:sz w:val="24"/>
          <w:szCs w:val="24"/>
          <w:lang w:eastAsia="ru-RU"/>
        </w:rPr>
        <w:t>КР.</w:t>
      </w:r>
    </w:p>
    <w:p w14:paraId="6168B822" w14:textId="77777777" w:rsidR="00F27F56" w:rsidRDefault="00F27F56" w:rsidP="00F510AB">
      <w:pPr>
        <w:pStyle w:val="a0"/>
        <w:spacing w:line="240" w:lineRule="auto"/>
        <w:ind w:left="0"/>
        <w:contextualSpacing w:val="0"/>
        <w:jc w:val="center"/>
        <w:rPr>
          <w:rFonts w:asciiTheme="minorHAnsi" w:hAnsiTheme="minorHAnsi" w:cstheme="minorHAnsi"/>
          <w:bCs/>
          <w:sz w:val="24"/>
          <w:szCs w:val="24"/>
        </w:rPr>
      </w:pPr>
    </w:p>
    <w:p w14:paraId="434E4F89" w14:textId="7F9710B4" w:rsidR="00F510AB" w:rsidRPr="00460C53" w:rsidRDefault="00F510AB" w:rsidP="00F510AB">
      <w:pPr>
        <w:pStyle w:val="a0"/>
        <w:spacing w:line="240" w:lineRule="auto"/>
        <w:ind w:left="0"/>
        <w:contextualSpacing w:val="0"/>
        <w:jc w:val="center"/>
        <w:rPr>
          <w:rFonts w:asciiTheme="minorHAnsi" w:hAnsiTheme="minorHAnsi" w:cstheme="minorHAnsi"/>
          <w:sz w:val="24"/>
          <w:szCs w:val="24"/>
        </w:rPr>
      </w:pPr>
      <w:r w:rsidRPr="00460C53">
        <w:rPr>
          <w:rFonts w:asciiTheme="minorHAnsi" w:hAnsiTheme="minorHAnsi" w:cstheme="minorHAnsi"/>
          <w:bCs/>
          <w:sz w:val="24"/>
          <w:szCs w:val="24"/>
        </w:rPr>
        <w:t>Таблиця відповідності рейтингових балів оцінкам за університетською шкалою</w:t>
      </w:r>
      <w:r w:rsidRPr="00460C53">
        <w:rPr>
          <w:rFonts w:asciiTheme="minorHAnsi" w:hAnsiTheme="minorHAnsi" w:cstheme="minorHAnsi"/>
          <w:sz w:val="24"/>
          <w:szCs w:val="24"/>
        </w:rPr>
        <w:t>:</w:t>
      </w:r>
    </w:p>
    <w:tbl>
      <w:tblPr>
        <w:tblpPr w:leftFromText="180" w:rightFromText="180" w:vertAnchor="text" w:horzAnchor="page" w:tblpXSpec="center" w:tblpY="29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119"/>
        <w:gridCol w:w="2977"/>
      </w:tblGrid>
      <w:tr w:rsidR="00F510AB" w:rsidRPr="00460C53" w14:paraId="6E0ADE0B" w14:textId="77777777" w:rsidTr="00353AF4">
        <w:tc>
          <w:tcPr>
            <w:tcW w:w="3119" w:type="dxa"/>
          </w:tcPr>
          <w:p w14:paraId="2E4E1582" w14:textId="77777777" w:rsidR="00F510AB" w:rsidRPr="00460C53" w:rsidRDefault="00F510AB" w:rsidP="00F510AB">
            <w:pPr>
              <w:widowControl w:val="0"/>
              <w:autoSpaceDE w:val="0"/>
              <w:autoSpaceDN w:val="0"/>
              <w:adjustRightInd w:val="0"/>
              <w:spacing w:line="240" w:lineRule="auto"/>
              <w:jc w:val="center"/>
              <w:rPr>
                <w:rFonts w:asciiTheme="minorHAnsi" w:eastAsia="Times New Roman" w:hAnsiTheme="minorHAnsi" w:cstheme="minorHAnsi"/>
                <w:i/>
                <w:sz w:val="24"/>
                <w:szCs w:val="24"/>
                <w:lang w:eastAsia="uk-UA"/>
              </w:rPr>
            </w:pPr>
            <w:r w:rsidRPr="00460C53">
              <w:rPr>
                <w:rFonts w:asciiTheme="minorHAnsi" w:eastAsia="Times New Roman" w:hAnsiTheme="minorHAnsi" w:cstheme="minorHAnsi"/>
                <w:i/>
                <w:sz w:val="24"/>
                <w:szCs w:val="24"/>
                <w:lang w:eastAsia="uk-UA"/>
              </w:rPr>
              <w:t>Кількість балів</w:t>
            </w:r>
          </w:p>
        </w:tc>
        <w:tc>
          <w:tcPr>
            <w:tcW w:w="2977" w:type="dxa"/>
          </w:tcPr>
          <w:p w14:paraId="049BF4CC" w14:textId="77777777" w:rsidR="00F510AB" w:rsidRPr="00460C53" w:rsidRDefault="00F510AB" w:rsidP="00F510AB">
            <w:pPr>
              <w:autoSpaceDE w:val="0"/>
              <w:autoSpaceDN w:val="0"/>
              <w:adjustRightInd w:val="0"/>
              <w:spacing w:line="240" w:lineRule="auto"/>
              <w:jc w:val="center"/>
              <w:rPr>
                <w:rFonts w:asciiTheme="minorHAnsi" w:hAnsiTheme="minorHAnsi" w:cstheme="minorHAnsi"/>
                <w:i/>
                <w:sz w:val="24"/>
                <w:szCs w:val="24"/>
              </w:rPr>
            </w:pPr>
            <w:r w:rsidRPr="00460C53">
              <w:rPr>
                <w:rFonts w:asciiTheme="minorHAnsi" w:hAnsiTheme="minorHAnsi" w:cstheme="minorHAnsi"/>
                <w:i/>
                <w:sz w:val="24"/>
                <w:szCs w:val="24"/>
              </w:rPr>
              <w:t>Оцінка</w:t>
            </w:r>
          </w:p>
        </w:tc>
      </w:tr>
      <w:tr w:rsidR="00F510AB" w:rsidRPr="00460C53" w14:paraId="159ABC4F" w14:textId="77777777" w:rsidTr="00353AF4">
        <w:tc>
          <w:tcPr>
            <w:tcW w:w="3119" w:type="dxa"/>
          </w:tcPr>
          <w:p w14:paraId="31F54515" w14:textId="77777777" w:rsidR="00F510AB" w:rsidRPr="00460C53" w:rsidRDefault="00F510AB" w:rsidP="00F510AB">
            <w:pPr>
              <w:widowControl w:val="0"/>
              <w:autoSpaceDE w:val="0"/>
              <w:autoSpaceDN w:val="0"/>
              <w:adjustRightInd w:val="0"/>
              <w:spacing w:line="240" w:lineRule="auto"/>
              <w:jc w:val="center"/>
              <w:rPr>
                <w:rFonts w:asciiTheme="minorHAnsi" w:eastAsia="Times New Roman" w:hAnsiTheme="minorHAnsi" w:cstheme="minorHAnsi"/>
                <w:sz w:val="24"/>
                <w:szCs w:val="24"/>
                <w:lang w:eastAsia="uk-UA"/>
              </w:rPr>
            </w:pPr>
            <w:r w:rsidRPr="00460C53">
              <w:rPr>
                <w:rFonts w:asciiTheme="minorHAnsi" w:eastAsia="Times New Roman" w:hAnsiTheme="minorHAnsi" w:cstheme="minorHAnsi"/>
                <w:sz w:val="24"/>
                <w:szCs w:val="24"/>
                <w:lang w:eastAsia="uk-UA"/>
              </w:rPr>
              <w:t>100-95</w:t>
            </w:r>
          </w:p>
        </w:tc>
        <w:tc>
          <w:tcPr>
            <w:tcW w:w="2977" w:type="dxa"/>
            <w:vAlign w:val="center"/>
          </w:tcPr>
          <w:p w14:paraId="2967FE7D" w14:textId="77777777" w:rsidR="00F510AB" w:rsidRPr="00460C53" w:rsidRDefault="00F510AB" w:rsidP="00F510AB">
            <w:pPr>
              <w:autoSpaceDE w:val="0"/>
              <w:autoSpaceDN w:val="0"/>
              <w:adjustRightInd w:val="0"/>
              <w:spacing w:line="240" w:lineRule="auto"/>
              <w:jc w:val="center"/>
              <w:rPr>
                <w:rFonts w:asciiTheme="minorHAnsi" w:hAnsiTheme="minorHAnsi" w:cstheme="minorHAnsi"/>
                <w:sz w:val="24"/>
                <w:szCs w:val="24"/>
              </w:rPr>
            </w:pPr>
            <w:r w:rsidRPr="00460C53">
              <w:rPr>
                <w:rFonts w:asciiTheme="minorHAnsi" w:hAnsiTheme="minorHAnsi" w:cstheme="minorHAnsi"/>
                <w:sz w:val="24"/>
                <w:szCs w:val="24"/>
              </w:rPr>
              <w:t>Відмінно</w:t>
            </w:r>
          </w:p>
        </w:tc>
      </w:tr>
      <w:tr w:rsidR="00F510AB" w:rsidRPr="00460C53" w14:paraId="2120201C" w14:textId="77777777" w:rsidTr="00353AF4">
        <w:tc>
          <w:tcPr>
            <w:tcW w:w="3119" w:type="dxa"/>
          </w:tcPr>
          <w:p w14:paraId="6C36CD55" w14:textId="77777777" w:rsidR="00F510AB" w:rsidRPr="00460C53" w:rsidRDefault="00F510AB" w:rsidP="00F510AB">
            <w:pPr>
              <w:widowControl w:val="0"/>
              <w:autoSpaceDE w:val="0"/>
              <w:autoSpaceDN w:val="0"/>
              <w:adjustRightInd w:val="0"/>
              <w:spacing w:line="240" w:lineRule="auto"/>
              <w:jc w:val="center"/>
              <w:rPr>
                <w:rFonts w:asciiTheme="minorHAnsi" w:eastAsia="Times New Roman" w:hAnsiTheme="minorHAnsi" w:cstheme="minorHAnsi"/>
                <w:sz w:val="24"/>
                <w:szCs w:val="24"/>
                <w:lang w:eastAsia="uk-UA"/>
              </w:rPr>
            </w:pPr>
            <w:r w:rsidRPr="00460C53">
              <w:rPr>
                <w:rFonts w:asciiTheme="minorHAnsi" w:eastAsia="Times New Roman" w:hAnsiTheme="minorHAnsi" w:cstheme="minorHAnsi"/>
                <w:sz w:val="24"/>
                <w:szCs w:val="24"/>
                <w:lang w:eastAsia="uk-UA"/>
              </w:rPr>
              <w:t>94-85</w:t>
            </w:r>
          </w:p>
        </w:tc>
        <w:tc>
          <w:tcPr>
            <w:tcW w:w="2977" w:type="dxa"/>
            <w:vAlign w:val="center"/>
          </w:tcPr>
          <w:p w14:paraId="0D701D49" w14:textId="77777777" w:rsidR="00F510AB" w:rsidRPr="00460C53" w:rsidRDefault="00F510AB" w:rsidP="00F510AB">
            <w:pPr>
              <w:autoSpaceDE w:val="0"/>
              <w:autoSpaceDN w:val="0"/>
              <w:adjustRightInd w:val="0"/>
              <w:spacing w:line="240" w:lineRule="auto"/>
              <w:jc w:val="center"/>
              <w:rPr>
                <w:rFonts w:asciiTheme="minorHAnsi" w:hAnsiTheme="minorHAnsi" w:cstheme="minorHAnsi"/>
                <w:sz w:val="24"/>
                <w:szCs w:val="24"/>
              </w:rPr>
            </w:pPr>
            <w:r w:rsidRPr="00460C53">
              <w:rPr>
                <w:rFonts w:asciiTheme="minorHAnsi" w:hAnsiTheme="minorHAnsi" w:cstheme="minorHAnsi"/>
                <w:sz w:val="24"/>
                <w:szCs w:val="24"/>
              </w:rPr>
              <w:t>Дуже добре</w:t>
            </w:r>
          </w:p>
        </w:tc>
      </w:tr>
      <w:tr w:rsidR="00F510AB" w:rsidRPr="00460C53" w14:paraId="71DC71B4" w14:textId="77777777" w:rsidTr="00353AF4">
        <w:tc>
          <w:tcPr>
            <w:tcW w:w="3119" w:type="dxa"/>
          </w:tcPr>
          <w:p w14:paraId="687C9A8D" w14:textId="77777777" w:rsidR="00F510AB" w:rsidRPr="00460C53" w:rsidRDefault="00F510AB" w:rsidP="00F510AB">
            <w:pPr>
              <w:widowControl w:val="0"/>
              <w:autoSpaceDE w:val="0"/>
              <w:autoSpaceDN w:val="0"/>
              <w:adjustRightInd w:val="0"/>
              <w:spacing w:line="240" w:lineRule="auto"/>
              <w:jc w:val="center"/>
              <w:rPr>
                <w:rFonts w:asciiTheme="minorHAnsi" w:eastAsia="Times New Roman" w:hAnsiTheme="minorHAnsi" w:cstheme="minorHAnsi"/>
                <w:sz w:val="24"/>
                <w:szCs w:val="24"/>
                <w:lang w:eastAsia="uk-UA"/>
              </w:rPr>
            </w:pPr>
            <w:r w:rsidRPr="00460C53">
              <w:rPr>
                <w:rFonts w:asciiTheme="minorHAnsi" w:eastAsia="Times New Roman" w:hAnsiTheme="minorHAnsi" w:cstheme="minorHAnsi"/>
                <w:sz w:val="24"/>
                <w:szCs w:val="24"/>
                <w:lang w:eastAsia="uk-UA"/>
              </w:rPr>
              <w:t>84-75</w:t>
            </w:r>
          </w:p>
        </w:tc>
        <w:tc>
          <w:tcPr>
            <w:tcW w:w="2977" w:type="dxa"/>
            <w:vAlign w:val="center"/>
          </w:tcPr>
          <w:p w14:paraId="0F41FEE6" w14:textId="77777777" w:rsidR="00F510AB" w:rsidRPr="00460C53" w:rsidRDefault="00F510AB" w:rsidP="00F510AB">
            <w:pPr>
              <w:autoSpaceDE w:val="0"/>
              <w:autoSpaceDN w:val="0"/>
              <w:adjustRightInd w:val="0"/>
              <w:spacing w:line="240" w:lineRule="auto"/>
              <w:jc w:val="center"/>
              <w:rPr>
                <w:rFonts w:asciiTheme="minorHAnsi" w:hAnsiTheme="minorHAnsi" w:cstheme="minorHAnsi"/>
                <w:sz w:val="24"/>
                <w:szCs w:val="24"/>
              </w:rPr>
            </w:pPr>
            <w:r w:rsidRPr="00460C53">
              <w:rPr>
                <w:rFonts w:asciiTheme="minorHAnsi" w:hAnsiTheme="minorHAnsi" w:cstheme="minorHAnsi"/>
                <w:sz w:val="24"/>
                <w:szCs w:val="24"/>
              </w:rPr>
              <w:t>Добре</w:t>
            </w:r>
          </w:p>
        </w:tc>
      </w:tr>
      <w:tr w:rsidR="00F510AB" w:rsidRPr="00460C53" w14:paraId="6F136273" w14:textId="77777777" w:rsidTr="00353AF4">
        <w:tc>
          <w:tcPr>
            <w:tcW w:w="3119" w:type="dxa"/>
          </w:tcPr>
          <w:p w14:paraId="3102F06A" w14:textId="77777777" w:rsidR="00F510AB" w:rsidRPr="00460C53" w:rsidRDefault="00F510AB" w:rsidP="00DE58F3">
            <w:pPr>
              <w:widowControl w:val="0"/>
              <w:autoSpaceDE w:val="0"/>
              <w:autoSpaceDN w:val="0"/>
              <w:adjustRightInd w:val="0"/>
              <w:spacing w:line="240" w:lineRule="auto"/>
              <w:jc w:val="center"/>
              <w:rPr>
                <w:rFonts w:asciiTheme="minorHAnsi" w:eastAsia="Times New Roman" w:hAnsiTheme="minorHAnsi" w:cstheme="minorHAnsi"/>
                <w:sz w:val="24"/>
                <w:szCs w:val="24"/>
                <w:lang w:eastAsia="uk-UA"/>
              </w:rPr>
            </w:pPr>
            <w:r w:rsidRPr="00460C53">
              <w:rPr>
                <w:rFonts w:asciiTheme="minorHAnsi" w:eastAsia="Times New Roman" w:hAnsiTheme="minorHAnsi" w:cstheme="minorHAnsi"/>
                <w:sz w:val="24"/>
                <w:szCs w:val="24"/>
                <w:lang w:eastAsia="uk-UA"/>
              </w:rPr>
              <w:t>74-65</w:t>
            </w:r>
          </w:p>
        </w:tc>
        <w:tc>
          <w:tcPr>
            <w:tcW w:w="2977" w:type="dxa"/>
            <w:vAlign w:val="center"/>
          </w:tcPr>
          <w:p w14:paraId="58CDED3F" w14:textId="77777777" w:rsidR="00F510AB" w:rsidRPr="00460C53" w:rsidRDefault="00F510AB" w:rsidP="00F510AB">
            <w:pPr>
              <w:autoSpaceDE w:val="0"/>
              <w:autoSpaceDN w:val="0"/>
              <w:adjustRightInd w:val="0"/>
              <w:spacing w:line="240" w:lineRule="auto"/>
              <w:jc w:val="center"/>
              <w:rPr>
                <w:rFonts w:asciiTheme="minorHAnsi" w:hAnsiTheme="minorHAnsi" w:cstheme="minorHAnsi"/>
                <w:sz w:val="24"/>
                <w:szCs w:val="24"/>
              </w:rPr>
            </w:pPr>
            <w:r w:rsidRPr="00460C53">
              <w:rPr>
                <w:rFonts w:asciiTheme="minorHAnsi" w:hAnsiTheme="minorHAnsi" w:cstheme="minorHAnsi"/>
                <w:sz w:val="24"/>
                <w:szCs w:val="24"/>
              </w:rPr>
              <w:t>Задовільно</w:t>
            </w:r>
          </w:p>
        </w:tc>
      </w:tr>
      <w:tr w:rsidR="00F510AB" w:rsidRPr="00460C53" w14:paraId="59B70AA8" w14:textId="77777777" w:rsidTr="00353AF4">
        <w:tc>
          <w:tcPr>
            <w:tcW w:w="3119" w:type="dxa"/>
          </w:tcPr>
          <w:p w14:paraId="55B4CA71" w14:textId="77777777" w:rsidR="00F510AB" w:rsidRPr="00460C53" w:rsidRDefault="00F510AB" w:rsidP="00F510AB">
            <w:pPr>
              <w:widowControl w:val="0"/>
              <w:autoSpaceDE w:val="0"/>
              <w:autoSpaceDN w:val="0"/>
              <w:adjustRightInd w:val="0"/>
              <w:spacing w:line="240" w:lineRule="auto"/>
              <w:jc w:val="center"/>
              <w:rPr>
                <w:rFonts w:asciiTheme="minorHAnsi" w:eastAsia="Times New Roman" w:hAnsiTheme="minorHAnsi" w:cstheme="minorHAnsi"/>
                <w:sz w:val="24"/>
                <w:szCs w:val="24"/>
                <w:lang w:eastAsia="uk-UA"/>
              </w:rPr>
            </w:pPr>
            <w:r w:rsidRPr="00460C53">
              <w:rPr>
                <w:rFonts w:asciiTheme="minorHAnsi" w:eastAsia="Times New Roman" w:hAnsiTheme="minorHAnsi" w:cstheme="minorHAnsi"/>
                <w:sz w:val="24"/>
                <w:szCs w:val="24"/>
                <w:lang w:eastAsia="uk-UA"/>
              </w:rPr>
              <w:t>64-60</w:t>
            </w:r>
          </w:p>
        </w:tc>
        <w:tc>
          <w:tcPr>
            <w:tcW w:w="2977" w:type="dxa"/>
            <w:vAlign w:val="center"/>
          </w:tcPr>
          <w:p w14:paraId="13C723D9" w14:textId="77777777" w:rsidR="00F510AB" w:rsidRPr="00460C53" w:rsidRDefault="00F510AB" w:rsidP="00F510AB">
            <w:pPr>
              <w:autoSpaceDE w:val="0"/>
              <w:autoSpaceDN w:val="0"/>
              <w:adjustRightInd w:val="0"/>
              <w:spacing w:line="240" w:lineRule="auto"/>
              <w:jc w:val="center"/>
              <w:rPr>
                <w:rFonts w:asciiTheme="minorHAnsi" w:hAnsiTheme="minorHAnsi" w:cstheme="minorHAnsi"/>
                <w:sz w:val="24"/>
                <w:szCs w:val="24"/>
              </w:rPr>
            </w:pPr>
            <w:r w:rsidRPr="00460C53">
              <w:rPr>
                <w:rFonts w:asciiTheme="minorHAnsi" w:hAnsiTheme="minorHAnsi" w:cstheme="minorHAnsi"/>
                <w:sz w:val="24"/>
                <w:szCs w:val="24"/>
              </w:rPr>
              <w:t>Достатньо</w:t>
            </w:r>
          </w:p>
        </w:tc>
      </w:tr>
      <w:tr w:rsidR="00F510AB" w:rsidRPr="00460C53" w14:paraId="27A0FA28" w14:textId="77777777" w:rsidTr="00353AF4">
        <w:tc>
          <w:tcPr>
            <w:tcW w:w="3119" w:type="dxa"/>
          </w:tcPr>
          <w:p w14:paraId="5E20AC2A" w14:textId="77777777" w:rsidR="00F510AB" w:rsidRPr="00460C53" w:rsidRDefault="00F510AB" w:rsidP="00F510AB">
            <w:pPr>
              <w:widowControl w:val="0"/>
              <w:autoSpaceDE w:val="0"/>
              <w:autoSpaceDN w:val="0"/>
              <w:adjustRightInd w:val="0"/>
              <w:spacing w:line="240" w:lineRule="auto"/>
              <w:jc w:val="center"/>
              <w:rPr>
                <w:rFonts w:asciiTheme="minorHAnsi" w:eastAsia="Times New Roman" w:hAnsiTheme="minorHAnsi" w:cstheme="minorHAnsi"/>
                <w:sz w:val="24"/>
                <w:szCs w:val="24"/>
                <w:lang w:eastAsia="uk-UA"/>
              </w:rPr>
            </w:pPr>
            <w:r w:rsidRPr="00460C53">
              <w:rPr>
                <w:rFonts w:asciiTheme="minorHAnsi" w:eastAsia="Times New Roman" w:hAnsiTheme="minorHAnsi" w:cstheme="minorHAnsi"/>
                <w:sz w:val="24"/>
                <w:szCs w:val="24"/>
                <w:lang w:eastAsia="uk-UA"/>
              </w:rPr>
              <w:t>Менше 60</w:t>
            </w:r>
          </w:p>
        </w:tc>
        <w:tc>
          <w:tcPr>
            <w:tcW w:w="2977" w:type="dxa"/>
            <w:vAlign w:val="center"/>
          </w:tcPr>
          <w:p w14:paraId="2679BEFF" w14:textId="77777777" w:rsidR="00F510AB" w:rsidRPr="00460C53" w:rsidRDefault="00F510AB" w:rsidP="00F510AB">
            <w:pPr>
              <w:autoSpaceDE w:val="0"/>
              <w:autoSpaceDN w:val="0"/>
              <w:adjustRightInd w:val="0"/>
              <w:spacing w:line="240" w:lineRule="auto"/>
              <w:jc w:val="center"/>
              <w:rPr>
                <w:rFonts w:asciiTheme="minorHAnsi" w:hAnsiTheme="minorHAnsi" w:cstheme="minorHAnsi"/>
                <w:sz w:val="24"/>
                <w:szCs w:val="24"/>
              </w:rPr>
            </w:pPr>
            <w:r w:rsidRPr="00460C53">
              <w:rPr>
                <w:rFonts w:asciiTheme="minorHAnsi" w:hAnsiTheme="minorHAnsi" w:cstheme="minorHAnsi"/>
                <w:sz w:val="24"/>
                <w:szCs w:val="24"/>
              </w:rPr>
              <w:t>Незадовільно</w:t>
            </w:r>
          </w:p>
        </w:tc>
      </w:tr>
      <w:tr w:rsidR="00F510AB" w:rsidRPr="00460C53" w14:paraId="55C18F56" w14:textId="77777777" w:rsidTr="00353AF4">
        <w:tc>
          <w:tcPr>
            <w:tcW w:w="3119" w:type="dxa"/>
            <w:vAlign w:val="center"/>
          </w:tcPr>
          <w:p w14:paraId="65A988E0" w14:textId="77777777" w:rsidR="00F510AB" w:rsidRPr="00460C53" w:rsidRDefault="00F510AB" w:rsidP="00F510AB">
            <w:pPr>
              <w:autoSpaceDE w:val="0"/>
              <w:autoSpaceDN w:val="0"/>
              <w:adjustRightInd w:val="0"/>
              <w:spacing w:line="240" w:lineRule="auto"/>
              <w:jc w:val="center"/>
              <w:rPr>
                <w:rFonts w:asciiTheme="minorHAnsi" w:hAnsiTheme="minorHAnsi" w:cstheme="minorHAnsi"/>
                <w:sz w:val="24"/>
                <w:szCs w:val="24"/>
              </w:rPr>
            </w:pPr>
            <w:r w:rsidRPr="00460C53">
              <w:rPr>
                <w:rFonts w:asciiTheme="minorHAnsi" w:hAnsiTheme="minorHAnsi" w:cstheme="minorHAnsi"/>
                <w:sz w:val="24"/>
                <w:szCs w:val="24"/>
              </w:rPr>
              <w:t>Не виконані умови допуску</w:t>
            </w:r>
          </w:p>
        </w:tc>
        <w:tc>
          <w:tcPr>
            <w:tcW w:w="2977" w:type="dxa"/>
            <w:vAlign w:val="center"/>
          </w:tcPr>
          <w:p w14:paraId="33F4E9FE" w14:textId="77777777" w:rsidR="00F510AB" w:rsidRPr="00460C53" w:rsidRDefault="00F510AB" w:rsidP="00F510AB">
            <w:pPr>
              <w:autoSpaceDE w:val="0"/>
              <w:autoSpaceDN w:val="0"/>
              <w:adjustRightInd w:val="0"/>
              <w:spacing w:line="240" w:lineRule="auto"/>
              <w:jc w:val="center"/>
              <w:rPr>
                <w:rFonts w:asciiTheme="minorHAnsi" w:hAnsiTheme="minorHAnsi" w:cstheme="minorHAnsi"/>
                <w:sz w:val="24"/>
                <w:szCs w:val="24"/>
              </w:rPr>
            </w:pPr>
            <w:r w:rsidRPr="00460C53">
              <w:rPr>
                <w:rFonts w:asciiTheme="minorHAnsi" w:hAnsiTheme="minorHAnsi" w:cstheme="minorHAnsi"/>
                <w:sz w:val="24"/>
                <w:szCs w:val="24"/>
              </w:rPr>
              <w:t>Не допущено</w:t>
            </w:r>
          </w:p>
        </w:tc>
      </w:tr>
    </w:tbl>
    <w:p w14:paraId="7DA4BCD1" w14:textId="77777777" w:rsidR="00F510AB" w:rsidRPr="00460C53" w:rsidRDefault="00F510AB" w:rsidP="00F27F56">
      <w:pPr>
        <w:pStyle w:val="1"/>
        <w:numPr>
          <w:ilvl w:val="0"/>
          <w:numId w:val="0"/>
        </w:numPr>
        <w:spacing w:line="240" w:lineRule="auto"/>
        <w:ind w:left="360"/>
        <w:rPr>
          <w:rFonts w:cstheme="minorHAnsi"/>
        </w:rPr>
      </w:pPr>
      <w:r w:rsidRPr="00460C53">
        <w:rPr>
          <w:rFonts w:cstheme="minorHAnsi"/>
        </w:rPr>
        <w:br w:type="textWrapping" w:clear="all"/>
      </w:r>
    </w:p>
    <w:p w14:paraId="26F76F73" w14:textId="77777777" w:rsidR="0029715E" w:rsidRPr="0029715E" w:rsidRDefault="0029715E" w:rsidP="0029715E">
      <w:pPr>
        <w:spacing w:line="240" w:lineRule="auto"/>
        <w:jc w:val="center"/>
        <w:rPr>
          <w:rFonts w:asciiTheme="minorHAnsi" w:hAnsiTheme="minorHAnsi" w:cstheme="minorHAnsi"/>
          <w:bCs/>
          <w:i/>
          <w:iCs/>
          <w:sz w:val="24"/>
          <w:szCs w:val="24"/>
          <w:u w:val="single"/>
        </w:rPr>
      </w:pPr>
    </w:p>
    <w:p w14:paraId="258FB9AB" w14:textId="00D043FD" w:rsidR="00F510AB" w:rsidRPr="00C07ED5" w:rsidRDefault="00F510AB" w:rsidP="00F510AB">
      <w:pPr>
        <w:spacing w:after="120" w:line="240" w:lineRule="auto"/>
        <w:jc w:val="both"/>
        <w:rPr>
          <w:rFonts w:asciiTheme="minorHAnsi" w:hAnsiTheme="minorHAnsi" w:cstheme="minorHAnsi"/>
          <w:b/>
          <w:bCs/>
          <w:noProof/>
          <w:sz w:val="24"/>
          <w:szCs w:val="24"/>
        </w:rPr>
      </w:pPr>
      <w:r w:rsidRPr="00C07ED5">
        <w:rPr>
          <w:rFonts w:asciiTheme="minorHAnsi" w:hAnsiTheme="minorHAnsi" w:cstheme="minorHAnsi"/>
          <w:b/>
          <w:bCs/>
          <w:noProof/>
          <w:sz w:val="24"/>
          <w:szCs w:val="24"/>
        </w:rPr>
        <w:t>Робочу програму навчальної дисципліни (силабус):</w:t>
      </w:r>
    </w:p>
    <w:p w14:paraId="3AAAA387" w14:textId="77777777" w:rsidR="008B5E5C" w:rsidRPr="008B5E5C" w:rsidRDefault="00F510AB" w:rsidP="008B5E5C">
      <w:pPr>
        <w:pStyle w:val="TableParagraph"/>
        <w:spacing w:line="272" w:lineRule="exact"/>
        <w:ind w:left="-5"/>
        <w:rPr>
          <w:rFonts w:cstheme="minorHAnsi"/>
          <w:noProof/>
          <w:sz w:val="24"/>
          <w:szCs w:val="24"/>
          <w:lang w:val="uk-UA"/>
        </w:rPr>
      </w:pPr>
      <w:r w:rsidRPr="008B5E5C">
        <w:rPr>
          <w:rFonts w:cstheme="minorHAnsi"/>
          <w:b/>
          <w:bCs/>
          <w:noProof/>
          <w:sz w:val="24"/>
          <w:szCs w:val="24"/>
          <w:lang w:val="ru-RU"/>
        </w:rPr>
        <w:t xml:space="preserve">Складено </w:t>
      </w:r>
      <w:r w:rsidR="00353AF4" w:rsidRPr="008B5E5C">
        <w:rPr>
          <w:rFonts w:cstheme="minorHAnsi"/>
          <w:b/>
          <w:bCs/>
          <w:noProof/>
          <w:sz w:val="24"/>
          <w:szCs w:val="24"/>
          <w:lang w:val="ru-RU"/>
        </w:rPr>
        <w:t>–</w:t>
      </w:r>
      <w:r w:rsidRPr="008B5E5C">
        <w:rPr>
          <w:rFonts w:cstheme="minorHAnsi"/>
          <w:b/>
          <w:bCs/>
          <w:noProof/>
          <w:sz w:val="24"/>
          <w:szCs w:val="24"/>
          <w:lang w:val="ru-RU"/>
        </w:rPr>
        <w:t xml:space="preserve"> </w:t>
      </w:r>
      <w:r w:rsidR="008B5E5C" w:rsidRPr="008B5E5C">
        <w:rPr>
          <w:rFonts w:cstheme="minorHAnsi"/>
          <w:noProof/>
          <w:sz w:val="24"/>
          <w:szCs w:val="24"/>
          <w:lang w:val="uk-UA"/>
        </w:rPr>
        <w:t>Кандидат медичних наук</w:t>
      </w:r>
    </w:p>
    <w:p w14:paraId="15D29231" w14:textId="75625157" w:rsidR="00F510AB" w:rsidRPr="008B5E5C" w:rsidRDefault="008B5E5C" w:rsidP="008B5E5C">
      <w:pPr>
        <w:pStyle w:val="TableParagraph"/>
        <w:spacing w:line="272" w:lineRule="exact"/>
        <w:ind w:left="-5"/>
        <w:rPr>
          <w:rFonts w:cstheme="minorHAnsi"/>
          <w:b/>
          <w:bCs/>
          <w:noProof/>
          <w:sz w:val="24"/>
          <w:szCs w:val="24"/>
          <w:lang w:val="uk-UA"/>
        </w:rPr>
      </w:pPr>
      <w:r w:rsidRPr="008B5E5C">
        <w:rPr>
          <w:rFonts w:cstheme="minorHAnsi"/>
          <w:noProof/>
          <w:sz w:val="24"/>
          <w:szCs w:val="24"/>
          <w:lang w:val="uk-UA"/>
        </w:rPr>
        <w:t>Старший викладач, Керівник лабораторії біомеханіки Інституту травматології та ортопедії НАМН України</w:t>
      </w:r>
      <w:r>
        <w:rPr>
          <w:rFonts w:cstheme="minorHAnsi"/>
          <w:noProof/>
          <w:sz w:val="24"/>
          <w:szCs w:val="24"/>
          <w:lang w:val="uk-UA"/>
        </w:rPr>
        <w:t xml:space="preserve"> </w:t>
      </w:r>
      <w:r w:rsidRPr="008B5E5C">
        <w:rPr>
          <w:rFonts w:cstheme="minorHAnsi"/>
          <w:noProof/>
          <w:sz w:val="24"/>
          <w:szCs w:val="24"/>
          <w:lang w:val="uk-UA"/>
        </w:rPr>
        <w:t>Лазарев Ігор Альбертович</w:t>
      </w:r>
    </w:p>
    <w:p w14:paraId="4A3F16B3" w14:textId="3C1CC981" w:rsidR="00F510AB" w:rsidRPr="00C07ED5" w:rsidRDefault="00F510AB" w:rsidP="00F510AB">
      <w:pPr>
        <w:spacing w:after="120" w:line="240" w:lineRule="auto"/>
        <w:jc w:val="both"/>
        <w:rPr>
          <w:rFonts w:asciiTheme="minorHAnsi" w:hAnsiTheme="minorHAnsi" w:cstheme="minorHAnsi"/>
          <w:noProof/>
          <w:sz w:val="24"/>
          <w:szCs w:val="24"/>
        </w:rPr>
      </w:pPr>
      <w:r w:rsidRPr="00C07ED5">
        <w:rPr>
          <w:rFonts w:asciiTheme="minorHAnsi" w:hAnsiTheme="minorHAnsi" w:cstheme="minorHAnsi"/>
          <w:b/>
          <w:bCs/>
          <w:noProof/>
          <w:sz w:val="24"/>
          <w:szCs w:val="24"/>
        </w:rPr>
        <w:t>Ухвалено</w:t>
      </w:r>
      <w:r w:rsidRPr="00C07ED5">
        <w:rPr>
          <w:rFonts w:asciiTheme="minorHAnsi" w:hAnsiTheme="minorHAnsi" w:cstheme="minorHAnsi"/>
          <w:noProof/>
          <w:sz w:val="24"/>
          <w:szCs w:val="24"/>
        </w:rPr>
        <w:t xml:space="preserve"> кафедрою ББЗЛ  (протокол № 1_ від 26.08.2</w:t>
      </w:r>
      <w:r w:rsidR="00242F04">
        <w:rPr>
          <w:rFonts w:asciiTheme="minorHAnsi" w:hAnsiTheme="minorHAnsi" w:cstheme="minorHAnsi"/>
          <w:noProof/>
          <w:sz w:val="24"/>
          <w:szCs w:val="24"/>
        </w:rPr>
        <w:t>1</w:t>
      </w:r>
      <w:r w:rsidRPr="00C07ED5">
        <w:rPr>
          <w:rFonts w:asciiTheme="minorHAnsi" w:hAnsiTheme="minorHAnsi" w:cstheme="minorHAnsi"/>
          <w:noProof/>
          <w:sz w:val="24"/>
          <w:szCs w:val="24"/>
        </w:rPr>
        <w:t xml:space="preserve"> року)</w:t>
      </w:r>
    </w:p>
    <w:p w14:paraId="7156B401" w14:textId="77777777" w:rsidR="00F510AB" w:rsidRPr="0023533A" w:rsidRDefault="00F510AB" w:rsidP="00F510AB">
      <w:pPr>
        <w:spacing w:after="120" w:line="240" w:lineRule="auto"/>
        <w:jc w:val="both"/>
        <w:rPr>
          <w:rFonts w:asciiTheme="minorHAnsi" w:hAnsiTheme="minorHAnsi"/>
          <w:bCs/>
          <w:sz w:val="22"/>
          <w:szCs w:val="22"/>
        </w:rPr>
      </w:pPr>
      <w:r w:rsidRPr="00C07ED5">
        <w:rPr>
          <w:rFonts w:asciiTheme="minorHAnsi" w:hAnsiTheme="minorHAnsi" w:cstheme="minorHAnsi"/>
          <w:b/>
          <w:bCs/>
          <w:noProof/>
          <w:sz w:val="24"/>
          <w:szCs w:val="24"/>
        </w:rPr>
        <w:t xml:space="preserve">Погоджено </w:t>
      </w:r>
      <w:r w:rsidRPr="00C07ED5">
        <w:rPr>
          <w:rFonts w:asciiTheme="minorHAnsi" w:hAnsiTheme="minorHAnsi" w:cstheme="minorHAnsi"/>
          <w:noProof/>
          <w:sz w:val="24"/>
          <w:szCs w:val="24"/>
        </w:rPr>
        <w:t>Методичною</w:t>
      </w:r>
      <w:r w:rsidRPr="00C07ED5">
        <w:rPr>
          <w:rFonts w:asciiTheme="minorHAnsi" w:hAnsiTheme="minorHAnsi"/>
          <w:noProof/>
          <w:sz w:val="22"/>
          <w:szCs w:val="22"/>
        </w:rPr>
        <w:t xml:space="preserve"> комісією факультету</w:t>
      </w:r>
      <w:r w:rsidRPr="0023533A">
        <w:rPr>
          <w:rStyle w:val="af0"/>
          <w:rFonts w:asciiTheme="minorHAnsi" w:hAnsiTheme="minorHAnsi"/>
          <w:sz w:val="22"/>
          <w:szCs w:val="22"/>
        </w:rPr>
        <w:footnoteReference w:id="3"/>
      </w:r>
      <w:r w:rsidRPr="0023533A">
        <w:rPr>
          <w:rFonts w:asciiTheme="minorHAnsi" w:hAnsiTheme="minorHAnsi"/>
          <w:sz w:val="22"/>
          <w:szCs w:val="22"/>
        </w:rPr>
        <w:t xml:space="preserve"> (протокол № __ від _______</w:t>
      </w:r>
      <w:r w:rsidRPr="0023533A">
        <w:rPr>
          <w:rFonts w:asciiTheme="minorHAnsi" w:hAnsiTheme="minorHAnsi"/>
          <w:bCs/>
          <w:sz w:val="22"/>
          <w:szCs w:val="22"/>
        </w:rPr>
        <w:t>)</w:t>
      </w:r>
    </w:p>
    <w:sectPr w:rsidR="00F510AB" w:rsidRPr="0023533A" w:rsidSect="00653CC7">
      <w:pgSz w:w="11906" w:h="16838"/>
      <w:pgMar w:top="851" w:right="707" w:bottom="56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DAEE87" w14:textId="77777777" w:rsidR="0046195F" w:rsidRDefault="0046195F" w:rsidP="00F510AB">
      <w:pPr>
        <w:spacing w:line="240" w:lineRule="auto"/>
      </w:pPr>
      <w:r>
        <w:separator/>
      </w:r>
    </w:p>
  </w:endnote>
  <w:endnote w:type="continuationSeparator" w:id="0">
    <w:p w14:paraId="26DD7EC8" w14:textId="77777777" w:rsidR="0046195F" w:rsidRDefault="0046195F" w:rsidP="00F510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charset w:val="00"/>
    <w:family w:val="roman"/>
    <w:pitch w:val="variable"/>
    <w:sig w:usb0="00000287" w:usb1="00000000" w:usb2="00000000" w:usb3="00000000" w:csb0="0000009F" w:csb1="00000000"/>
  </w:font>
  <w:font w:name="TimesNewRoman,Bold">
    <w:altName w:val="Calibri"/>
    <w:panose1 w:val="00000000000000000000"/>
    <w:charset w:val="CC"/>
    <w:family w:val="auto"/>
    <w:notTrueType/>
    <w:pitch w:val="default"/>
    <w:sig w:usb0="00000201" w:usb1="00000000" w:usb2="00000000" w:usb3="00000000" w:csb0="00000004" w:csb1="00000000"/>
  </w:font>
  <w:font w:name="TimesNewRoman">
    <w:altName w:val="Calibri"/>
    <w:panose1 w:val="00000000000000000000"/>
    <w:charset w:val="CC"/>
    <w:family w:val="auto"/>
    <w:notTrueType/>
    <w:pitch w:val="default"/>
    <w:sig w:usb0="00000201" w:usb1="00000000" w:usb2="00000000" w:usb3="00000000" w:csb0="00000004" w:csb1="00000000"/>
  </w:font>
  <w:font w:name="TimesNewRomanPS-BoldMT">
    <w:altName w:val="Calibri"/>
    <w:panose1 w:val="00000000000000000000"/>
    <w:charset w:val="CC"/>
    <w:family w:val="auto"/>
    <w:notTrueType/>
    <w:pitch w:val="default"/>
    <w:sig w:usb0="00000201" w:usb1="00000000" w:usb2="00000000" w:usb3="00000000" w:csb0="00000004" w:csb1="00000000"/>
  </w:font>
  <w:font w:name="TimesNewRomanPS-BoldItalicMT">
    <w:altName w:val="Arial"/>
    <w:panose1 w:val="00000000000000000000"/>
    <w:charset w:val="B1"/>
    <w:family w:val="auto"/>
    <w:notTrueType/>
    <w:pitch w:val="default"/>
    <w:sig w:usb0="00000801" w:usb1="00000000" w:usb2="00000000" w:usb3="00000000" w:csb0="00000020" w:csb1="00000000"/>
  </w:font>
  <w:font w:name="TimesNewRomanPSMT">
    <w:altName w:val="Calibri"/>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739DE" w14:textId="77777777" w:rsidR="0046195F" w:rsidRDefault="0046195F" w:rsidP="00F510AB">
      <w:pPr>
        <w:spacing w:line="240" w:lineRule="auto"/>
      </w:pPr>
      <w:r>
        <w:separator/>
      </w:r>
    </w:p>
  </w:footnote>
  <w:footnote w:type="continuationSeparator" w:id="0">
    <w:p w14:paraId="3CF275CB" w14:textId="77777777" w:rsidR="0046195F" w:rsidRDefault="0046195F" w:rsidP="00F510AB">
      <w:pPr>
        <w:spacing w:line="240" w:lineRule="auto"/>
      </w:pPr>
      <w:r>
        <w:continuationSeparator/>
      </w:r>
    </w:p>
  </w:footnote>
  <w:footnote w:id="1">
    <w:p w14:paraId="71B30F1C" w14:textId="77777777" w:rsidR="00F510AB" w:rsidRPr="009F69B9" w:rsidRDefault="00F510AB" w:rsidP="00F510AB">
      <w:pPr>
        <w:pStyle w:val="ae"/>
        <w:rPr>
          <w:rStyle w:val="af0"/>
          <w:noProof/>
          <w:color w:val="0070C0"/>
          <w:vertAlign w:val="baseline"/>
        </w:rPr>
      </w:pPr>
      <w:r w:rsidRPr="009F69B9">
        <w:rPr>
          <w:rStyle w:val="af0"/>
          <w:noProof/>
          <w:color w:val="0070C0"/>
        </w:rPr>
        <w:footnoteRef/>
      </w:r>
      <w:r w:rsidRPr="009F69B9">
        <w:rPr>
          <w:rStyle w:val="af0"/>
          <w:noProof/>
          <w:color w:val="0070C0"/>
        </w:rPr>
        <w:t xml:space="preserve"> </w:t>
      </w:r>
      <w:r w:rsidRPr="009F69B9">
        <w:rPr>
          <w:rStyle w:val="af0"/>
          <w:noProof/>
          <w:color w:val="0070C0"/>
          <w:vertAlign w:val="baseline"/>
        </w:rPr>
        <w:t>В полях Галузь знань/Спеціальність/Освітня програма:</w:t>
      </w:r>
    </w:p>
    <w:p w14:paraId="7D57AAC4" w14:textId="77777777" w:rsidR="00F510AB" w:rsidRPr="009F69B9" w:rsidRDefault="00F510AB" w:rsidP="00F510AB">
      <w:pPr>
        <w:pStyle w:val="ae"/>
        <w:rPr>
          <w:rStyle w:val="af0"/>
          <w:noProof/>
          <w:color w:val="0070C0"/>
          <w:vertAlign w:val="baseline"/>
        </w:rPr>
      </w:pPr>
      <w:r w:rsidRPr="009F69B9">
        <w:rPr>
          <w:rStyle w:val="af0"/>
          <w:noProof/>
          <w:color w:val="0070C0"/>
          <w:vertAlign w:val="baseline"/>
        </w:rPr>
        <w:t>Для дисциплін професійно-практичної підготовки зазначається інформація в</w:t>
      </w:r>
      <w:r>
        <w:rPr>
          <w:rStyle w:val="af0"/>
          <w:noProof/>
          <w:color w:val="0070C0"/>
          <w:vertAlign w:val="baseline"/>
        </w:rPr>
        <w:t>ідповідно до навчального плану.</w:t>
      </w:r>
    </w:p>
    <w:p w14:paraId="273F1C50" w14:textId="77777777" w:rsidR="00F510AB" w:rsidRPr="009F69B9" w:rsidRDefault="00F510AB" w:rsidP="00F510AB">
      <w:pPr>
        <w:pStyle w:val="ae"/>
        <w:rPr>
          <w:rStyle w:val="af0"/>
          <w:noProof/>
          <w:color w:val="0070C0"/>
          <w:vertAlign w:val="baseline"/>
        </w:rPr>
      </w:pPr>
      <w:r w:rsidRPr="009F69B9">
        <w:rPr>
          <w:rStyle w:val="af0"/>
          <w:noProof/>
          <w:color w:val="0070C0"/>
          <w:vertAlign w:val="baseline"/>
        </w:rPr>
        <w:t>Для соціально-гуманітарних дисциплін вказується перелік галузей, спеціальностей, або «для всіх»</w:t>
      </w:r>
      <w:r>
        <w:rPr>
          <w:noProof/>
          <w:color w:val="0070C0"/>
        </w:rPr>
        <w:t>.</w:t>
      </w:r>
    </w:p>
  </w:footnote>
  <w:footnote w:id="2">
    <w:p w14:paraId="6BF64ED5" w14:textId="77777777" w:rsidR="00F510AB" w:rsidRPr="005251A5" w:rsidRDefault="00F510AB" w:rsidP="00F510AB">
      <w:pPr>
        <w:pStyle w:val="ae"/>
        <w:rPr>
          <w:noProof/>
          <w:color w:val="0070C0"/>
        </w:rPr>
      </w:pPr>
      <w:r w:rsidRPr="005251A5">
        <w:rPr>
          <w:rStyle w:val="af0"/>
          <w:noProof/>
          <w:color w:val="0070C0"/>
        </w:rPr>
        <w:footnoteRef/>
      </w:r>
      <w:r w:rsidRPr="005251A5">
        <w:rPr>
          <w:noProof/>
          <w:color w:val="0070C0"/>
        </w:rPr>
        <w:t xml:space="preserve"> Для нормативних дисциплін</w:t>
      </w:r>
      <w:r>
        <w:rPr>
          <w:noProof/>
          <w:color w:val="0070C0"/>
        </w:rPr>
        <w:t xml:space="preserve"> зазначається</w:t>
      </w:r>
      <w:r w:rsidRPr="005251A5">
        <w:rPr>
          <w:noProof/>
          <w:color w:val="0070C0"/>
        </w:rPr>
        <w:t xml:space="preserve"> згідно матриці відповідності програмних компетентностей та результатів навчання в освітній програмі.</w:t>
      </w:r>
    </w:p>
  </w:footnote>
  <w:footnote w:id="3">
    <w:p w14:paraId="633B3EBB" w14:textId="77777777" w:rsidR="00F510AB" w:rsidRPr="009F69B9" w:rsidRDefault="00F510AB" w:rsidP="00F510AB">
      <w:pPr>
        <w:pStyle w:val="ae"/>
        <w:rPr>
          <w:rFonts w:asciiTheme="minorHAnsi" w:hAnsiTheme="minorHAnsi"/>
          <w:noProof/>
          <w:color w:val="0070C0"/>
          <w:sz w:val="22"/>
          <w:szCs w:val="22"/>
        </w:rPr>
      </w:pPr>
      <w:r>
        <w:rPr>
          <w:rStyle w:val="af0"/>
        </w:rPr>
        <w:footnoteRef/>
      </w:r>
      <w:r>
        <w:t xml:space="preserve"> </w:t>
      </w:r>
      <w:r>
        <w:rPr>
          <w:rFonts w:asciiTheme="minorHAnsi" w:hAnsiTheme="minorHAnsi"/>
          <w:color w:val="0070C0"/>
          <w:sz w:val="22"/>
          <w:szCs w:val="22"/>
        </w:rPr>
        <w:t>Методичною радою університету</w:t>
      </w:r>
      <w:r>
        <w:t xml:space="preserve"> </w:t>
      </w:r>
      <w:r w:rsidRPr="009F69B9">
        <w:rPr>
          <w:rFonts w:asciiTheme="minorHAnsi" w:hAnsiTheme="minorHAnsi"/>
          <w:noProof/>
          <w:color w:val="0070C0"/>
          <w:sz w:val="22"/>
          <w:szCs w:val="22"/>
        </w:rPr>
        <w:t xml:space="preserve">– </w:t>
      </w:r>
      <w:r>
        <w:rPr>
          <w:rFonts w:asciiTheme="minorHAnsi" w:hAnsiTheme="minorHAnsi"/>
          <w:noProof/>
          <w:color w:val="0070C0"/>
          <w:sz w:val="22"/>
          <w:szCs w:val="22"/>
        </w:rPr>
        <w:t>д</w:t>
      </w:r>
      <w:r w:rsidRPr="009F69B9">
        <w:rPr>
          <w:rFonts w:asciiTheme="minorHAnsi" w:hAnsiTheme="minorHAnsi"/>
          <w:noProof/>
          <w:color w:val="0070C0"/>
          <w:sz w:val="22"/>
          <w:szCs w:val="22"/>
        </w:rPr>
        <w:t>ля загальноуніверситетських дисциплін</w:t>
      </w:r>
      <w:r>
        <w:rPr>
          <w:rFonts w:asciiTheme="minorHAnsi" w:hAnsiTheme="minorHAnsi"/>
          <w:noProof/>
          <w:color w:val="0070C0"/>
          <w:sz w:val="22"/>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17DB5"/>
    <w:multiLevelType w:val="hybridMultilevel"/>
    <w:tmpl w:val="A54E1D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E27F79"/>
    <w:multiLevelType w:val="hybridMultilevel"/>
    <w:tmpl w:val="548625FE"/>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22E01849"/>
    <w:multiLevelType w:val="hybridMultilevel"/>
    <w:tmpl w:val="9FB8E6C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 w15:restartNumberingAfterBreak="0">
    <w:nsid w:val="23583269"/>
    <w:multiLevelType w:val="hybridMultilevel"/>
    <w:tmpl w:val="B3B6FD24"/>
    <w:lvl w:ilvl="0" w:tplc="58507710">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9BF456E"/>
    <w:multiLevelType w:val="hybridMultilevel"/>
    <w:tmpl w:val="5E3467D6"/>
    <w:lvl w:ilvl="0" w:tplc="2B1091C2">
      <w:numFmt w:val="bullet"/>
      <w:lvlText w:val="-"/>
      <w:lvlJc w:val="left"/>
      <w:pPr>
        <w:ind w:left="793" w:hanging="360"/>
      </w:pPr>
      <w:rPr>
        <w:rFonts w:ascii="Calibri" w:eastAsiaTheme="minorHAnsi" w:hAnsi="Calibri" w:cs="Times New Roman"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5" w15:restartNumberingAfterBreak="0">
    <w:nsid w:val="2A071101"/>
    <w:multiLevelType w:val="hybridMultilevel"/>
    <w:tmpl w:val="EC04F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28134D6"/>
    <w:multiLevelType w:val="hybridMultilevel"/>
    <w:tmpl w:val="50344148"/>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7" w15:restartNumberingAfterBreak="0">
    <w:nsid w:val="3405602C"/>
    <w:multiLevelType w:val="hybridMultilevel"/>
    <w:tmpl w:val="E5AC85C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D661E9"/>
    <w:multiLevelType w:val="hybridMultilevel"/>
    <w:tmpl w:val="FE2CA26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89B44A1"/>
    <w:multiLevelType w:val="hybridMultilevel"/>
    <w:tmpl w:val="9080F9C8"/>
    <w:lvl w:ilvl="0" w:tplc="3C1203A0">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10" w15:restartNumberingAfterBreak="0">
    <w:nsid w:val="38DF713B"/>
    <w:multiLevelType w:val="hybridMultilevel"/>
    <w:tmpl w:val="8CA2C97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15:restartNumberingAfterBreak="0">
    <w:nsid w:val="536F19F0"/>
    <w:multiLevelType w:val="hybridMultilevel"/>
    <w:tmpl w:val="0FAEC8C2"/>
    <w:lvl w:ilvl="0" w:tplc="63B20118">
      <w:start w:val="1"/>
      <w:numFmt w:val="decimal"/>
      <w:lvlText w:val="%1."/>
      <w:lvlJc w:val="left"/>
      <w:pPr>
        <w:tabs>
          <w:tab w:val="num" w:pos="360"/>
        </w:tabs>
        <w:ind w:left="360" w:hanging="360"/>
      </w:pPr>
      <w:rPr>
        <w:lang w:val="ru-RU"/>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54796C84"/>
    <w:multiLevelType w:val="hybridMultilevel"/>
    <w:tmpl w:val="327AFDC4"/>
    <w:lvl w:ilvl="0" w:tplc="58507710">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55A1BDD"/>
    <w:multiLevelType w:val="hybridMultilevel"/>
    <w:tmpl w:val="3E6C2F4A"/>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5A135D5B"/>
    <w:multiLevelType w:val="hybridMultilevel"/>
    <w:tmpl w:val="80A6F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A8B5FD7"/>
    <w:multiLevelType w:val="hybridMultilevel"/>
    <w:tmpl w:val="EB2EE364"/>
    <w:lvl w:ilvl="0" w:tplc="58507710">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D1B2BF8"/>
    <w:multiLevelType w:val="hybridMultilevel"/>
    <w:tmpl w:val="7D8E52C6"/>
    <w:lvl w:ilvl="0" w:tplc="58507710">
      <w:start w:val="1"/>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724"/>
        </w:tabs>
        <w:ind w:left="1724" w:hanging="360"/>
      </w:pPr>
      <w:rPr>
        <w:rFonts w:cs="Times New Roman"/>
      </w:rPr>
    </w:lvl>
    <w:lvl w:ilvl="2" w:tplc="0419001B">
      <w:start w:val="1"/>
      <w:numFmt w:val="lowerRoman"/>
      <w:lvlText w:val="%3."/>
      <w:lvlJc w:val="right"/>
      <w:pPr>
        <w:tabs>
          <w:tab w:val="num" w:pos="2444"/>
        </w:tabs>
        <w:ind w:left="2444" w:hanging="180"/>
      </w:pPr>
      <w:rPr>
        <w:rFonts w:cs="Times New Roman"/>
      </w:rPr>
    </w:lvl>
    <w:lvl w:ilvl="3" w:tplc="086A14E6">
      <w:start w:val="1"/>
      <w:numFmt w:val="decimal"/>
      <w:lvlText w:val="%4."/>
      <w:lvlJc w:val="left"/>
      <w:pPr>
        <w:tabs>
          <w:tab w:val="num" w:pos="3164"/>
        </w:tabs>
        <w:ind w:left="3164" w:hanging="360"/>
      </w:pPr>
      <w:rPr>
        <w:rFonts w:ascii="Times New Roman" w:eastAsia="Times New Roman" w:hAnsi="Times New Roman" w:cs="Times New Roman"/>
      </w:rPr>
    </w:lvl>
    <w:lvl w:ilvl="4" w:tplc="04190019">
      <w:start w:val="1"/>
      <w:numFmt w:val="lowerLetter"/>
      <w:lvlText w:val="%5."/>
      <w:lvlJc w:val="left"/>
      <w:pPr>
        <w:tabs>
          <w:tab w:val="num" w:pos="3884"/>
        </w:tabs>
        <w:ind w:left="3884" w:hanging="360"/>
      </w:pPr>
      <w:rPr>
        <w:rFonts w:cs="Times New Roman"/>
      </w:rPr>
    </w:lvl>
    <w:lvl w:ilvl="5" w:tplc="0419001B">
      <w:start w:val="1"/>
      <w:numFmt w:val="lowerRoman"/>
      <w:lvlText w:val="%6."/>
      <w:lvlJc w:val="right"/>
      <w:pPr>
        <w:tabs>
          <w:tab w:val="num" w:pos="4604"/>
        </w:tabs>
        <w:ind w:left="4604" w:hanging="180"/>
      </w:pPr>
      <w:rPr>
        <w:rFonts w:cs="Times New Roman"/>
      </w:rPr>
    </w:lvl>
    <w:lvl w:ilvl="6" w:tplc="0419000F">
      <w:start w:val="1"/>
      <w:numFmt w:val="decimal"/>
      <w:lvlText w:val="%7."/>
      <w:lvlJc w:val="left"/>
      <w:pPr>
        <w:tabs>
          <w:tab w:val="num" w:pos="5324"/>
        </w:tabs>
        <w:ind w:left="5324" w:hanging="360"/>
      </w:pPr>
      <w:rPr>
        <w:rFonts w:cs="Times New Roman"/>
      </w:rPr>
    </w:lvl>
    <w:lvl w:ilvl="7" w:tplc="04190019">
      <w:start w:val="1"/>
      <w:numFmt w:val="lowerLetter"/>
      <w:lvlText w:val="%8."/>
      <w:lvlJc w:val="left"/>
      <w:pPr>
        <w:tabs>
          <w:tab w:val="num" w:pos="6044"/>
        </w:tabs>
        <w:ind w:left="6044" w:hanging="360"/>
      </w:pPr>
      <w:rPr>
        <w:rFonts w:cs="Times New Roman"/>
      </w:rPr>
    </w:lvl>
    <w:lvl w:ilvl="8" w:tplc="0419001B">
      <w:start w:val="1"/>
      <w:numFmt w:val="lowerRoman"/>
      <w:lvlText w:val="%9."/>
      <w:lvlJc w:val="right"/>
      <w:pPr>
        <w:tabs>
          <w:tab w:val="num" w:pos="6764"/>
        </w:tabs>
        <w:ind w:left="6764" w:hanging="180"/>
      </w:pPr>
      <w:rPr>
        <w:rFonts w:cs="Times New Roman"/>
      </w:rPr>
    </w:lvl>
  </w:abstractNum>
  <w:abstractNum w:abstractNumId="17" w15:restartNumberingAfterBreak="0">
    <w:nsid w:val="5EA94132"/>
    <w:multiLevelType w:val="hybridMultilevel"/>
    <w:tmpl w:val="9B163F40"/>
    <w:lvl w:ilvl="0" w:tplc="D60035D8">
      <w:start w:val="1"/>
      <w:numFmt w:val="bullet"/>
      <w:lvlText w:val="-"/>
      <w:lvlJc w:val="left"/>
      <w:pPr>
        <w:ind w:left="3393" w:hanging="390"/>
      </w:pPr>
      <w:rPr>
        <w:rFonts w:ascii="Times New Roman" w:eastAsia="Times New Roman" w:hAnsi="Times New Roman" w:hint="default"/>
        <w:w w:val="99"/>
        <w:sz w:val="22"/>
        <w:szCs w:val="22"/>
      </w:rPr>
    </w:lvl>
    <w:lvl w:ilvl="1" w:tplc="ED8A5924">
      <w:start w:val="1"/>
      <w:numFmt w:val="bullet"/>
      <w:lvlText w:val="•"/>
      <w:lvlJc w:val="left"/>
      <w:pPr>
        <w:ind w:left="4076" w:hanging="390"/>
      </w:pPr>
      <w:rPr>
        <w:rFonts w:hint="default"/>
      </w:rPr>
    </w:lvl>
    <w:lvl w:ilvl="2" w:tplc="253E396A">
      <w:start w:val="1"/>
      <w:numFmt w:val="bullet"/>
      <w:lvlText w:val="•"/>
      <w:lvlJc w:val="left"/>
      <w:pPr>
        <w:ind w:left="4760" w:hanging="390"/>
      </w:pPr>
      <w:rPr>
        <w:rFonts w:hint="default"/>
      </w:rPr>
    </w:lvl>
    <w:lvl w:ilvl="3" w:tplc="1D38389E">
      <w:start w:val="1"/>
      <w:numFmt w:val="bullet"/>
      <w:lvlText w:val="•"/>
      <w:lvlJc w:val="left"/>
      <w:pPr>
        <w:ind w:left="5443" w:hanging="390"/>
      </w:pPr>
      <w:rPr>
        <w:rFonts w:hint="default"/>
      </w:rPr>
    </w:lvl>
    <w:lvl w:ilvl="4" w:tplc="87C62C4C">
      <w:start w:val="1"/>
      <w:numFmt w:val="bullet"/>
      <w:lvlText w:val="•"/>
      <w:lvlJc w:val="left"/>
      <w:pPr>
        <w:ind w:left="6126" w:hanging="390"/>
      </w:pPr>
      <w:rPr>
        <w:rFonts w:hint="default"/>
      </w:rPr>
    </w:lvl>
    <w:lvl w:ilvl="5" w:tplc="D2E07182">
      <w:start w:val="1"/>
      <w:numFmt w:val="bullet"/>
      <w:lvlText w:val="•"/>
      <w:lvlJc w:val="left"/>
      <w:pPr>
        <w:ind w:left="6810" w:hanging="390"/>
      </w:pPr>
      <w:rPr>
        <w:rFonts w:hint="default"/>
      </w:rPr>
    </w:lvl>
    <w:lvl w:ilvl="6" w:tplc="023E3C98">
      <w:start w:val="1"/>
      <w:numFmt w:val="bullet"/>
      <w:lvlText w:val="•"/>
      <w:lvlJc w:val="left"/>
      <w:pPr>
        <w:ind w:left="7493" w:hanging="390"/>
      </w:pPr>
      <w:rPr>
        <w:rFonts w:hint="default"/>
      </w:rPr>
    </w:lvl>
    <w:lvl w:ilvl="7" w:tplc="EF007784">
      <w:start w:val="1"/>
      <w:numFmt w:val="bullet"/>
      <w:lvlText w:val="•"/>
      <w:lvlJc w:val="left"/>
      <w:pPr>
        <w:ind w:left="8176" w:hanging="390"/>
      </w:pPr>
      <w:rPr>
        <w:rFonts w:hint="default"/>
      </w:rPr>
    </w:lvl>
    <w:lvl w:ilvl="8" w:tplc="A82C3A82">
      <w:start w:val="1"/>
      <w:numFmt w:val="bullet"/>
      <w:lvlText w:val="•"/>
      <w:lvlJc w:val="left"/>
      <w:pPr>
        <w:ind w:left="8859" w:hanging="390"/>
      </w:pPr>
      <w:rPr>
        <w:rFonts w:hint="default"/>
      </w:rPr>
    </w:lvl>
  </w:abstractNum>
  <w:abstractNum w:abstractNumId="18" w15:restartNumberingAfterBreak="0">
    <w:nsid w:val="604A4139"/>
    <w:multiLevelType w:val="hybridMultilevel"/>
    <w:tmpl w:val="C9CC145E"/>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87F28FE"/>
    <w:multiLevelType w:val="hybridMultilevel"/>
    <w:tmpl w:val="B95EF8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A045E8D"/>
    <w:multiLevelType w:val="hybridMultilevel"/>
    <w:tmpl w:val="00000000"/>
    <w:lvl w:ilvl="0" w:tplc="1E563E56">
      <w:start w:val="1"/>
      <w:numFmt w:val="decimal"/>
      <w:lvlText w:val="%1)"/>
      <w:lvlJc w:val="left"/>
      <w:pPr>
        <w:tabs>
          <w:tab w:val="num" w:pos="660"/>
        </w:tabs>
        <w:ind w:left="66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15:restartNumberingAfterBreak="0">
    <w:nsid w:val="6E7F51F7"/>
    <w:multiLevelType w:val="hybridMultilevel"/>
    <w:tmpl w:val="129EA798"/>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723D5FE6"/>
    <w:multiLevelType w:val="hybridMultilevel"/>
    <w:tmpl w:val="818C501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15:restartNumberingAfterBreak="0">
    <w:nsid w:val="73C63A46"/>
    <w:multiLevelType w:val="hybridMultilevel"/>
    <w:tmpl w:val="A07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5B3247F"/>
    <w:multiLevelType w:val="hybridMultilevel"/>
    <w:tmpl w:val="9A9026AA"/>
    <w:lvl w:ilvl="0" w:tplc="42A87264">
      <w:start w:val="1"/>
      <w:numFmt w:val="bullet"/>
      <w:lvlText w:val="-"/>
      <w:lvlJc w:val="left"/>
      <w:pPr>
        <w:ind w:left="2707" w:hanging="390"/>
      </w:pPr>
      <w:rPr>
        <w:rFonts w:ascii="Times New Roman" w:eastAsia="Times New Roman" w:hAnsi="Times New Roman" w:hint="default"/>
        <w:sz w:val="24"/>
        <w:szCs w:val="24"/>
      </w:rPr>
    </w:lvl>
    <w:lvl w:ilvl="1" w:tplc="DDAE0C0A">
      <w:start w:val="1"/>
      <w:numFmt w:val="bullet"/>
      <w:lvlText w:val="•"/>
      <w:lvlJc w:val="left"/>
      <w:pPr>
        <w:ind w:left="3459" w:hanging="390"/>
      </w:pPr>
      <w:rPr>
        <w:rFonts w:hint="default"/>
      </w:rPr>
    </w:lvl>
    <w:lvl w:ilvl="2" w:tplc="2D7A1B08">
      <w:start w:val="1"/>
      <w:numFmt w:val="bullet"/>
      <w:lvlText w:val="•"/>
      <w:lvlJc w:val="left"/>
      <w:pPr>
        <w:ind w:left="4211" w:hanging="390"/>
      </w:pPr>
      <w:rPr>
        <w:rFonts w:hint="default"/>
      </w:rPr>
    </w:lvl>
    <w:lvl w:ilvl="3" w:tplc="64B2811A">
      <w:start w:val="1"/>
      <w:numFmt w:val="bullet"/>
      <w:lvlText w:val="•"/>
      <w:lvlJc w:val="left"/>
      <w:pPr>
        <w:ind w:left="4962" w:hanging="390"/>
      </w:pPr>
      <w:rPr>
        <w:rFonts w:hint="default"/>
      </w:rPr>
    </w:lvl>
    <w:lvl w:ilvl="4" w:tplc="6B6A48CE">
      <w:start w:val="1"/>
      <w:numFmt w:val="bullet"/>
      <w:lvlText w:val="•"/>
      <w:lvlJc w:val="left"/>
      <w:pPr>
        <w:ind w:left="5714" w:hanging="390"/>
      </w:pPr>
      <w:rPr>
        <w:rFonts w:hint="default"/>
      </w:rPr>
    </w:lvl>
    <w:lvl w:ilvl="5" w:tplc="618A7914">
      <w:start w:val="1"/>
      <w:numFmt w:val="bullet"/>
      <w:lvlText w:val="•"/>
      <w:lvlJc w:val="left"/>
      <w:pPr>
        <w:ind w:left="6466" w:hanging="390"/>
      </w:pPr>
      <w:rPr>
        <w:rFonts w:hint="default"/>
      </w:rPr>
    </w:lvl>
    <w:lvl w:ilvl="6" w:tplc="7EA6292A">
      <w:start w:val="1"/>
      <w:numFmt w:val="bullet"/>
      <w:lvlText w:val="•"/>
      <w:lvlJc w:val="left"/>
      <w:pPr>
        <w:ind w:left="7218" w:hanging="390"/>
      </w:pPr>
      <w:rPr>
        <w:rFonts w:hint="default"/>
      </w:rPr>
    </w:lvl>
    <w:lvl w:ilvl="7" w:tplc="811A5714">
      <w:start w:val="1"/>
      <w:numFmt w:val="bullet"/>
      <w:lvlText w:val="•"/>
      <w:lvlJc w:val="left"/>
      <w:pPr>
        <w:ind w:left="7970" w:hanging="390"/>
      </w:pPr>
      <w:rPr>
        <w:rFonts w:hint="default"/>
      </w:rPr>
    </w:lvl>
    <w:lvl w:ilvl="8" w:tplc="0290C2F4">
      <w:start w:val="1"/>
      <w:numFmt w:val="bullet"/>
      <w:lvlText w:val="•"/>
      <w:lvlJc w:val="left"/>
      <w:pPr>
        <w:ind w:left="8722" w:hanging="390"/>
      </w:pPr>
      <w:rPr>
        <w:rFonts w:hint="default"/>
      </w:rPr>
    </w:lvl>
  </w:abstractNum>
  <w:abstractNum w:abstractNumId="25" w15:restartNumberingAfterBreak="0">
    <w:nsid w:val="7CFE7292"/>
    <w:multiLevelType w:val="hybridMultilevel"/>
    <w:tmpl w:val="9E301A36"/>
    <w:lvl w:ilvl="0" w:tplc="B3BE1660">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23"/>
  </w:num>
  <w:num w:numId="3">
    <w:abstractNumId w:val="4"/>
  </w:num>
  <w:num w:numId="4">
    <w:abstractNumId w:val="18"/>
  </w:num>
  <w:num w:numId="5">
    <w:abstractNumId w:val="25"/>
    <w:lvlOverride w:ilvl="0">
      <w:startOverride w:val="1"/>
    </w:lvlOverride>
  </w:num>
  <w:num w:numId="6">
    <w:abstractNumId w:val="8"/>
  </w:num>
  <w:num w:numId="7">
    <w:abstractNumId w:val="24"/>
  </w:num>
  <w:num w:numId="8">
    <w:abstractNumId w:val="17"/>
  </w:num>
  <w:num w:numId="9">
    <w:abstractNumId w:val="21"/>
  </w:num>
  <w:num w:numId="10">
    <w:abstractNumId w:val="6"/>
  </w:num>
  <w:num w:numId="11">
    <w:abstractNumId w:val="19"/>
  </w:num>
  <w:num w:numId="12">
    <w:abstractNumId w:val="11"/>
  </w:num>
  <w:num w:numId="13">
    <w:abstractNumId w:val="1"/>
  </w:num>
  <w:num w:numId="14">
    <w:abstractNumId w:val="7"/>
  </w:num>
  <w:num w:numId="15">
    <w:abstractNumId w:val="2"/>
  </w:num>
  <w:num w:numId="16">
    <w:abstractNumId w:val="5"/>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0"/>
  </w:num>
  <w:num w:numId="20">
    <w:abstractNumId w:val="22"/>
  </w:num>
  <w:num w:numId="21">
    <w:abstractNumId w:val="14"/>
  </w:num>
  <w:num w:numId="22">
    <w:abstractNumId w:val="9"/>
  </w:num>
  <w:num w:numId="23">
    <w:abstractNumId w:val="15"/>
  </w:num>
  <w:num w:numId="24">
    <w:abstractNumId w:val="3"/>
  </w:num>
  <w:num w:numId="25">
    <w:abstractNumId w:val="12"/>
  </w:num>
  <w:num w:numId="26">
    <w:abstractNumId w:val="13"/>
  </w:num>
  <w:num w:numId="27">
    <w:abstractNumId w:val="20"/>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968"/>
    <w:rsid w:val="000118D3"/>
    <w:rsid w:val="000207E3"/>
    <w:rsid w:val="00023606"/>
    <w:rsid w:val="000C793D"/>
    <w:rsid w:val="0011451E"/>
    <w:rsid w:val="00137342"/>
    <w:rsid w:val="00191772"/>
    <w:rsid w:val="001A6272"/>
    <w:rsid w:val="001C367A"/>
    <w:rsid w:val="001F77B1"/>
    <w:rsid w:val="00242F04"/>
    <w:rsid w:val="00253E4B"/>
    <w:rsid w:val="00292414"/>
    <w:rsid w:val="0029715E"/>
    <w:rsid w:val="002D1BF4"/>
    <w:rsid w:val="002F37E7"/>
    <w:rsid w:val="00310585"/>
    <w:rsid w:val="00350019"/>
    <w:rsid w:val="00353AF4"/>
    <w:rsid w:val="003663E1"/>
    <w:rsid w:val="003A4E4C"/>
    <w:rsid w:val="003A6A5C"/>
    <w:rsid w:val="0046195F"/>
    <w:rsid w:val="004E6482"/>
    <w:rsid w:val="00551EEA"/>
    <w:rsid w:val="00564948"/>
    <w:rsid w:val="00584597"/>
    <w:rsid w:val="005C753B"/>
    <w:rsid w:val="005E13C5"/>
    <w:rsid w:val="00614998"/>
    <w:rsid w:val="00623940"/>
    <w:rsid w:val="00650835"/>
    <w:rsid w:val="00653CC7"/>
    <w:rsid w:val="006D164E"/>
    <w:rsid w:val="006E6233"/>
    <w:rsid w:val="006E7E48"/>
    <w:rsid w:val="00701091"/>
    <w:rsid w:val="00710F37"/>
    <w:rsid w:val="00713BAB"/>
    <w:rsid w:val="0071680A"/>
    <w:rsid w:val="007210EB"/>
    <w:rsid w:val="0073395F"/>
    <w:rsid w:val="00750734"/>
    <w:rsid w:val="007E31B8"/>
    <w:rsid w:val="00831C65"/>
    <w:rsid w:val="0088465B"/>
    <w:rsid w:val="008A740A"/>
    <w:rsid w:val="008B5E5C"/>
    <w:rsid w:val="00912D44"/>
    <w:rsid w:val="009731D4"/>
    <w:rsid w:val="009741AA"/>
    <w:rsid w:val="00A035CB"/>
    <w:rsid w:val="00A05103"/>
    <w:rsid w:val="00A631CD"/>
    <w:rsid w:val="00AF2710"/>
    <w:rsid w:val="00AF674D"/>
    <w:rsid w:val="00B22026"/>
    <w:rsid w:val="00B41901"/>
    <w:rsid w:val="00B57291"/>
    <w:rsid w:val="00B60F2B"/>
    <w:rsid w:val="00BF5DE0"/>
    <w:rsid w:val="00C36AC0"/>
    <w:rsid w:val="00C44D26"/>
    <w:rsid w:val="00CA6113"/>
    <w:rsid w:val="00CD46BD"/>
    <w:rsid w:val="00CD709A"/>
    <w:rsid w:val="00D34B0B"/>
    <w:rsid w:val="00D74AF4"/>
    <w:rsid w:val="00D973BD"/>
    <w:rsid w:val="00DB73C5"/>
    <w:rsid w:val="00DC01E8"/>
    <w:rsid w:val="00DC04CC"/>
    <w:rsid w:val="00DE5821"/>
    <w:rsid w:val="00DE58F3"/>
    <w:rsid w:val="00DE6927"/>
    <w:rsid w:val="00E84B08"/>
    <w:rsid w:val="00E97F46"/>
    <w:rsid w:val="00F27F56"/>
    <w:rsid w:val="00F45968"/>
    <w:rsid w:val="00F46720"/>
    <w:rsid w:val="00F510AB"/>
    <w:rsid w:val="00F8722B"/>
    <w:rsid w:val="00F97D31"/>
    <w:rsid w:val="00FB0506"/>
    <w:rsid w:val="00FC09A2"/>
    <w:rsid w:val="00FE3B59"/>
    <w:rsid w:val="00FE55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2255D"/>
  <w15:chartTrackingRefBased/>
  <w15:docId w15:val="{45558A90-0F07-4D13-B679-F52D1ECEB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10AB"/>
    <w:pPr>
      <w:spacing w:after="0" w:line="276" w:lineRule="auto"/>
    </w:pPr>
    <w:rPr>
      <w:rFonts w:ascii="Times New Roman" w:hAnsi="Times New Roman" w:cs="Times New Roman"/>
      <w:sz w:val="28"/>
      <w:szCs w:val="28"/>
      <w:lang w:val="uk-UA"/>
    </w:rPr>
  </w:style>
  <w:style w:type="paragraph" w:styleId="1">
    <w:name w:val="heading 1"/>
    <w:basedOn w:val="a0"/>
    <w:next w:val="a"/>
    <w:link w:val="10"/>
    <w:qFormat/>
    <w:rsid w:val="00F510AB"/>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510AB"/>
    <w:rPr>
      <w:rFonts w:cs="Times New Roman"/>
      <w:b/>
      <w:color w:val="002060"/>
      <w:sz w:val="24"/>
      <w:szCs w:val="24"/>
      <w:lang w:val="uk-UA"/>
    </w:rPr>
  </w:style>
  <w:style w:type="table" w:styleId="a4">
    <w:name w:val="Table Grid"/>
    <w:basedOn w:val="a2"/>
    <w:uiPriority w:val="39"/>
    <w:rsid w:val="00F510AB"/>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1"/>
    <w:qFormat/>
    <w:rsid w:val="00F510AB"/>
    <w:pPr>
      <w:ind w:left="720"/>
      <w:contextualSpacing/>
    </w:pPr>
  </w:style>
  <w:style w:type="character" w:styleId="a5">
    <w:name w:val="Hyperlink"/>
    <w:basedOn w:val="a1"/>
    <w:uiPriority w:val="99"/>
    <w:rsid w:val="00F510AB"/>
    <w:rPr>
      <w:color w:val="0563C1" w:themeColor="hyperlink"/>
      <w:u w:val="single"/>
    </w:rPr>
  </w:style>
  <w:style w:type="character" w:customStyle="1" w:styleId="11">
    <w:name w:val="Основной шрифт абзаца1"/>
    <w:rsid w:val="00F510AB"/>
  </w:style>
  <w:style w:type="paragraph" w:styleId="a6">
    <w:name w:val="Balloon Text"/>
    <w:basedOn w:val="a"/>
    <w:link w:val="a7"/>
    <w:rsid w:val="00F510AB"/>
    <w:pPr>
      <w:spacing w:line="240" w:lineRule="auto"/>
    </w:pPr>
    <w:rPr>
      <w:rFonts w:ascii="Tahoma" w:hAnsi="Tahoma" w:cs="Tahoma"/>
      <w:sz w:val="16"/>
      <w:szCs w:val="16"/>
    </w:rPr>
  </w:style>
  <w:style w:type="character" w:customStyle="1" w:styleId="a7">
    <w:name w:val="Текст выноски Знак"/>
    <w:basedOn w:val="a1"/>
    <w:link w:val="a6"/>
    <w:rsid w:val="00F510AB"/>
    <w:rPr>
      <w:rFonts w:ascii="Tahoma" w:hAnsi="Tahoma" w:cs="Tahoma"/>
      <w:sz w:val="16"/>
      <w:szCs w:val="16"/>
      <w:lang w:val="uk-UA"/>
    </w:rPr>
  </w:style>
  <w:style w:type="character" w:styleId="a8">
    <w:name w:val="annotation reference"/>
    <w:basedOn w:val="a1"/>
    <w:semiHidden/>
    <w:unhideWhenUsed/>
    <w:rsid w:val="00F510AB"/>
    <w:rPr>
      <w:sz w:val="16"/>
      <w:szCs w:val="16"/>
    </w:rPr>
  </w:style>
  <w:style w:type="paragraph" w:styleId="a9">
    <w:name w:val="annotation text"/>
    <w:basedOn w:val="a"/>
    <w:link w:val="aa"/>
    <w:semiHidden/>
    <w:unhideWhenUsed/>
    <w:rsid w:val="00F510AB"/>
    <w:pPr>
      <w:spacing w:line="240" w:lineRule="auto"/>
    </w:pPr>
    <w:rPr>
      <w:sz w:val="20"/>
      <w:szCs w:val="20"/>
    </w:rPr>
  </w:style>
  <w:style w:type="character" w:customStyle="1" w:styleId="aa">
    <w:name w:val="Текст примечания Знак"/>
    <w:basedOn w:val="a1"/>
    <w:link w:val="a9"/>
    <w:semiHidden/>
    <w:rsid w:val="00F510AB"/>
    <w:rPr>
      <w:rFonts w:ascii="Times New Roman" w:hAnsi="Times New Roman" w:cs="Times New Roman"/>
      <w:sz w:val="20"/>
      <w:szCs w:val="20"/>
      <w:lang w:val="uk-UA"/>
    </w:rPr>
  </w:style>
  <w:style w:type="paragraph" w:styleId="ab">
    <w:name w:val="annotation subject"/>
    <w:basedOn w:val="a9"/>
    <w:next w:val="a9"/>
    <w:link w:val="ac"/>
    <w:semiHidden/>
    <w:unhideWhenUsed/>
    <w:rsid w:val="00F510AB"/>
    <w:rPr>
      <w:b/>
      <w:bCs/>
    </w:rPr>
  </w:style>
  <w:style w:type="character" w:customStyle="1" w:styleId="ac">
    <w:name w:val="Тема примечания Знак"/>
    <w:basedOn w:val="aa"/>
    <w:link w:val="ab"/>
    <w:semiHidden/>
    <w:rsid w:val="00F510AB"/>
    <w:rPr>
      <w:rFonts w:ascii="Times New Roman" w:hAnsi="Times New Roman" w:cs="Times New Roman"/>
      <w:b/>
      <w:bCs/>
      <w:sz w:val="20"/>
      <w:szCs w:val="20"/>
      <w:lang w:val="uk-UA"/>
    </w:rPr>
  </w:style>
  <w:style w:type="paragraph" w:styleId="ad">
    <w:name w:val="Revision"/>
    <w:hidden/>
    <w:uiPriority w:val="99"/>
    <w:semiHidden/>
    <w:rsid w:val="00F510AB"/>
    <w:pPr>
      <w:spacing w:after="0" w:line="240" w:lineRule="auto"/>
    </w:pPr>
    <w:rPr>
      <w:rFonts w:ascii="Times New Roman" w:hAnsi="Times New Roman" w:cs="Times New Roman"/>
      <w:sz w:val="28"/>
      <w:szCs w:val="28"/>
      <w:lang w:val="uk-UA"/>
    </w:rPr>
  </w:style>
  <w:style w:type="table" w:customStyle="1" w:styleId="-211">
    <w:name w:val="Таблица-сетка 2 — акцент 11"/>
    <w:basedOn w:val="a2"/>
    <w:uiPriority w:val="47"/>
    <w:rsid w:val="00F510AB"/>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ae">
    <w:name w:val="footnote text"/>
    <w:basedOn w:val="a"/>
    <w:link w:val="af"/>
    <w:semiHidden/>
    <w:unhideWhenUsed/>
    <w:rsid w:val="00F510AB"/>
    <w:pPr>
      <w:spacing w:line="240" w:lineRule="auto"/>
    </w:pPr>
    <w:rPr>
      <w:sz w:val="20"/>
      <w:szCs w:val="20"/>
    </w:rPr>
  </w:style>
  <w:style w:type="character" w:customStyle="1" w:styleId="af">
    <w:name w:val="Текст сноски Знак"/>
    <w:basedOn w:val="a1"/>
    <w:link w:val="ae"/>
    <w:semiHidden/>
    <w:rsid w:val="00F510AB"/>
    <w:rPr>
      <w:rFonts w:ascii="Times New Roman" w:hAnsi="Times New Roman" w:cs="Times New Roman"/>
      <w:sz w:val="20"/>
      <w:szCs w:val="20"/>
      <w:lang w:val="uk-UA"/>
    </w:rPr>
  </w:style>
  <w:style w:type="character" w:styleId="af0">
    <w:name w:val="footnote reference"/>
    <w:basedOn w:val="a1"/>
    <w:semiHidden/>
    <w:unhideWhenUsed/>
    <w:rsid w:val="00F510AB"/>
    <w:rPr>
      <w:vertAlign w:val="superscript"/>
    </w:rPr>
  </w:style>
  <w:style w:type="paragraph" w:customStyle="1" w:styleId="TableParagraph">
    <w:name w:val="Table Paragraph"/>
    <w:basedOn w:val="a"/>
    <w:uiPriority w:val="1"/>
    <w:qFormat/>
    <w:rsid w:val="00F510AB"/>
    <w:pPr>
      <w:widowControl w:val="0"/>
      <w:spacing w:line="240" w:lineRule="auto"/>
    </w:pPr>
    <w:rPr>
      <w:rFonts w:asciiTheme="minorHAnsi" w:hAnsiTheme="minorHAnsi" w:cstheme="minorBidi"/>
      <w:sz w:val="22"/>
      <w:szCs w:val="22"/>
      <w:lang w:val="en-US"/>
    </w:rPr>
  </w:style>
  <w:style w:type="paragraph" w:styleId="af1">
    <w:name w:val="Body Text"/>
    <w:basedOn w:val="a"/>
    <w:link w:val="af2"/>
    <w:uiPriority w:val="1"/>
    <w:qFormat/>
    <w:rsid w:val="00F510AB"/>
    <w:pPr>
      <w:widowControl w:val="0"/>
      <w:spacing w:line="240" w:lineRule="auto"/>
      <w:ind w:left="2266" w:hanging="360"/>
    </w:pPr>
    <w:rPr>
      <w:rFonts w:eastAsia="Times New Roman" w:cstheme="minorBidi"/>
      <w:sz w:val="24"/>
      <w:szCs w:val="24"/>
      <w:lang w:val="en-US"/>
    </w:rPr>
  </w:style>
  <w:style w:type="character" w:customStyle="1" w:styleId="af2">
    <w:name w:val="Основной текст Знак"/>
    <w:basedOn w:val="a1"/>
    <w:link w:val="af1"/>
    <w:uiPriority w:val="1"/>
    <w:rsid w:val="00F510AB"/>
    <w:rPr>
      <w:rFonts w:ascii="Times New Roman" w:eastAsia="Times New Roman" w:hAnsi="Times New Roman"/>
      <w:sz w:val="24"/>
      <w:szCs w:val="24"/>
      <w:lang w:val="en-US"/>
    </w:rPr>
  </w:style>
  <w:style w:type="character" w:customStyle="1" w:styleId="s3">
    <w:name w:val="s3"/>
    <w:basedOn w:val="a1"/>
    <w:rsid w:val="00F510AB"/>
  </w:style>
  <w:style w:type="character" w:customStyle="1" w:styleId="s13">
    <w:name w:val="s13"/>
    <w:basedOn w:val="a1"/>
    <w:rsid w:val="00F510AB"/>
  </w:style>
  <w:style w:type="character" w:customStyle="1" w:styleId="apple-converted-space">
    <w:name w:val="apple-converted-space"/>
    <w:basedOn w:val="a1"/>
    <w:uiPriority w:val="99"/>
    <w:rsid w:val="00F510AB"/>
  </w:style>
  <w:style w:type="character" w:styleId="af3">
    <w:name w:val="Unresolved Mention"/>
    <w:basedOn w:val="a1"/>
    <w:uiPriority w:val="99"/>
    <w:semiHidden/>
    <w:unhideWhenUsed/>
    <w:rsid w:val="00F510AB"/>
    <w:rPr>
      <w:color w:val="605E5C"/>
      <w:shd w:val="clear" w:color="auto" w:fill="E1DFDD"/>
    </w:rPr>
  </w:style>
  <w:style w:type="paragraph" w:customStyle="1" w:styleId="plain">
    <w:name w:val="plain"/>
    <w:rsid w:val="00F510AB"/>
    <w:pPr>
      <w:spacing w:after="0" w:line="240" w:lineRule="exact"/>
      <w:ind w:firstLine="340"/>
      <w:jc w:val="both"/>
    </w:pPr>
    <w:rPr>
      <w:rFonts w:ascii="Times New Roman" w:eastAsia="Times New Roman" w:hAnsi="Times New Roman" w:cs="Times New Roman"/>
      <w:lang w:eastAsia="ru-RU"/>
    </w:rPr>
  </w:style>
  <w:style w:type="character" w:customStyle="1" w:styleId="FontStyle196">
    <w:name w:val="Font Style196"/>
    <w:uiPriority w:val="99"/>
    <w:rsid w:val="00DC01E8"/>
    <w:rPr>
      <w:rFonts w:ascii="Century Schoolbook" w:hAnsi="Century Schoolbook" w:cs="Century Schoolbook"/>
      <w:sz w:val="16"/>
      <w:szCs w:val="16"/>
    </w:rPr>
  </w:style>
  <w:style w:type="paragraph" w:styleId="2">
    <w:name w:val="Body Text Indent 2"/>
    <w:basedOn w:val="a"/>
    <w:link w:val="20"/>
    <w:uiPriority w:val="99"/>
    <w:semiHidden/>
    <w:unhideWhenUsed/>
    <w:rsid w:val="00B22026"/>
    <w:pPr>
      <w:spacing w:after="120" w:line="480" w:lineRule="auto"/>
      <w:ind w:left="283"/>
    </w:pPr>
  </w:style>
  <w:style w:type="character" w:customStyle="1" w:styleId="20">
    <w:name w:val="Основной текст с отступом 2 Знак"/>
    <w:basedOn w:val="a1"/>
    <w:link w:val="2"/>
    <w:uiPriority w:val="99"/>
    <w:rsid w:val="00B22026"/>
    <w:rPr>
      <w:rFonts w:ascii="Times New Roman" w:hAnsi="Times New Roman" w:cs="Times New Roman"/>
      <w:sz w:val="28"/>
      <w:szCs w:val="28"/>
      <w:lang w:val="uk-UA"/>
    </w:rPr>
  </w:style>
  <w:style w:type="character" w:styleId="af4">
    <w:name w:val="Strong"/>
    <w:uiPriority w:val="22"/>
    <w:qFormat/>
    <w:rsid w:val="00A631CD"/>
    <w:rPr>
      <w:b/>
      <w:bCs/>
    </w:rPr>
  </w:style>
  <w:style w:type="character" w:customStyle="1" w:styleId="ff3">
    <w:name w:val="ff3"/>
    <w:uiPriority w:val="99"/>
    <w:rsid w:val="00A631CD"/>
    <w:rPr>
      <w:rFonts w:cs="Times New Roman"/>
    </w:rPr>
  </w:style>
  <w:style w:type="paragraph" w:customStyle="1" w:styleId="Style1">
    <w:name w:val="Style1"/>
    <w:basedOn w:val="a"/>
    <w:uiPriority w:val="99"/>
    <w:rsid w:val="00A631CD"/>
    <w:pPr>
      <w:widowControl w:val="0"/>
      <w:autoSpaceDE w:val="0"/>
      <w:autoSpaceDN w:val="0"/>
      <w:adjustRightInd w:val="0"/>
      <w:spacing w:line="238" w:lineRule="exact"/>
      <w:jc w:val="both"/>
    </w:pPr>
    <w:rPr>
      <w:rFonts w:ascii="Century Schoolbook" w:eastAsia="Times New Roman" w:hAnsi="Century Schoolbook"/>
      <w:sz w:val="24"/>
      <w:szCs w:val="24"/>
      <w:lang w:val="ru-RU" w:eastAsia="ru-RU"/>
    </w:rPr>
  </w:style>
  <w:style w:type="paragraph" w:customStyle="1" w:styleId="21">
    <w:name w:val="Абзац списка2"/>
    <w:basedOn w:val="a"/>
    <w:uiPriority w:val="99"/>
    <w:rsid w:val="00DE58F3"/>
    <w:pPr>
      <w:spacing w:line="240" w:lineRule="auto"/>
      <w:ind w:left="720"/>
      <w:contextualSpacing/>
    </w:pPr>
    <w:rPr>
      <w:rFonts w:eastAsia="Times New Roman"/>
      <w:sz w:val="24"/>
      <w:szCs w:val="24"/>
      <w:lang w:eastAsia="uk-UA"/>
    </w:rPr>
  </w:style>
  <w:style w:type="paragraph" w:customStyle="1" w:styleId="Default">
    <w:name w:val="Default"/>
    <w:rsid w:val="009741AA"/>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
    <w:name w:val="Table Normal"/>
    <w:uiPriority w:val="2"/>
    <w:semiHidden/>
    <w:unhideWhenUsed/>
    <w:qFormat/>
    <w:rsid w:val="00AF271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rozklad.kpi.ua"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4EF2B-E4E2-4C85-9056-AD84F98E8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1440</TotalTime>
  <Pages>9</Pages>
  <Words>3717</Words>
  <Characters>21187</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Латенко</dc:creator>
  <cp:keywords/>
  <dc:description/>
  <cp:lastModifiedBy>ДЕНИС</cp:lastModifiedBy>
  <cp:revision>9</cp:revision>
  <dcterms:created xsi:type="dcterms:W3CDTF">2021-09-08T16:09:00Z</dcterms:created>
  <dcterms:modified xsi:type="dcterms:W3CDTF">2021-09-19T14:38:00Z</dcterms:modified>
</cp:coreProperties>
</file>